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115E9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FF877C9" wp14:editId="2A183EF3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970" cy="49720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200" cy="4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33BD86" w14:textId="77777777" w:rsidR="009E5DCF" w:rsidRDefault="009E5DCF">
                            <w:pPr>
                              <w:pStyle w:val="FrameContents"/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-9pt;margin-top:-3.1pt;width:211pt;height:39.05pt" wp14:anchorId="06F97972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i/>
          <w:szCs w:val="24"/>
        </w:rPr>
        <w:t>MBB</w:t>
      </w:r>
    </w:p>
    <w:p w14:paraId="2AC29763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266 Whitney Avenue</w:t>
      </w:r>
    </w:p>
    <w:p w14:paraId="063681AB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PO Box 208114</w:t>
      </w:r>
    </w:p>
    <w:p w14:paraId="74192248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New Haven, CT 06520-8114</w:t>
      </w:r>
    </w:p>
    <w:p w14:paraId="034527F6" w14:textId="77777777" w:rsidR="00736EF6" w:rsidRDefault="00736EF6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</w:p>
    <w:p w14:paraId="0F1AA8F7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Telephone:</w:t>
      </w:r>
    </w:p>
    <w:p w14:paraId="0CD0BFBD" w14:textId="575BBAFF" w:rsidR="00736EF6" w:rsidRDefault="00B74B03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(</w:t>
      </w:r>
      <w:proofErr w:type="gramStart"/>
      <w:r w:rsidR="00247961">
        <w:rPr>
          <w:rFonts w:ascii="Times New Roman" w:hAnsi="Times New Roman"/>
          <w:b/>
          <w:i/>
          <w:szCs w:val="24"/>
        </w:rPr>
        <w:t>203</w:t>
      </w:r>
      <w:r>
        <w:rPr>
          <w:rFonts w:ascii="Times New Roman" w:hAnsi="Times New Roman"/>
          <w:b/>
          <w:i/>
          <w:szCs w:val="24"/>
        </w:rPr>
        <w:t>)</w:t>
      </w:r>
      <w:r w:rsidR="00247961">
        <w:rPr>
          <w:rFonts w:ascii="Times New Roman" w:hAnsi="Times New Roman"/>
          <w:b/>
          <w:i/>
          <w:szCs w:val="24"/>
        </w:rPr>
        <w:t>432</w:t>
      </w:r>
      <w:proofErr w:type="gramEnd"/>
      <w:r>
        <w:rPr>
          <w:rFonts w:ascii="Times New Roman" w:hAnsi="Times New Roman"/>
          <w:b/>
          <w:i/>
          <w:szCs w:val="24"/>
        </w:rPr>
        <w:t>-</w:t>
      </w:r>
      <w:r w:rsidR="00247961">
        <w:rPr>
          <w:rFonts w:ascii="Times New Roman" w:hAnsi="Times New Roman"/>
          <w:b/>
          <w:i/>
          <w:szCs w:val="24"/>
        </w:rPr>
        <w:t>6105</w:t>
      </w:r>
      <w:r w:rsidR="00247961">
        <w:rPr>
          <w:rFonts w:ascii="Times New Roman" w:hAnsi="Times New Roman"/>
          <w:b/>
          <w:i/>
          <w:szCs w:val="24"/>
        </w:rPr>
        <w:br/>
      </w:r>
      <w:r>
        <w:rPr>
          <w:rFonts w:ascii="Times New Roman" w:hAnsi="Times New Roman"/>
          <w:b/>
          <w:i/>
          <w:szCs w:val="24"/>
        </w:rPr>
        <w:t>(</w:t>
      </w:r>
      <w:r w:rsidR="00247961">
        <w:rPr>
          <w:rFonts w:ascii="Times New Roman" w:hAnsi="Times New Roman"/>
          <w:b/>
          <w:i/>
          <w:szCs w:val="24"/>
        </w:rPr>
        <w:t>360</w:t>
      </w:r>
      <w:r>
        <w:rPr>
          <w:rFonts w:ascii="Times New Roman" w:hAnsi="Times New Roman"/>
          <w:b/>
          <w:i/>
          <w:szCs w:val="24"/>
        </w:rPr>
        <w:t>)</w:t>
      </w:r>
      <w:r w:rsidR="00247961">
        <w:rPr>
          <w:rFonts w:ascii="Times New Roman" w:hAnsi="Times New Roman"/>
          <w:b/>
          <w:i/>
          <w:szCs w:val="24"/>
        </w:rPr>
        <w:t>838</w:t>
      </w:r>
      <w:r>
        <w:rPr>
          <w:rFonts w:ascii="Times New Roman" w:hAnsi="Times New Roman"/>
          <w:b/>
          <w:i/>
          <w:szCs w:val="24"/>
        </w:rPr>
        <w:t>-</w:t>
      </w:r>
      <w:r w:rsidR="00247961">
        <w:rPr>
          <w:rFonts w:ascii="Times New Roman" w:hAnsi="Times New Roman"/>
          <w:b/>
          <w:i/>
          <w:szCs w:val="24"/>
        </w:rPr>
        <w:t>7861 (fax)</w:t>
      </w:r>
    </w:p>
    <w:p w14:paraId="3F585C06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mark@gersteinlab.org</w:t>
      </w:r>
    </w:p>
    <w:p w14:paraId="3BCF2C05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GersteinLab.org</w:t>
      </w:r>
    </w:p>
    <w:p w14:paraId="15D88D7E" w14:textId="77777777" w:rsidR="00736EF6" w:rsidRDefault="00736EF6">
      <w:pPr>
        <w:pStyle w:val="LETTERShiftRight"/>
        <w:ind w:left="7110" w:right="-1170"/>
        <w:jc w:val="left"/>
        <w:rPr>
          <w:rFonts w:ascii="Times New Roman" w:hAnsi="Times New Roman"/>
          <w:b/>
          <w:szCs w:val="24"/>
        </w:rPr>
      </w:pPr>
    </w:p>
    <w:p w14:paraId="2FB8CDCD" w14:textId="77777777" w:rsidR="00736EF6" w:rsidRDefault="00736EF6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14:paraId="5FBBFFB2" w14:textId="77777777" w:rsidR="00736EF6" w:rsidRDefault="00247961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Today’s date</w:t>
      </w:r>
    </w:p>
    <w:p w14:paraId="4A4D41C8" w14:textId="77777777" w:rsidR="00736EF6" w:rsidRDefault="00736EF6"/>
    <w:p w14:paraId="10E161A3" w14:textId="7521B4C1" w:rsidR="00736EF6" w:rsidRDefault="00247961">
      <w:pPr>
        <w:jc w:val="both"/>
      </w:pPr>
      <w:r>
        <w:t>Dear Editor,</w:t>
      </w:r>
    </w:p>
    <w:p w14:paraId="316B64BC" w14:textId="77777777" w:rsidR="00736EF6" w:rsidRDefault="00736EF6">
      <w:pPr>
        <w:jc w:val="both"/>
      </w:pPr>
    </w:p>
    <w:p w14:paraId="000454D2" w14:textId="77777777" w:rsidR="00736EF6" w:rsidRDefault="00247961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enclosed our manuscript entitled 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Sensitive information leakage from functional genomics data: Theoretical quantifications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&amp;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ractical file formats for privacy preservation”, </w:t>
      </w:r>
      <w:r>
        <w:rPr>
          <w:rFonts w:ascii="Times New Roman" w:hAnsi="Times New Roman" w:cs="Times New Roman"/>
          <w:bCs/>
          <w:sz w:val="24"/>
          <w:szCs w:val="24"/>
        </w:rPr>
        <w:t xml:space="preserve">which we hope will be considered for publication in </w:t>
      </w:r>
      <w:r w:rsidRPr="000F5F95">
        <w:rPr>
          <w:rFonts w:ascii="Times New Roman" w:hAnsi="Times New Roman" w:cs="Times New Roman"/>
          <w:bCs/>
          <w:i/>
          <w:sz w:val="24"/>
          <w:szCs w:val="24"/>
        </w:rPr>
        <w:t>Nature Biotechnology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36AB92" w14:textId="77777777" w:rsidR="00736EF6" w:rsidRDefault="00736EF6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AA4D95" w14:textId="58541E22" w:rsidR="009E5DCF" w:rsidRDefault="00247961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Our study relates to genomic privacy, which is becoming an increasingly important topic with the rise of personalized medicine and direct-to-consumer genetic testing.</w:t>
      </w:r>
      <w:r w:rsidR="00002A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DCF">
        <w:rPr>
          <w:rFonts w:ascii="Times New Roman" w:hAnsi="Times New Roman" w:cs="Times New Roman"/>
          <w:bCs/>
          <w:sz w:val="24"/>
          <w:szCs w:val="24"/>
        </w:rPr>
        <w:t>The advancement of technologies for high</w:t>
      </w:r>
      <w:r w:rsidR="00645667">
        <w:rPr>
          <w:rFonts w:ascii="Times New Roman" w:hAnsi="Times New Roman" w:cs="Times New Roman"/>
          <w:bCs/>
          <w:sz w:val="24"/>
          <w:szCs w:val="24"/>
        </w:rPr>
        <w:t>-</w:t>
      </w:r>
      <w:r w:rsidR="009E5DCF">
        <w:rPr>
          <w:rFonts w:ascii="Times New Roman" w:hAnsi="Times New Roman" w:cs="Times New Roman"/>
          <w:bCs/>
          <w:sz w:val="24"/>
          <w:szCs w:val="24"/>
        </w:rPr>
        <w:t xml:space="preserve">throughput biomedical data acquisition at </w:t>
      </w:r>
      <w:r w:rsidR="00645667">
        <w:rPr>
          <w:rFonts w:ascii="Times New Roman" w:hAnsi="Times New Roman" w:cs="Times New Roman"/>
          <w:bCs/>
          <w:sz w:val="24"/>
          <w:szCs w:val="24"/>
        </w:rPr>
        <w:t>a</w:t>
      </w:r>
      <w:r w:rsidR="009E5DCF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gramStart"/>
      <w:r w:rsidR="009E5DCF">
        <w:rPr>
          <w:rFonts w:ascii="Times New Roman" w:hAnsi="Times New Roman" w:cs="Times New Roman"/>
          <w:bCs/>
          <w:sz w:val="24"/>
          <w:szCs w:val="24"/>
        </w:rPr>
        <w:t>ever increasing</w:t>
      </w:r>
      <w:proofErr w:type="gramEnd"/>
      <w:r w:rsidR="009E5DCF">
        <w:rPr>
          <w:rFonts w:ascii="Times New Roman" w:hAnsi="Times New Roman" w:cs="Times New Roman"/>
          <w:bCs/>
          <w:sz w:val="24"/>
          <w:szCs w:val="24"/>
        </w:rPr>
        <w:t xml:space="preserve"> pace is bringing a surge of datasets. Consequently, one of the biggest limitations in biotechnology is how we will deal with this large-scale human data that contain</w:t>
      </w:r>
      <w:r w:rsidR="00645667">
        <w:rPr>
          <w:rFonts w:ascii="Times New Roman" w:hAnsi="Times New Roman" w:cs="Times New Roman"/>
          <w:bCs/>
          <w:sz w:val="24"/>
          <w:szCs w:val="24"/>
        </w:rPr>
        <w:t>s</w:t>
      </w:r>
      <w:r w:rsidR="009E5DCF">
        <w:rPr>
          <w:rFonts w:ascii="Times New Roman" w:hAnsi="Times New Roman" w:cs="Times New Roman"/>
          <w:bCs/>
          <w:sz w:val="24"/>
          <w:szCs w:val="24"/>
        </w:rPr>
        <w:t xml:space="preserve"> private information. </w:t>
      </w:r>
    </w:p>
    <w:p w14:paraId="44E1B882" w14:textId="77777777" w:rsidR="009E5DCF" w:rsidRDefault="009E5DCF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1E8418" w14:textId="52A112DE" w:rsidR="009E5DCF" w:rsidRDefault="009E5DCF" w:rsidP="009E5DCF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this study, we present a universal framework that can assess the private information leakage of raw functional genomics data. By instantiating simple linking attacks, we show that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small number of DNA/RNA sequencing reads can result in large privacy breaches that makes it possible to identify individuals. In light of our findings, we propose a powerful yet simple file format manipulation that allows sharing of raw functional genomics data while largely reducing sensitive information leakage. Our file format</w:t>
      </w:r>
      <w:r w:rsidR="0064566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called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pBAM</w:t>
      </w:r>
      <w:proofErr w:type="spellEnd"/>
      <w:r w:rsidR="0064566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is based on the widely used standard file format system SAM/BAM and is compatible with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a range of </w:t>
      </w:r>
      <w:r>
        <w:rPr>
          <w:rFonts w:ascii="Times New Roman" w:hAnsi="Times New Roman" w:cs="Times New Roman"/>
          <w:bCs/>
          <w:sz w:val="24"/>
          <w:szCs w:val="24"/>
        </w:rPr>
        <w:t>software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pipelines. We tested this new file format in various ENCODE data processing pipelines and observed only a small amount of utility loss. This technology will soon have </w:t>
      </w:r>
      <w:r w:rsidR="00002A8A">
        <w:rPr>
          <w:rFonts w:ascii="Times New Roman" w:hAnsi="Times New Roman" w:cs="Times New Roman"/>
          <w:bCs/>
          <w:sz w:val="24"/>
          <w:szCs w:val="24"/>
        </w:rPr>
        <w:t>large</w:t>
      </w:r>
      <w:r w:rsidR="00645667">
        <w:rPr>
          <w:rFonts w:ascii="Times New Roman" w:hAnsi="Times New Roman" w:cs="Times New Roman"/>
          <w:bCs/>
          <w:sz w:val="24"/>
          <w:szCs w:val="24"/>
        </w:rPr>
        <w:t>-</w:t>
      </w:r>
      <w:r w:rsidR="00002A8A">
        <w:rPr>
          <w:rFonts w:ascii="Times New Roman" w:hAnsi="Times New Roman" w:cs="Times New Roman"/>
          <w:bCs/>
          <w:sz w:val="24"/>
          <w:szCs w:val="24"/>
        </w:rPr>
        <w:t xml:space="preserve">scale </w:t>
      </w:r>
      <w:r>
        <w:rPr>
          <w:rFonts w:ascii="Times New Roman" w:hAnsi="Times New Roman" w:cs="Times New Roman"/>
          <w:bCs/>
          <w:sz w:val="24"/>
          <w:szCs w:val="24"/>
        </w:rPr>
        <w:t xml:space="preserve">practical use as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 xml:space="preserve">ENCODE Data Coordination Center is currently implementing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pBAMs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into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its </w:t>
      </w:r>
      <w:r>
        <w:rPr>
          <w:rFonts w:ascii="Times New Roman" w:hAnsi="Times New Roman" w:cs="Times New Roman"/>
          <w:bCs/>
          <w:sz w:val="24"/>
          <w:szCs w:val="24"/>
        </w:rPr>
        <w:t xml:space="preserve">pipelines. We are also working with GA4GH on standardizing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pBAM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file format for worldwide use and sharing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epigenomics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data.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We intend to share </w:t>
      </w:r>
      <w:r w:rsidR="00002A8A">
        <w:rPr>
          <w:rFonts w:ascii="Times New Roman" w:hAnsi="Times New Roman" w:cs="Times New Roman"/>
          <w:bCs/>
          <w:sz w:val="24"/>
          <w:szCs w:val="24"/>
        </w:rPr>
        <w:t xml:space="preserve">standards and software support in a user-friendly 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 w:rsidR="00002A8A">
        <w:rPr>
          <w:rFonts w:ascii="Times New Roman" w:hAnsi="Times New Roman" w:cs="Times New Roman"/>
          <w:bCs/>
          <w:sz w:val="24"/>
          <w:szCs w:val="24"/>
        </w:rPr>
        <w:t xml:space="preserve">environment </w:t>
      </w:r>
      <w:r w:rsidR="00645667">
        <w:rPr>
          <w:rFonts w:ascii="Times New Roman" w:hAnsi="Times New Roman" w:cs="Times New Roman"/>
          <w:bCs/>
          <w:sz w:val="24"/>
          <w:szCs w:val="24"/>
        </w:rPr>
        <w:t>(</w:t>
      </w:r>
      <w:r w:rsidR="00002A8A">
        <w:rPr>
          <w:rFonts w:ascii="Times New Roman" w:hAnsi="Times New Roman" w:cs="Times New Roman"/>
          <w:bCs/>
          <w:sz w:val="24"/>
          <w:szCs w:val="24"/>
        </w:rPr>
        <w:t>privaseq3.gersteinlab.org</w:t>
      </w:r>
      <w:r w:rsidR="00645667">
        <w:rPr>
          <w:rFonts w:ascii="Times New Roman" w:hAnsi="Times New Roman" w:cs="Times New Roman"/>
          <w:bCs/>
          <w:sz w:val="24"/>
          <w:szCs w:val="24"/>
        </w:rPr>
        <w:t>)</w:t>
      </w:r>
      <w:r w:rsidR="00002A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91BCB8" w14:textId="77777777" w:rsidR="009E5DCF" w:rsidRDefault="009E5DCF">
      <w:pPr>
        <w:pStyle w:val="HTMLPreformatted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229A7B" w14:textId="4EEA1BE6" w:rsidR="00736EF6" w:rsidRPr="00002A8A" w:rsidRDefault="009E5DCF" w:rsidP="00645667">
      <w:pPr>
        <w:pStyle w:val="HTMLPreformatted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We </w:t>
      </w:r>
      <w:r w:rsidR="00247961">
        <w:rPr>
          <w:rFonts w:ascii="Times New Roman" w:hAnsi="Times New Roman" w:cs="Times New Roman"/>
          <w:bCs/>
          <w:sz w:val="24"/>
          <w:szCs w:val="24"/>
        </w:rPr>
        <w:t>strongly believe this study will be of great interest to</w:t>
      </w:r>
      <w:r w:rsidR="00645667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247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961" w:rsidRPr="000F5F95">
        <w:rPr>
          <w:rFonts w:ascii="Times New Roman" w:hAnsi="Times New Roman" w:cs="Times New Roman"/>
          <w:bCs/>
          <w:i/>
          <w:sz w:val="24"/>
          <w:szCs w:val="24"/>
        </w:rPr>
        <w:t>Nature Biotechnology</w:t>
      </w:r>
      <w:r w:rsidR="00247961">
        <w:rPr>
          <w:rFonts w:ascii="Times New Roman" w:hAnsi="Times New Roman" w:cs="Times New Roman"/>
          <w:bCs/>
          <w:sz w:val="24"/>
          <w:szCs w:val="24"/>
        </w:rPr>
        <w:t xml:space="preserve"> readership, because it provides a new biotechnological advancement that will impact a </w:t>
      </w:r>
      <w:r w:rsidR="00247961">
        <w:rPr>
          <w:rFonts w:ascii="Times New Roman" w:hAnsi="Times New Roman" w:cs="Times New Roman"/>
          <w:bCs/>
          <w:sz w:val="24"/>
          <w:szCs w:val="24"/>
        </w:rPr>
        <w:lastRenderedPageBreak/>
        <w:t>broad audience from the bioinformatics commun</w:t>
      </w:r>
      <w:bookmarkStart w:id="0" w:name="_GoBack"/>
      <w:bookmarkEnd w:id="0"/>
      <w:r w:rsidR="00247961">
        <w:rPr>
          <w:rFonts w:ascii="Times New Roman" w:hAnsi="Times New Roman" w:cs="Times New Roman"/>
          <w:bCs/>
          <w:sz w:val="24"/>
          <w:szCs w:val="24"/>
        </w:rPr>
        <w:t xml:space="preserve">ity to experimental biomedical data producers. </w:t>
      </w:r>
      <w:r w:rsidR="00247961" w:rsidRPr="00002A8A">
        <w:rPr>
          <w:rFonts w:ascii="Times New Roman" w:hAnsi="Times New Roman" w:cs="Times New Roman"/>
          <w:sz w:val="24"/>
          <w:szCs w:val="24"/>
        </w:rPr>
        <w:t xml:space="preserve">We have submitted </w:t>
      </w:r>
      <w:r w:rsidR="00645667">
        <w:rPr>
          <w:rFonts w:ascii="Times New Roman" w:hAnsi="Times New Roman" w:cs="Times New Roman"/>
          <w:sz w:val="24"/>
          <w:szCs w:val="24"/>
        </w:rPr>
        <w:t>our study</w:t>
      </w:r>
      <w:r w:rsidR="00645667" w:rsidRPr="00002A8A">
        <w:rPr>
          <w:rFonts w:ascii="Times New Roman" w:hAnsi="Times New Roman" w:cs="Times New Roman"/>
          <w:sz w:val="24"/>
          <w:szCs w:val="24"/>
        </w:rPr>
        <w:t xml:space="preserve"> </w:t>
      </w:r>
      <w:r w:rsidR="00247961" w:rsidRPr="00002A8A">
        <w:rPr>
          <w:rFonts w:ascii="Times New Roman" w:hAnsi="Times New Roman" w:cs="Times New Roman"/>
          <w:sz w:val="24"/>
          <w:szCs w:val="24"/>
        </w:rPr>
        <w:t xml:space="preserve">as a full-length article. However, if re-structuring of the manuscript is necessary to consider it for review, we would be happy to revise it. </w:t>
      </w:r>
    </w:p>
    <w:p w14:paraId="0A8D4697" w14:textId="77777777" w:rsidR="00736EF6" w:rsidRPr="00002A8A" w:rsidRDefault="00736EF6">
      <w:pPr>
        <w:jc w:val="both"/>
        <w:rPr>
          <w:bCs/>
        </w:rPr>
      </w:pPr>
    </w:p>
    <w:p w14:paraId="68D9C387" w14:textId="77777777" w:rsidR="00736EF6" w:rsidRDefault="00247961">
      <w:pPr>
        <w:jc w:val="both"/>
        <w:rPr>
          <w:bCs/>
        </w:rPr>
      </w:pPr>
      <w:r>
        <w:rPr>
          <w:bCs/>
        </w:rPr>
        <w:t xml:space="preserve">We list a number of suitable reviewers for the paper. </w:t>
      </w:r>
    </w:p>
    <w:p w14:paraId="052F067C" w14:textId="77777777" w:rsidR="00736EF6" w:rsidRDefault="00736EF6"/>
    <w:p w14:paraId="781880DC" w14:textId="77777777" w:rsidR="00736EF6" w:rsidRDefault="00247961">
      <w:pPr>
        <w:tabs>
          <w:tab w:val="center" w:pos="6300"/>
        </w:tabs>
        <w:spacing w:line="240" w:lineRule="atLeast"/>
      </w:pPr>
      <w:r>
        <w:tab/>
        <w:t>Yours sincerely,</w:t>
      </w:r>
    </w:p>
    <w:p w14:paraId="5F147281" w14:textId="77777777" w:rsidR="00736EF6" w:rsidRDefault="00736EF6">
      <w:pPr>
        <w:tabs>
          <w:tab w:val="center" w:pos="6300"/>
        </w:tabs>
        <w:spacing w:line="240" w:lineRule="atLeast"/>
      </w:pPr>
    </w:p>
    <w:p w14:paraId="2E799EFF" w14:textId="77777777" w:rsidR="00736EF6" w:rsidRDefault="00247961">
      <w:pPr>
        <w:tabs>
          <w:tab w:val="center" w:pos="6300"/>
        </w:tabs>
        <w:spacing w:line="240" w:lineRule="atLeast"/>
      </w:pPr>
      <w:r>
        <w:tab/>
        <w:t>Mark Gerstein</w:t>
      </w:r>
    </w:p>
    <w:p w14:paraId="0AD57834" w14:textId="77777777" w:rsidR="00736EF6" w:rsidRDefault="00247961">
      <w:pPr>
        <w:tabs>
          <w:tab w:val="center" w:pos="6300"/>
        </w:tabs>
        <w:spacing w:line="240" w:lineRule="atLeast"/>
      </w:pPr>
      <w:r>
        <w:tab/>
        <w:t>Albert L. Williams Professor</w:t>
      </w:r>
    </w:p>
    <w:p w14:paraId="3A711505" w14:textId="77777777" w:rsidR="00736EF6" w:rsidRDefault="00247961">
      <w:pPr>
        <w:tabs>
          <w:tab w:val="center" w:pos="6300"/>
        </w:tabs>
        <w:spacing w:line="240" w:lineRule="atLeast"/>
      </w:pPr>
      <w:r>
        <w:tab/>
      </w:r>
      <w:proofErr w:type="gramStart"/>
      <w:r>
        <w:t>of</w:t>
      </w:r>
      <w:proofErr w:type="gramEnd"/>
      <w:r>
        <w:t xml:space="preserve"> Biomedical Informatics</w:t>
      </w:r>
    </w:p>
    <w:p w14:paraId="6D160BA3" w14:textId="77777777" w:rsidR="00023864" w:rsidRDefault="00023864">
      <w:pPr>
        <w:tabs>
          <w:tab w:val="center" w:pos="6300"/>
        </w:tabs>
        <w:spacing w:line="240" w:lineRule="atLeast"/>
      </w:pPr>
    </w:p>
    <w:p w14:paraId="01C957BE" w14:textId="77777777" w:rsidR="00023864" w:rsidRDefault="00023864">
      <w:pPr>
        <w:tabs>
          <w:tab w:val="center" w:pos="6300"/>
        </w:tabs>
        <w:spacing w:line="240" w:lineRule="atLeast"/>
      </w:pPr>
    </w:p>
    <w:p w14:paraId="455462AB" w14:textId="77777777" w:rsidR="00D26F76" w:rsidRDefault="00D26F76" w:rsidP="00D26F76">
      <w:pPr>
        <w:tabs>
          <w:tab w:val="center" w:pos="6300"/>
        </w:tabs>
        <w:spacing w:line="240" w:lineRule="atLeast"/>
      </w:pPr>
    </w:p>
    <w:p w14:paraId="2DFBF42A" w14:textId="77777777" w:rsidR="00200CA3" w:rsidRDefault="00200CA3">
      <w:pPr>
        <w:tabs>
          <w:tab w:val="center" w:pos="6300"/>
        </w:tabs>
        <w:spacing w:line="240" w:lineRule="atLeast"/>
      </w:pPr>
    </w:p>
    <w:p w14:paraId="3FDC597C" w14:textId="77777777" w:rsidR="000A11D8" w:rsidRDefault="000A11D8">
      <w:pPr>
        <w:tabs>
          <w:tab w:val="center" w:pos="6300"/>
        </w:tabs>
        <w:spacing w:line="240" w:lineRule="atLeast"/>
      </w:pPr>
    </w:p>
    <w:p w14:paraId="1F402827" w14:textId="77777777" w:rsidR="00736EF6" w:rsidRDefault="00736EF6">
      <w:pPr>
        <w:tabs>
          <w:tab w:val="center" w:pos="6300"/>
        </w:tabs>
        <w:spacing w:line="240" w:lineRule="atLeast"/>
      </w:pPr>
    </w:p>
    <w:p w14:paraId="7B5110A5" w14:textId="77777777" w:rsidR="00736EF6" w:rsidRDefault="00736EF6">
      <w:pPr>
        <w:pStyle w:val="LETTERShiftRight"/>
        <w:ind w:left="7110" w:right="-1170"/>
        <w:jc w:val="left"/>
      </w:pPr>
    </w:p>
    <w:sectPr w:rsidR="00736EF6">
      <w:pgSz w:w="12240" w:h="15840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405C"/>
    <w:multiLevelType w:val="hybridMultilevel"/>
    <w:tmpl w:val="62FAA404"/>
    <w:lvl w:ilvl="0" w:tplc="33162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6"/>
    <w:rsid w:val="00002A8A"/>
    <w:rsid w:val="00023864"/>
    <w:rsid w:val="000A11D8"/>
    <w:rsid w:val="000A7852"/>
    <w:rsid w:val="000F5F95"/>
    <w:rsid w:val="00200CA3"/>
    <w:rsid w:val="00247961"/>
    <w:rsid w:val="005F08F3"/>
    <w:rsid w:val="00645667"/>
    <w:rsid w:val="00736EF6"/>
    <w:rsid w:val="00946C00"/>
    <w:rsid w:val="009E5DCF"/>
    <w:rsid w:val="00B74B03"/>
    <w:rsid w:val="00D26F76"/>
    <w:rsid w:val="00E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0C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al-code">
    <w:name w:val="postal-code"/>
    <w:qFormat/>
    <w:rsid w:val="003658DD"/>
  </w:style>
  <w:style w:type="character" w:customStyle="1" w:styleId="BalloonTextChar">
    <w:name w:val="Balloon Text Char"/>
    <w:basedOn w:val="DefaultParagraphFont"/>
    <w:link w:val="BalloonText"/>
    <w:qFormat/>
    <w:rsid w:val="00CC4BC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sid w:val="005C2DAB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392337"/>
    <w:rPr>
      <w:rFonts w:ascii="Courier" w:hAnsi="Courier" w:cs="Courie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ETTERShiftRight">
    <w:name w:val="LETTER_Shift_Right"/>
    <w:basedOn w:val="Normal"/>
    <w:qFormat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qFormat/>
    <w:rsid w:val="007C2868"/>
    <w:pPr>
      <w:suppressAutoHyphens/>
      <w:jc w:val="both"/>
    </w:pPr>
    <w:rPr>
      <w:rFonts w:ascii="Times" w:hAnsi="Times"/>
      <w:sz w:val="18"/>
      <w:szCs w:val="20"/>
    </w:rPr>
  </w:style>
  <w:style w:type="paragraph" w:customStyle="1" w:styleId="WW-HTMLPreformatted">
    <w:name w:val="WW-HTML Preformatted"/>
    <w:basedOn w:val="Normal"/>
    <w:qFormat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paragraph" w:styleId="BalloonText">
    <w:name w:val="Balloon Text"/>
    <w:basedOn w:val="Normal"/>
    <w:link w:val="BalloonTextChar"/>
    <w:qFormat/>
    <w:rsid w:val="00CC4BC5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9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7C2868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al-code">
    <w:name w:val="postal-code"/>
    <w:qFormat/>
    <w:rsid w:val="003658DD"/>
  </w:style>
  <w:style w:type="character" w:customStyle="1" w:styleId="BalloonTextChar">
    <w:name w:val="Balloon Text Char"/>
    <w:basedOn w:val="DefaultParagraphFont"/>
    <w:link w:val="BalloonText"/>
    <w:qFormat/>
    <w:rsid w:val="00CC4BC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sid w:val="005C2DAB"/>
    <w:rPr>
      <w:color w:val="0000FF" w:themeColor="hyperlink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392337"/>
    <w:rPr>
      <w:rFonts w:ascii="Courier" w:hAnsi="Courier" w:cs="Courier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LETTERShiftRight">
    <w:name w:val="LETTER_Shift_Right"/>
    <w:basedOn w:val="Normal"/>
    <w:qFormat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qFormat/>
    <w:rsid w:val="007C2868"/>
    <w:pPr>
      <w:suppressAutoHyphens/>
      <w:jc w:val="both"/>
    </w:pPr>
    <w:rPr>
      <w:rFonts w:ascii="Times" w:hAnsi="Times"/>
      <w:sz w:val="18"/>
      <w:szCs w:val="20"/>
    </w:rPr>
  </w:style>
  <w:style w:type="paragraph" w:customStyle="1" w:styleId="WW-HTMLPreformatted">
    <w:name w:val="WW-HTML Preformatted"/>
    <w:basedOn w:val="Normal"/>
    <w:qFormat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paragraph" w:styleId="BalloonText">
    <w:name w:val="Balloon Text"/>
    <w:basedOn w:val="Normal"/>
    <w:link w:val="BalloonTextChar"/>
    <w:qFormat/>
    <w:rsid w:val="00CC4BC5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39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7C2868"/>
    <w:pPr>
      <w:spacing w:line="28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2257</Characters>
  <Application>Microsoft Macintosh Word</Application>
  <DocSecurity>0</DocSecurity>
  <Lines>18</Lines>
  <Paragraphs>5</Paragraphs>
  <ScaleCrop>false</ScaleCrop>
  <Company>Yale University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subject/>
  <dc:creator>Paul Bertone</dc:creator>
  <dc:description/>
  <cp:lastModifiedBy>SEN  </cp:lastModifiedBy>
  <cp:revision>5</cp:revision>
  <cp:lastPrinted>2018-04-19T21:01:00Z</cp:lastPrinted>
  <dcterms:created xsi:type="dcterms:W3CDTF">2018-05-10T20:00:00Z</dcterms:created>
  <dcterms:modified xsi:type="dcterms:W3CDTF">2018-05-10T20:36:00Z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Yale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