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966C8" w14:textId="5C5BE9B9" w:rsidR="00106AF0" w:rsidRDefault="002D4255" w:rsidP="00154E60">
      <w:pPr>
        <w:pStyle w:val="Heading1"/>
        <w:jc w:val="both"/>
        <w:rPr>
          <w:color w:val="000000"/>
        </w:rPr>
      </w:pPr>
      <w:r>
        <w:rPr>
          <w:color w:val="000000"/>
        </w:rPr>
        <w:t>8</w:t>
      </w:r>
      <w:r w:rsidR="00382D90">
        <w:rPr>
          <w:color w:val="000000"/>
        </w:rPr>
        <w:t xml:space="preserve"> Int</w:t>
      </w:r>
      <w:r w:rsidR="00382D90">
        <w:t xml:space="preserve">egrative modeling </w:t>
      </w:r>
      <w:r w:rsidR="00382D90">
        <w:rPr>
          <w:color w:val="000000"/>
        </w:rPr>
        <w:t>(TL, ||)</w:t>
      </w:r>
    </w:p>
    <w:p w14:paraId="73B6CA53" w14:textId="77777777" w:rsidR="0027349F" w:rsidRPr="0027349F" w:rsidRDefault="0027349F" w:rsidP="0027349F"/>
    <w:p w14:paraId="409151EC" w14:textId="14315977" w:rsidR="00012509" w:rsidRDefault="002D4255" w:rsidP="00154E60">
      <w:pPr>
        <w:pStyle w:val="Heading2"/>
        <w:jc w:val="both"/>
      </w:pPr>
      <w:bookmarkStart w:id="0" w:name="_jltys38rhgql" w:colFirst="0" w:colLast="0"/>
      <w:bookmarkEnd w:id="0"/>
      <w:r>
        <w:t>8</w:t>
      </w:r>
      <w:r w:rsidR="00382D90">
        <w:t>.1 S (TL, ||) Genotype - gene expression/enhancers - modules - phenotype (JW)</w:t>
      </w:r>
    </w:p>
    <w:p w14:paraId="61C2EDDB" w14:textId="78544F3E" w:rsidR="00AC2642" w:rsidRDefault="00AC2642" w:rsidP="00154E60">
      <w:pPr>
        <w:jc w:val="both"/>
      </w:pPr>
      <w:r>
        <w:t xml:space="preserve">We integrate data of the kinds described above into a single model connecting genotype, functional genomics </w:t>
      </w:r>
      <w:r w:rsidR="00A63AA8">
        <w:t xml:space="preserve">and phenotype </w:t>
      </w:r>
      <w:r>
        <w:t xml:space="preserve">data from PsychENCODE in the Prefrontal Cortex.  </w:t>
      </w:r>
      <w:r w:rsidR="00A63AA8">
        <w:t xml:space="preserve">We build separate models for the phenotypes Schizophrenia (SCZ), Bipolar disorder (BIP), Autism spectrum disorder (ASD), age (AGE), gender (GEN) and reported ethnicity (ETH).  For each phenotype, we created 10 balanced </w:t>
      </w:r>
      <w:r w:rsidR="00BC2E2B">
        <w:t>train / test</w:t>
      </w:r>
      <w:r w:rsidR="00A63AA8">
        <w:t xml:space="preserve"> splits as described below, and we report the performance of all models averaged across these 10 splits of the data.  For the disease conditions, these splits contain equal numbers of cases and controls, while for age, gender and ethnicity, only control samples are used.  </w:t>
      </w:r>
      <w:r w:rsidR="00C16A64">
        <w:t>As inputs to the model</w:t>
      </w:r>
      <w:r w:rsidR="00B30C26">
        <w:t xml:space="preserve"> during training</w:t>
      </w:r>
      <w:r w:rsidR="00C16A64">
        <w:t>, we use the imputed genotypes;</w:t>
      </w:r>
      <w:r w:rsidR="00A569D9">
        <w:t xml:space="preserve"> intermediate phenotype</w:t>
      </w:r>
      <w:r w:rsidR="00C16A64">
        <w:t xml:space="preserve"> data including gene expression, enhancer h3k27ac activation </w:t>
      </w:r>
      <w:r w:rsidR="00A569D9">
        <w:t xml:space="preserve">levels, </w:t>
      </w:r>
      <w:r w:rsidR="00C16A64">
        <w:t>cell fraction estimates</w:t>
      </w:r>
      <w:r w:rsidR="00A569D9">
        <w:t>, and co-expression module mean expression</w:t>
      </w:r>
      <w:r w:rsidR="00C16A64">
        <w:t xml:space="preserve">; and </w:t>
      </w:r>
      <w:r w:rsidR="00A569D9">
        <w:t xml:space="preserve">high-level </w:t>
      </w:r>
      <w:r w:rsidR="00C16A64">
        <w:t>phenotype data corres</w:t>
      </w:r>
      <w:r w:rsidR="00AF13F0">
        <w:t>ponding to the categories above</w:t>
      </w:r>
      <w:r w:rsidR="00C16A64">
        <w:t>.</w:t>
      </w:r>
      <w:r w:rsidR="00A569D9">
        <w:t xml:space="preserve">  Gene expression and enhancer activation data was quantile normalized, as</w:t>
      </w:r>
      <w:r w:rsidR="00BE4461">
        <w:t xml:space="preserve"> fo</w:t>
      </w:r>
      <w:r w:rsidR="00D45670">
        <w:t>r the QTL calculations.  Also</w:t>
      </w:r>
      <w:r w:rsidR="00A569D9">
        <w:t xml:space="preserve">, for the cRBM, cDBM and DSPN models, all functional genomics data was binarized by thresholding at the median value (per gene/enhancer/cell-type/module).  Further, </w:t>
      </w:r>
      <w:r w:rsidR="00C172E7">
        <w:t>DSPN model connectivity was constrained by using the e</w:t>
      </w:r>
      <w:r w:rsidR="00AF13F0">
        <w:t xml:space="preserve">stimated eQTLs, cQTLs and fQTLs, </w:t>
      </w:r>
      <w:r w:rsidR="00C172E7">
        <w:t>along with the GRN TF-gene and enhanc</w:t>
      </w:r>
      <w:r w:rsidR="00AF13F0">
        <w:t>er-gene linkages estimated in</w:t>
      </w:r>
      <w:r w:rsidR="00C172E7">
        <w:t xml:space="preserve"> the elastic net analysis.</w:t>
      </w:r>
    </w:p>
    <w:p w14:paraId="4167C6CF" w14:textId="77777777" w:rsidR="00C172E7" w:rsidRPr="00AC2642" w:rsidRDefault="00C172E7" w:rsidP="00154E60">
      <w:pPr>
        <w:jc w:val="both"/>
      </w:pPr>
    </w:p>
    <w:p w14:paraId="317794E9" w14:textId="236CC8E3" w:rsidR="00106AF0" w:rsidRPr="00AC2642" w:rsidRDefault="002D4255" w:rsidP="00154E60">
      <w:pPr>
        <w:jc w:val="both"/>
        <w:rPr>
          <w:sz w:val="24"/>
          <w:szCs w:val="24"/>
        </w:rPr>
      </w:pPr>
      <w:r>
        <w:rPr>
          <w:sz w:val="24"/>
          <w:szCs w:val="24"/>
        </w:rPr>
        <w:t>8</w:t>
      </w:r>
      <w:r w:rsidR="00012509" w:rsidRPr="00AC2642">
        <w:rPr>
          <w:sz w:val="24"/>
          <w:szCs w:val="24"/>
        </w:rPr>
        <w:t>.1.1 Balanced Datasets</w:t>
      </w:r>
    </w:p>
    <w:p w14:paraId="237D3358" w14:textId="77777777" w:rsidR="00AC2642" w:rsidRDefault="00AC2642" w:rsidP="00154E60">
      <w:pPr>
        <w:jc w:val="both"/>
      </w:pPr>
    </w:p>
    <w:p w14:paraId="704EE3EE" w14:textId="38108EBD" w:rsidR="00AF13F0" w:rsidRDefault="00826903" w:rsidP="00154E60">
      <w:pPr>
        <w:jc w:val="both"/>
      </w:pPr>
      <w:r>
        <w:t xml:space="preserve">We first describe how the balanced datasets are created for SCZ, and then describe how the balanced datasets are created for the other high-level phenotypes using a similar process with small modifications.  For SCZ, we divide the PEC data into subsets, each containing samples from a common assay (BipSeq, brainGVEX, CMC, CMC-HBCC, </w:t>
      </w:r>
      <w:r w:rsidR="00A4525D">
        <w:t xml:space="preserve">Libd, UCLA-ASD, Yale-ASD or GTeX-DFC), the same gender (M or F), the same ethnicity (Caucasian (CC) or African American (AA), to which most samples belonged), and the same age range (1-9, 10-19, 20-29, 30-39, 40-49, 50-59, 60-69, 70-79, 80-89, 90+).  For each subset, we found all SCZ and CTR samples within that subset, with counts </w:t>
      </w:r>
      <m:oMath>
        <m:r>
          <w:rPr>
            <w:rFonts w:ascii="Cambria Math" w:hAnsi="Cambria Math"/>
          </w:rPr>
          <m:t>m</m:t>
        </m:r>
      </m:oMath>
      <w:r w:rsidR="00A4525D">
        <w:t xml:space="preserve"> and </w:t>
      </w:r>
      <m:oMath>
        <m:r>
          <w:rPr>
            <w:rFonts w:ascii="Cambria Math" w:hAnsi="Cambria Math"/>
          </w:rPr>
          <m:t>n</m:t>
        </m:r>
      </m:oMath>
      <w:r>
        <w:t xml:space="preserve"> </w:t>
      </w:r>
      <w:r w:rsidR="00A4525D">
        <w:t xml:space="preserve">for the number of cases and controls respectively.  </w:t>
      </w:r>
      <w:r w:rsidR="009A75E6">
        <w:t xml:space="preserve">We then sampled uniformly without replacement </w:t>
      </w:r>
      <m:oMath>
        <m:sSub>
          <m:sSubPr>
            <m:ctrlPr>
              <w:rPr>
                <w:rFonts w:ascii="Cambria Math" w:hAnsi="Cambria Math"/>
                <w:i/>
              </w:rPr>
            </m:ctrlPr>
          </m:sSubPr>
          <m:e>
            <m:r>
              <w:rPr>
                <w:rFonts w:ascii="Cambria Math" w:hAnsi="Cambria Math"/>
              </w:rPr>
              <m:t>N</m:t>
            </m:r>
          </m:e>
          <m:sub>
            <m:r>
              <w:rPr>
                <w:rFonts w:ascii="Cambria Math" w:hAnsi="Cambria Math"/>
              </w:rPr>
              <m:t>subset</m:t>
            </m:r>
          </m:sub>
        </m:sSub>
        <m:r>
          <w:rPr>
            <w:rFonts w:ascii="Cambria Math" w:hAnsi="Cambria Math"/>
          </w:rPr>
          <m:t>=</m:t>
        </m:r>
        <m:r>
          <m:rPr>
            <m:sty m:val="p"/>
          </m:rPr>
          <w:rPr>
            <w:rFonts w:ascii="Cambria Math" w:hAnsi="Cambria Math"/>
          </w:rPr>
          <m:t>min⁡</m:t>
        </m:r>
        <m:r>
          <w:rPr>
            <w:rFonts w:ascii="Cambria Math" w:hAnsi="Cambria Math"/>
          </w:rPr>
          <m:t>(m,n)</m:t>
        </m:r>
      </m:oMath>
      <w:r w:rsidR="009A75E6">
        <w:t xml:space="preserve"> SCZ samples and </w:t>
      </w:r>
      <m:oMath>
        <m:sSub>
          <m:sSubPr>
            <m:ctrlPr>
              <w:rPr>
                <w:rFonts w:ascii="Cambria Math" w:hAnsi="Cambria Math"/>
                <w:i/>
              </w:rPr>
            </m:ctrlPr>
          </m:sSubPr>
          <m:e>
            <m:r>
              <w:rPr>
                <w:rFonts w:ascii="Cambria Math" w:hAnsi="Cambria Math"/>
              </w:rPr>
              <m:t>N</m:t>
            </m:r>
          </m:e>
          <m:sub>
            <m:r>
              <w:rPr>
                <w:rFonts w:ascii="Cambria Math" w:hAnsi="Cambria Math"/>
              </w:rPr>
              <m:t>subset</m:t>
            </m:r>
          </m:sub>
        </m:sSub>
      </m:oMath>
      <w:r w:rsidR="009A75E6">
        <w:t xml:space="preserve"> CTR samples from the subset to add to a ‘pool’ of samples for the current data split.  After having done this for all such subsets so that the pool contains </w:t>
      </w:r>
      <m:oMath>
        <m:sSub>
          <m:sSubPr>
            <m:ctrlPr>
              <w:rPr>
                <w:rFonts w:ascii="Cambria Math" w:hAnsi="Cambria Math"/>
                <w:i/>
              </w:rPr>
            </m:ctrlPr>
          </m:sSubPr>
          <m:e>
            <m:r>
              <w:rPr>
                <w:rFonts w:ascii="Cambria Math" w:hAnsi="Cambria Math"/>
              </w:rPr>
              <m:t>N</m:t>
            </m:r>
          </m:e>
          <m:sub>
            <m:r>
              <w:rPr>
                <w:rFonts w:ascii="Cambria Math" w:hAnsi="Cambria Math"/>
              </w:rPr>
              <m:t>pool</m:t>
            </m:r>
          </m:sub>
        </m:sSub>
      </m:oMath>
      <w:r w:rsidR="009A75E6">
        <w:t xml:space="preserve"> SCZ and </w:t>
      </w:r>
      <m:oMath>
        <m:sSub>
          <m:sSubPr>
            <m:ctrlPr>
              <w:rPr>
                <w:rFonts w:ascii="Cambria Math" w:hAnsi="Cambria Math"/>
                <w:i/>
              </w:rPr>
            </m:ctrlPr>
          </m:sSubPr>
          <m:e>
            <m:r>
              <w:rPr>
                <w:rFonts w:ascii="Cambria Math" w:hAnsi="Cambria Math"/>
              </w:rPr>
              <m:t>N</m:t>
            </m:r>
          </m:e>
          <m:sub>
            <m:r>
              <w:rPr>
                <w:rFonts w:ascii="Cambria Math" w:hAnsi="Cambria Math"/>
              </w:rPr>
              <m:t>pool</m:t>
            </m:r>
          </m:sub>
        </m:sSub>
      </m:oMath>
      <w:r w:rsidR="009A75E6">
        <w:t xml:space="preserve"> CTR samples, we partition the case samples randomly into groups of size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τ</m:t>
                </m:r>
              </m:e>
              <m:sub>
                <m:r>
                  <w:rPr>
                    <w:rFonts w:ascii="Cambria Math" w:hAnsi="Cambria Math"/>
                  </w:rPr>
                  <m:t>split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pool</m:t>
                </m:r>
              </m:sub>
            </m:sSub>
          </m:e>
        </m:d>
      </m:oMath>
      <w:r w:rsidR="009A75E6">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pool</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sidR="009A75E6">
        <w:t xml:space="preserve"> for training and testing respectively (</w:t>
      </w:r>
      <m:oMath>
        <m:sSub>
          <m:sSubPr>
            <m:ctrlPr>
              <w:rPr>
                <w:rFonts w:ascii="Cambria Math" w:hAnsi="Cambria Math"/>
                <w:i/>
              </w:rPr>
            </m:ctrlPr>
          </m:sSubPr>
          <m:e>
            <m:r>
              <w:rPr>
                <w:rFonts w:ascii="Cambria Math" w:hAnsi="Cambria Math"/>
              </w:rPr>
              <m:t>τ</m:t>
            </m:r>
          </m:e>
          <m:sub>
            <m:r>
              <w:rPr>
                <w:rFonts w:ascii="Cambria Math" w:hAnsi="Cambria Math"/>
              </w:rPr>
              <m:t>split</m:t>
            </m:r>
          </m:sub>
        </m:sSub>
        <m:r>
          <w:rPr>
            <w:rFonts w:ascii="Cambria Math" w:hAnsi="Cambria Math"/>
          </w:rPr>
          <m:t>=0.9</m:t>
        </m:r>
      </m:oMath>
      <w:r w:rsidR="009A75E6">
        <w:t>), and do likewise to add equal numbers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9A75E6">
        <w:t xml:space="preserve">) of controls to each partition.  </w:t>
      </w:r>
      <w:r w:rsidR="002D0678">
        <w:t xml:space="preserve">We repeat the whole process 10 times to generate 10 data splits; the above process ensures that each training and test partition contains a 50/50 split of SCZ/CTR samples, and additionally </w:t>
      </w:r>
      <w:r w:rsidR="002D0678">
        <w:lastRenderedPageBreak/>
        <w:t xml:space="preserve">that the distribution of covariates (assay, gender, ethnicity and age) is </w:t>
      </w:r>
      <w:r w:rsidR="009A75E6">
        <w:t xml:space="preserve">approximately </w:t>
      </w:r>
      <w:r w:rsidR="004B337B">
        <w:t xml:space="preserve">the </w:t>
      </w:r>
      <w:r w:rsidR="002D0678">
        <w:t>same</w:t>
      </w:r>
      <w:r w:rsidR="008F5F25">
        <w:t xml:space="preserve"> for cases and controls in the training and testing partitions</w:t>
      </w:r>
      <w:r w:rsidR="009A75E6">
        <w:t>.</w:t>
      </w:r>
    </w:p>
    <w:p w14:paraId="3A3CA442" w14:textId="77777777" w:rsidR="008F5F25" w:rsidRDefault="008F5F25" w:rsidP="00154E60">
      <w:pPr>
        <w:jc w:val="both"/>
      </w:pPr>
    </w:p>
    <w:p w14:paraId="5A0F2DA8" w14:textId="194DC19E" w:rsidR="008F5F25" w:rsidRDefault="000A2164" w:rsidP="00154E60">
      <w:pPr>
        <w:jc w:val="both"/>
      </w:pPr>
      <w:r>
        <w:t xml:space="preserve">Exactly the same method is used to create balanced data splits for BIP.  For ASD, due to the limited number of cases, we set </w:t>
      </w:r>
      <m:oMath>
        <m:r>
          <w:rPr>
            <w:rFonts w:ascii="Cambria Math" w:hAnsi="Cambria Math"/>
          </w:rPr>
          <m:t>τ=0.8</m:t>
        </m:r>
      </m:oMath>
      <w:r>
        <w:t xml:space="preserve">, and balance only for assay and gender (not for ethnicity and age range).  </w:t>
      </w:r>
      <w:r w:rsidR="0067743B">
        <w:t xml:space="preserve">For the non-disease phenotypes (AGE, GEN and ETH), </w:t>
      </w:r>
      <w:r w:rsidR="00876EDF">
        <w:t xml:space="preserve">a similar method is used but with the following modifications.  Here, we use CTR samples only, and split the PEC data into subsets containing samples from a common assay, and which are matched on all covariates as above except the high-level phenotype being modeled.  Then, equal numbers of samples are randomly selected for each binary value of the modeled phenotype to be added to the training/testing partitions (respectively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876EDF">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876EDF">
        <w:t xml:space="preserve"> for training and testing as above); for GEN the binary values are M/F, for ETH they are CC/AA, and for AGE we binarize the tra</w:t>
      </w:r>
      <w:r w:rsidR="00890FF6">
        <w:t>it as 0/1 such that 1 indicates that a sample is o</w:t>
      </w:r>
      <w:r w:rsidR="000369ED">
        <w:t>lder than the median age of 51</w:t>
      </w:r>
      <w:r w:rsidR="0073743F">
        <w:t xml:space="preserve"> (NB the</w:t>
      </w:r>
      <w:r w:rsidR="00FB518E">
        <w:t xml:space="preserve"> median age</w:t>
      </w:r>
      <w:r w:rsidR="0073743F">
        <w:t xml:space="preserve"> binarization is used only when AGE is the modeled phenotype; for all other phenotypes age is balanced using the decade age bins as above).</w:t>
      </w:r>
      <w:r w:rsidR="00FB518E">
        <w:t xml:space="preserve">  The above method generates </w:t>
      </w:r>
      <w:r w:rsidR="00687A40">
        <w:t xml:space="preserve">10 </w:t>
      </w:r>
      <w:r w:rsidR="00FB518E">
        <w:t xml:space="preserve">data splits </w:t>
      </w:r>
      <w:r w:rsidR="00687A40">
        <w:t xml:space="preserve">each </w:t>
      </w:r>
      <w:r w:rsidR="00FB518E">
        <w:t>o</w:t>
      </w:r>
      <w:r w:rsidR="00687A40">
        <w:t>f the following size</w:t>
      </w:r>
      <w:r w:rsidR="00D55891">
        <w:t>s</w:t>
      </w:r>
      <w:r w:rsidR="00687A40">
        <w:t xml:space="preserve"> (training/testing)</w:t>
      </w:r>
      <w:r w:rsidR="00FB518E">
        <w:t xml:space="preserve">:  SCZ (640/70); BIP (170/18); </w:t>
      </w:r>
      <w:r w:rsidR="00687A40">
        <w:t>ASD (50/12); AGE (244/26); ETH (284/30); GEN (312/34).</w:t>
      </w:r>
    </w:p>
    <w:p w14:paraId="1D8B1A8C" w14:textId="77777777" w:rsidR="00AF13F0" w:rsidRDefault="00AF13F0" w:rsidP="00154E60">
      <w:pPr>
        <w:jc w:val="both"/>
      </w:pPr>
    </w:p>
    <w:p w14:paraId="36DC83EC" w14:textId="4441D491" w:rsidR="004564B9" w:rsidRDefault="002D4255" w:rsidP="00154E60">
      <w:pPr>
        <w:pStyle w:val="Heading2"/>
        <w:jc w:val="both"/>
      </w:pPr>
      <w:bookmarkStart w:id="1" w:name="_6x8rkjwa8fzc" w:colFirst="0" w:colLast="0"/>
      <w:bookmarkStart w:id="2" w:name="_pjk8q68ve3lh" w:colFirst="0" w:colLast="0"/>
      <w:bookmarkEnd w:id="1"/>
      <w:bookmarkEnd w:id="2"/>
      <w:r>
        <w:t>8</w:t>
      </w:r>
      <w:r w:rsidR="00AA087F">
        <w:t>.2</w:t>
      </w:r>
      <w:r w:rsidR="00382D90">
        <w:t xml:space="preserve"> S (TL, ||) Deep learning model for predicting brain genotype-phenotype (JW)</w:t>
      </w:r>
    </w:p>
    <w:p w14:paraId="267B0A17" w14:textId="6054A0F2" w:rsidR="00AA087F" w:rsidRDefault="002D4255" w:rsidP="00154E60">
      <w:pPr>
        <w:pStyle w:val="Heading2"/>
        <w:jc w:val="both"/>
        <w:rPr>
          <w:b w:val="0"/>
        </w:rPr>
      </w:pPr>
      <w:bookmarkStart w:id="3" w:name="_j41go3anvbe9" w:colFirst="0" w:colLast="0"/>
      <w:bookmarkEnd w:id="3"/>
      <w:r>
        <w:rPr>
          <w:b w:val="0"/>
        </w:rPr>
        <w:t>8</w:t>
      </w:r>
      <w:r w:rsidR="00012509" w:rsidRPr="00012509">
        <w:rPr>
          <w:b w:val="0"/>
        </w:rPr>
        <w:t>.2.1</w:t>
      </w:r>
      <w:r w:rsidR="00012509">
        <w:rPr>
          <w:b w:val="0"/>
        </w:rPr>
        <w:t xml:space="preserve"> Logistic regression (LR)</w:t>
      </w:r>
    </w:p>
    <w:p w14:paraId="4542CCE3" w14:textId="0D4831CA" w:rsidR="00C172E7" w:rsidRPr="00D675A6" w:rsidRDefault="005E01D8" w:rsidP="00154E60">
      <w:pPr>
        <w:jc w:val="both"/>
      </w:pPr>
      <w:r>
        <w:rPr>
          <w:noProof/>
          <w:lang w:val="en-US"/>
        </w:rPr>
        <mc:AlternateContent>
          <mc:Choice Requires="wps">
            <w:drawing>
              <wp:anchor distT="0" distB="0" distL="114300" distR="114300" simplePos="0" relativeHeight="251659264" behindDoc="0" locked="0" layoutInCell="1" allowOverlap="1" wp14:anchorId="255FDA67" wp14:editId="261BBC13">
                <wp:simplePos x="0" y="0"/>
                <wp:positionH relativeFrom="column">
                  <wp:posOffset>5717095</wp:posOffset>
                </wp:positionH>
                <wp:positionV relativeFrom="paragraph">
                  <wp:posOffset>535305</wp:posOffset>
                </wp:positionV>
                <wp:extent cx="163195" cy="335915"/>
                <wp:effectExtent l="0" t="0" r="14605" b="19685"/>
                <wp:wrapNone/>
                <wp:docPr id="5" name="Text Box 5"/>
                <wp:cNvGraphicFramePr/>
                <a:graphic xmlns:a="http://schemas.openxmlformats.org/drawingml/2006/main">
                  <a:graphicData uri="http://schemas.microsoft.com/office/word/2010/wordprocessingShape">
                    <wps:wsp>
                      <wps:cNvSpPr txBox="1"/>
                      <wps:spPr>
                        <a:xfrm>
                          <a:off x="0" y="0"/>
                          <a:ext cx="163195"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FA8095" w14:textId="2F44C5E1" w:rsidR="00260852" w:rsidRPr="005E01D8" w:rsidRDefault="00260852">
                            <w:pPr>
                              <w:rPr>
                                <w:lang w:val="en-US"/>
                              </w:rPr>
                            </w:pPr>
                            <w:r>
                              <w:rPr>
                                <w:lang w:val="en-US"/>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5FDA67" id="_x0000_t202" coordsize="21600,21600" o:spt="202" path="m0,0l0,21600,21600,21600,21600,0xe">
                <v:stroke joinstyle="miter"/>
                <v:path gradientshapeok="t" o:connecttype="rect"/>
              </v:shapetype>
              <v:shape id="Text Box 5" o:spid="_x0000_s1026" type="#_x0000_t202" style="position:absolute;left:0;text-align:left;margin-left:450.15pt;margin-top:42.15pt;width:12.85pt;height:26.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" filled="f" stroked="f">
                <v:textbox style="mso-fit-shape-to-text:t" inset="0,0,0,0">
                  <w:txbxContent>
                    <w:p w14:paraId="66FA8095" w14:textId="2F44C5E1" w:rsidR="00260852" w:rsidRPr="005E01D8" w:rsidRDefault="00260852">
                      <w:pPr>
                        <w:rPr>
                          <w:lang w:val="en-US"/>
                        </w:rPr>
                      </w:pPr>
                      <w:r>
                        <w:rPr>
                          <w:lang w:val="en-US"/>
                        </w:rPr>
                        <w:t>(1)</w:t>
                      </w:r>
                    </w:p>
                  </w:txbxContent>
                </v:textbox>
              </v:shape>
            </w:pict>
          </mc:Fallback>
        </mc:AlternateContent>
      </w:r>
      <w:r w:rsidR="006441A3" w:rsidRPr="00D675A6">
        <w:t>We train LR models to predict a binary phenotypes from a single level of predictors (</w:t>
      </w:r>
      <w:r w:rsidR="009A47E9" w:rsidRPr="00D675A6">
        <w:t>either genotype or an intermediate phenotype).  The model has the form:</w:t>
      </w:r>
    </w:p>
    <w:p w14:paraId="79CD34F6" w14:textId="73963B9F" w:rsidR="009A47E9" w:rsidRPr="00D675A6" w:rsidRDefault="009A47E9" w:rsidP="00154E60">
      <w:pPr>
        <w:jc w:val="both"/>
      </w:pPr>
      <m:oMathPara>
        <m:oMath>
          <m:r>
            <w:rPr>
              <w:rFonts w:ascii="Cambria Math" w:hAnsi="Cambria Math"/>
            </w:rPr>
            <m:t>P</m:t>
          </m:r>
          <m:d>
            <m:dPr>
              <m:ctrlPr>
                <w:rPr>
                  <w:rFonts w:ascii="Cambria Math" w:hAnsi="Cambria Math"/>
                  <w:i/>
                </w:rPr>
              </m:ctrlPr>
            </m:dPr>
            <m:e>
              <m:r>
                <w:rPr>
                  <w:rFonts w:ascii="Cambria Math" w:hAnsi="Cambria Math"/>
                </w:rPr>
                <m:t>y=1</m:t>
              </m:r>
            </m:e>
            <m:e>
              <m:r>
                <m:rPr>
                  <m:sty m:val="b"/>
                </m:rPr>
                <w:rPr>
                  <w:rFonts w:ascii="Cambria Math" w:hAnsi="Cambria Math"/>
                </w:rPr>
                <m:t>x</m:t>
              </m:r>
            </m:e>
          </m:d>
          <m:r>
            <w:rPr>
              <w:rFonts w:ascii="Cambria Math" w:hAnsi="Cambria Math"/>
            </w:rPr>
            <m:t>=σ</m:t>
          </m:r>
          <m:d>
            <m:dPr>
              <m:ctrlPr>
                <w:rPr>
                  <w:rFonts w:ascii="Cambria Math" w:hAnsi="Cambria Math"/>
                  <w:i/>
                </w:rPr>
              </m:ctrlPr>
            </m:dPr>
            <m:e>
              <m:r>
                <m:rPr>
                  <m:sty m:val="b"/>
                </m:rPr>
                <w:rPr>
                  <w:rFonts w:ascii="Cambria Math" w:hAnsi="Cambria Math"/>
                </w:rPr>
                <m:t>w</m:t>
              </m:r>
              <m:r>
                <w:rPr>
                  <w:rFonts w:ascii="Cambria Math" w:hAnsi="Cambria Math"/>
                </w:rPr>
                <m:t>⋅</m:t>
              </m:r>
              <m:r>
                <m:rPr>
                  <m:sty m:val="b"/>
                </m:rPr>
                <w:rPr>
                  <w:rFonts w:ascii="Cambria Math" w:hAnsi="Cambria Math"/>
                </w:rPr>
                <m:t>x+</m:t>
              </m:r>
              <m:r>
                <w:rPr>
                  <w:rFonts w:ascii="Cambria Math" w:hAnsi="Cambria Math"/>
                </w:rPr>
                <m:t>b</m:t>
              </m:r>
            </m:e>
          </m:d>
          <m:r>
            <w:rPr>
              <w:rFonts w:ascii="Cambria Math" w:hAnsi="Cambria Math"/>
            </w:rPr>
            <m:t>,</m:t>
          </m:r>
        </m:oMath>
      </m:oMathPara>
    </w:p>
    <w:p w14:paraId="022FBBE0" w14:textId="698FDDD0" w:rsidR="00D61DFA" w:rsidRPr="00D675A6" w:rsidRDefault="009A47E9" w:rsidP="00154E60">
      <w:pPr>
        <w:jc w:val="both"/>
      </w:pPr>
      <w:r w:rsidRPr="00D675A6">
        <w:t xml:space="preserve">where </w:t>
      </w:r>
      <m:oMath>
        <m:r>
          <w:rPr>
            <w:rFonts w:ascii="Cambria Math" w:hAnsi="Cambria Math"/>
          </w:rPr>
          <m:t>y</m:t>
        </m:r>
      </m:oMath>
      <w:r w:rsidRPr="00D675A6">
        <w:t xml:space="preserve"> is the phenotype, </w:t>
      </w:r>
      <m:oMath>
        <m:r>
          <m:rPr>
            <m:sty m:val="b"/>
          </m:rPr>
          <w:rPr>
            <w:rFonts w:ascii="Cambria Math" w:hAnsi="Cambria Math"/>
          </w:rPr>
          <m:t>x</m:t>
        </m:r>
      </m:oMath>
      <w:r w:rsidRPr="00D675A6">
        <w:rPr>
          <w:b/>
        </w:rPr>
        <w:t xml:space="preserve"> </w:t>
      </w:r>
      <w:r w:rsidRPr="00D675A6">
        <w:t xml:space="preserve">is a vector of predictors, </w:t>
      </w:r>
      <m:oMath>
        <m:r>
          <m:rPr>
            <m:sty m:val="b"/>
          </m:rPr>
          <w:rPr>
            <w:rFonts w:ascii="Cambria Math" w:hAnsi="Cambria Math"/>
          </w:rPr>
          <m:t>w</m:t>
        </m:r>
      </m:oMath>
      <w:r w:rsidRPr="00D675A6">
        <w:rPr>
          <w:b/>
        </w:rPr>
        <w:t xml:space="preserve"> </w:t>
      </w:r>
      <w:r w:rsidRPr="00D675A6">
        <w:t>is a weight vector</w:t>
      </w:r>
      <w:r w:rsidR="0035567A" w:rsidRPr="00D675A6">
        <w:t xml:space="preserve">, </w:t>
      </w:r>
      <m:oMath>
        <m:r>
          <w:rPr>
            <w:rFonts w:ascii="Cambria Math" w:hAnsi="Cambria Math"/>
          </w:rPr>
          <m:t>b</m:t>
        </m:r>
      </m:oMath>
      <w:r w:rsidR="0035567A" w:rsidRPr="00D675A6">
        <w:t xml:space="preserve"> is the bias term</w:t>
      </w:r>
      <w:r w:rsidRPr="00D675A6">
        <w:t xml:space="preserve">, and </w:t>
      </w:r>
      <m:oMath>
        <m:r>
          <w:rPr>
            <w:rFonts w:ascii="Cambria Math" w:hAnsi="Cambria Math"/>
          </w:rPr>
          <m:t>σ</m:t>
        </m:r>
      </m:oMath>
      <w:r w:rsidRPr="00D675A6">
        <w:t xml:space="preserve"> is the logistic function</w:t>
      </w:r>
      <w:r w:rsidR="009D7DEE" w:rsidRPr="00D675A6">
        <w:t>,</w:t>
      </w:r>
      <w:r w:rsidRPr="00D675A6">
        <w:t xml:space="preserve"> </w:t>
      </w:r>
      <m:oMath>
        <m:r>
          <w:rPr>
            <w:rFonts w:ascii="Cambria Math" w:hAnsi="Cambria Math"/>
          </w:rPr>
          <m:t>σ</m:t>
        </m:r>
        <m:d>
          <m:dPr>
            <m:ctrlPr>
              <w:rPr>
                <w:rFonts w:ascii="Cambria Math" w:hAnsi="Cambria Math"/>
                <w:i/>
              </w:rPr>
            </m:ctrlPr>
          </m:dPr>
          <m:e>
            <m:r>
              <w:rPr>
                <w:rFonts w:ascii="Cambria Math" w:hAnsi="Cambria Math"/>
              </w:rPr>
              <m:t>a</m:t>
            </m:r>
          </m:e>
        </m:d>
        <m:r>
          <w:rPr>
            <w:rFonts w:ascii="Cambria Math" w:hAnsi="Cambria Math"/>
          </w:rPr>
          <m:t>=1/(1+</m:t>
        </m:r>
        <m:sSup>
          <m:sSupPr>
            <m:ctrlPr>
              <w:rPr>
                <w:rFonts w:ascii="Cambria Math" w:hAnsi="Cambria Math"/>
                <w:i/>
              </w:rPr>
            </m:ctrlPr>
          </m:sSupPr>
          <m:e>
            <m:r>
              <w:rPr>
                <w:rFonts w:ascii="Cambria Math" w:hAnsi="Cambria Math"/>
              </w:rPr>
              <m:t>e</m:t>
            </m:r>
          </m:e>
          <m:sup>
            <m:r>
              <w:rPr>
                <w:rFonts w:ascii="Cambria Math" w:hAnsi="Cambria Math"/>
              </w:rPr>
              <m:t>-a</m:t>
            </m:r>
          </m:sup>
        </m:sSup>
        <m:r>
          <w:rPr>
            <w:rFonts w:ascii="Cambria Math" w:hAnsi="Cambria Math"/>
          </w:rPr>
          <m:t>)</m:t>
        </m:r>
      </m:oMath>
      <w:r w:rsidRPr="00D675A6">
        <w:t xml:space="preserve">.  </w:t>
      </w:r>
      <w:r w:rsidR="00E2467D">
        <w:t xml:space="preserve">Since </w:t>
      </w:r>
      <w:r w:rsidR="00ED5B10" w:rsidRPr="00D675A6">
        <w:t xml:space="preserve">training and test sets are </w:t>
      </w:r>
      <w:r w:rsidR="004D4691">
        <w:t xml:space="preserve">both </w:t>
      </w:r>
      <w:r w:rsidR="00ED5B10" w:rsidRPr="00D675A6">
        <w:t xml:space="preserve">balanced, for a test sample we use the predictor </w:t>
      </w:r>
      <m:oMath>
        <m:sSub>
          <m:sSubPr>
            <m:ctrlPr>
              <w:rPr>
                <w:rFonts w:ascii="Cambria Math" w:hAnsi="Cambria Math"/>
                <w:i/>
              </w:rPr>
            </m:ctrlPr>
          </m:sSubPr>
          <m:e>
            <m:r>
              <w:rPr>
                <w:rFonts w:ascii="Cambria Math" w:hAnsi="Cambria Math"/>
              </w:rPr>
              <m:t>y</m:t>
            </m:r>
          </m:e>
          <m:sub>
            <m:r>
              <w:rPr>
                <w:rFonts w:ascii="Cambria Math" w:hAnsi="Cambria Math"/>
              </w:rPr>
              <m:t>test</m:t>
            </m:r>
          </m:sub>
        </m:sSub>
        <m:r>
          <w:rPr>
            <w:rFonts w:ascii="Cambria Math" w:hAnsi="Cambria Math"/>
          </w:rPr>
          <m:t>=[</m:t>
        </m:r>
        <m:r>
          <m:rPr>
            <m:sty m:val="b"/>
          </m:rPr>
          <w:rPr>
            <w:rFonts w:ascii="Cambria Math" w:hAnsi="Cambria Math"/>
          </w:rPr>
          <m:t>w</m:t>
        </m:r>
        <m:r>
          <w:rPr>
            <w:rFonts w:ascii="Cambria Math" w:hAnsi="Cambria Math"/>
          </w:rPr>
          <m:t>⋅</m:t>
        </m:r>
        <m:sSub>
          <m:sSubPr>
            <m:ctrlPr>
              <w:rPr>
                <w:rFonts w:ascii="Cambria Math" w:hAnsi="Cambria Math"/>
                <w:b/>
              </w:rPr>
            </m:ctrlPr>
          </m:sSubPr>
          <m:e>
            <m:r>
              <m:rPr>
                <m:sty m:val="b"/>
              </m:rPr>
              <w:rPr>
                <w:rFonts w:ascii="Cambria Math" w:hAnsi="Cambria Math"/>
              </w:rPr>
              <m:t>x</m:t>
            </m:r>
            <m:ctrlPr>
              <w:rPr>
                <w:rFonts w:ascii="Cambria Math" w:hAnsi="Cambria Math"/>
                <w:i/>
              </w:rPr>
            </m:ctrlPr>
          </m:e>
          <m:sub>
            <m:r>
              <w:rPr>
                <w:rFonts w:ascii="Cambria Math" w:hAnsi="Cambria Math"/>
              </w:rPr>
              <m:t>test</m:t>
            </m:r>
          </m:sub>
        </m:sSub>
        <m:r>
          <m:rPr>
            <m:sty m:val="b"/>
          </m:rPr>
          <w:rPr>
            <w:rFonts w:ascii="Cambria Math" w:hAnsi="Cambria Math"/>
          </w:rPr>
          <m:t>+</m:t>
        </m:r>
        <m:r>
          <w:rPr>
            <w:rFonts w:ascii="Cambria Math" w:hAnsi="Cambria Math"/>
          </w:rPr>
          <m:t>b&gt;0.5]</m:t>
        </m:r>
      </m:oMath>
      <w:r w:rsidR="00ED5B10" w:rsidRPr="00D675A6">
        <w:t xml:space="preserve">, where </w:t>
      </w:r>
      <m:oMath>
        <m:r>
          <w:rPr>
            <w:rFonts w:ascii="Cambria Math" w:hAnsi="Cambria Math"/>
          </w:rPr>
          <m:t>[a]</m:t>
        </m:r>
      </m:oMath>
      <w:r w:rsidR="00ED5B10" w:rsidRPr="00D675A6">
        <w:t xml:space="preserve"> is the </w:t>
      </w:r>
      <w:r w:rsidR="00154E60" w:rsidRPr="00D675A6">
        <w:t xml:space="preserve">Iverson bracket, which is 1 if </w:t>
      </w:r>
      <w:r w:rsidR="00154E60" w:rsidRPr="00D675A6">
        <w:rPr>
          <w:i/>
        </w:rPr>
        <w:t xml:space="preserve">a </w:t>
      </w:r>
      <w:r w:rsidR="00154E60" w:rsidRPr="00D675A6">
        <w:t>is true, and 0 otherwise.</w:t>
      </w:r>
    </w:p>
    <w:p w14:paraId="51A00F40" w14:textId="5D4632C7" w:rsidR="00D61DFA" w:rsidRPr="00D675A6" w:rsidRDefault="00D61DFA" w:rsidP="00154E60">
      <w:pPr>
        <w:jc w:val="both"/>
      </w:pPr>
    </w:p>
    <w:p w14:paraId="3EEF12CF" w14:textId="714D4AB2" w:rsidR="009A47E9" w:rsidRPr="00D675A6" w:rsidRDefault="00B64F73" w:rsidP="00154E60">
      <w:pPr>
        <w:jc w:val="both"/>
      </w:pPr>
      <w:r>
        <w:rPr>
          <w:noProof/>
          <w:lang w:val="en-US"/>
        </w:rPr>
        <mc:AlternateContent>
          <mc:Choice Requires="wps">
            <w:drawing>
              <wp:anchor distT="0" distB="0" distL="114300" distR="114300" simplePos="0" relativeHeight="251661312" behindDoc="0" locked="0" layoutInCell="1" allowOverlap="1" wp14:anchorId="76A8E87D" wp14:editId="3D376FFF">
                <wp:simplePos x="0" y="0"/>
                <wp:positionH relativeFrom="column">
                  <wp:posOffset>5764530</wp:posOffset>
                </wp:positionH>
                <wp:positionV relativeFrom="paragraph">
                  <wp:posOffset>523009</wp:posOffset>
                </wp:positionV>
                <wp:extent cx="277495" cy="334645"/>
                <wp:effectExtent l="0" t="0" r="1905" b="20955"/>
                <wp:wrapNone/>
                <wp:docPr id="6" name="Text Box 6"/>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E0BEEF" w14:textId="07620EB0" w:rsidR="00260852" w:rsidRPr="005E01D8" w:rsidRDefault="00260852" w:rsidP="00B64F73">
                            <w:pPr>
                              <w:rPr>
                                <w:lang w:val="en-US"/>
                              </w:rPr>
                            </w:pPr>
                            <w:r>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E87D" id="Text Box 6" o:spid="_x0000_s1027" type="#_x0000_t202" style="position:absolute;left:0;text-align:left;margin-left:453.9pt;margin-top:41.2pt;width:21.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" filled="f" stroked="f">
                <v:textbox inset="0,0,0,0">
                  <w:txbxContent>
                    <w:p w14:paraId="44E0BEEF" w14:textId="07620EB0" w:rsidR="00260852" w:rsidRPr="005E01D8" w:rsidRDefault="00260852" w:rsidP="00B64F73">
                      <w:pPr>
                        <w:rPr>
                          <w:lang w:val="en-US"/>
                        </w:rPr>
                      </w:pPr>
                      <w:r>
                        <w:rPr>
                          <w:lang w:val="en-US"/>
                        </w:rPr>
                        <w:t>(2)</w:t>
                      </w:r>
                    </w:p>
                  </w:txbxContent>
                </v:textbox>
              </v:shape>
            </w:pict>
          </mc:Fallback>
        </mc:AlternateContent>
      </w:r>
      <w:r w:rsidR="0035567A" w:rsidRPr="00D675A6">
        <w:t>For each data split, we initially perform feature selection by calculating the correlation of each predictor with the high-level phenotype:</w:t>
      </w:r>
    </w:p>
    <w:p w14:paraId="0DFF7130" w14:textId="657A45CF" w:rsidR="0035567A" w:rsidRPr="00D675A6" w:rsidRDefault="00637930" w:rsidP="00CD7F78">
      <w:pPr>
        <w:jc w:val="center"/>
      </w:pP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r>
          <m:rPr>
            <m:sty m:val="p"/>
          </m:rPr>
          <w:rPr>
            <w:rFonts w:ascii="Cambria Math" w:hAnsi="Cambria Math"/>
          </w:rPr>
          <m:t>corr</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Nj</m:t>
                </m:r>
              </m:sub>
            </m:sSub>
          </m:e>
        </m:d>
        <m:r>
          <w:rPr>
            <w:rFonts w:ascii="Cambria Math" w:hAnsi="Cambria Math"/>
          </w:rPr>
          <m:t>)</m:t>
        </m:r>
      </m:oMath>
      <w:r w:rsidR="00CD7F78">
        <w:t>,</w:t>
      </w:r>
    </w:p>
    <w:p w14:paraId="3D1BEBDF" w14:textId="33C13461" w:rsidR="00BC2E2B" w:rsidRPr="00D675A6" w:rsidRDefault="009D7DEE" w:rsidP="00154E60">
      <w:pPr>
        <w:jc w:val="both"/>
      </w:pPr>
      <w:r w:rsidRPr="00D675A6">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D675A6">
        <w:t xml:space="preserve"> is the phenotype of the </w:t>
      </w:r>
      <w:r w:rsidRPr="00D675A6">
        <w:rPr>
          <w:i/>
        </w:rPr>
        <w:t>i</w:t>
      </w:r>
      <w:r w:rsidRPr="00D675A6">
        <w:t xml:space="preserve">’th training sample,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D675A6">
        <w:t xml:space="preserve"> is the value of the </w:t>
      </w:r>
      <w:r w:rsidRPr="00D675A6">
        <w:rPr>
          <w:i/>
        </w:rPr>
        <w:t>j</w:t>
      </w:r>
      <w:r w:rsidRPr="00D675A6">
        <w:t xml:space="preserve">’th predictor at the </w:t>
      </w:r>
      <w:r w:rsidRPr="00D675A6">
        <w:rPr>
          <w:i/>
        </w:rPr>
        <w:t>i</w:t>
      </w:r>
      <w:r w:rsidRPr="00D675A6">
        <w:t xml:space="preserve">’th training sample, and </w:t>
      </w:r>
      <m:oMath>
        <m:r>
          <m:rPr>
            <m:sty m:val="p"/>
          </m:rPr>
          <w:rPr>
            <w:rFonts w:ascii="Cambria Math" w:hAnsi="Cambria Math"/>
          </w:rPr>
          <m:t>corr</m:t>
        </m:r>
      </m:oMath>
      <w:r w:rsidRPr="00D675A6">
        <w:t xml:space="preserve"> is the Pearson correlation function, </w:t>
      </w:r>
      <m:oMath>
        <m:r>
          <m:rPr>
            <m:sty m:val="p"/>
          </m:rPr>
          <w:rPr>
            <w:rFonts w:ascii="Cambria Math" w:hAnsi="Cambria Math"/>
          </w:rPr>
          <m:t>corr</m:t>
        </m:r>
        <m:d>
          <m:dPr>
            <m:ctrlPr>
              <w:rPr>
                <w:rFonts w:ascii="Cambria Math"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a</m:t>
                </m:r>
              </m:e>
            </m:d>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b</m:t>
                </m:r>
              </m:e>
            </m:d>
          </m:e>
        </m:d>
        <m:r>
          <w:rPr>
            <w:rFonts w:ascii="Cambria Math" w:hAnsi="Cambria Math"/>
          </w:rPr>
          <m:t>)</m:t>
        </m:r>
      </m:oMath>
      <w:r w:rsidRPr="00D675A6">
        <w:t xml:space="preserve">.  To </w:t>
      </w:r>
      <w:r w:rsidRPr="00D675A6">
        <w:lastRenderedPageBreak/>
        <w:t xml:space="preserve">perform feature selection, we rank the predictors by the absolute value of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675A6">
        <w:t xml:space="preserve"> in descending order</w:t>
      </w:r>
      <w:r w:rsidR="005500A0">
        <w:t xml:space="preserve"> for </w:t>
      </w:r>
      <w:r w:rsidR="0082752A">
        <w:t xml:space="preserve">a given training split, </w:t>
      </w:r>
      <w:r w:rsidRPr="00D675A6">
        <w:t xml:space="preserve">and include only predictors </w:t>
      </w:r>
      <m:oMath>
        <m:r>
          <w:rPr>
            <w:rFonts w:ascii="Cambria Math" w:hAnsi="Cambria Math"/>
          </w:rPr>
          <m:t>1…</m:t>
        </m:r>
        <m:d>
          <m:dPr>
            <m:begChr m:val="⌈"/>
            <m:endChr m:val="⌉"/>
            <m:ctrlPr>
              <w:rPr>
                <w:rFonts w:ascii="Cambria Math" w:hAnsi="Cambria Math"/>
                <w:i/>
              </w:rPr>
            </m:ctrlPr>
          </m:dPr>
          <m:e>
            <m:r>
              <w:rPr>
                <w:rFonts w:ascii="Cambria Math" w:hAnsi="Cambria Math"/>
              </w:rPr>
              <m:t>πN</m:t>
            </m:r>
          </m:e>
        </m:d>
      </m:oMath>
      <w:r w:rsidRPr="00D675A6">
        <w:t xml:space="preserve"> in the model</w:t>
      </w:r>
      <w:r w:rsidR="00B54016">
        <w:t xml:space="preserve"> for that data </w:t>
      </w:r>
      <w:r w:rsidR="0082752A">
        <w:t>split</w:t>
      </w:r>
      <w:r w:rsidR="004D4691">
        <w:t xml:space="preserve">. </w:t>
      </w:r>
      <w:r w:rsidR="00950462" w:rsidRPr="00D675A6">
        <w:t>We learn two LR models for each phenotype, the first using the imputed genotypes at the eSNPs as pr</w:t>
      </w:r>
      <w:r w:rsidR="00D675A6" w:rsidRPr="00D675A6">
        <w:t xml:space="preserve">edictors, and the second using PFC gene expression </w:t>
      </w:r>
      <w:r w:rsidR="004D4691">
        <w:t>levels</w:t>
      </w:r>
      <w:r w:rsidR="009D4946">
        <w:t xml:space="preserve"> (transcriptome)</w:t>
      </w:r>
      <w:r w:rsidR="004D4691">
        <w:t xml:space="preserve"> </w:t>
      </w:r>
      <w:r w:rsidR="00D675A6" w:rsidRPr="00D675A6">
        <w:t>as predictors.</w:t>
      </w:r>
      <w:r w:rsidR="009B3FF2">
        <w:t xml:space="preserve">  </w:t>
      </w:r>
      <w:r w:rsidR="00F72FCA">
        <w:t xml:space="preserve">We set </w:t>
      </w:r>
      <m:oMath>
        <m:r>
          <w:rPr>
            <w:rFonts w:ascii="Cambria Math" w:hAnsi="Cambria Math"/>
          </w:rPr>
          <m:t>π=0.01</m:t>
        </m:r>
      </m:oMath>
      <w:r w:rsidR="00F72FCA">
        <w:t xml:space="preserve"> and </w:t>
      </w:r>
      <m:oMath>
        <m:r>
          <w:rPr>
            <w:rFonts w:ascii="Cambria Math" w:hAnsi="Cambria Math"/>
          </w:rPr>
          <m:t>π=0.0001</m:t>
        </m:r>
      </m:oMath>
      <w:r w:rsidR="009D4946">
        <w:t xml:space="preserve"> for the genotype and transcriptome models respectively</w:t>
      </w:r>
      <w:r w:rsidR="00F72FCA">
        <w:t>.</w:t>
      </w:r>
      <w:r w:rsidR="00F72FCA" w:rsidRPr="00D675A6">
        <w:t xml:space="preserve"> </w:t>
      </w:r>
      <w:r w:rsidR="009B3FF2">
        <w:t>For optimization, we use</w:t>
      </w:r>
      <w:r w:rsidR="00156FDF">
        <w:t xml:space="preserve"> the Matlab Statistics</w:t>
      </w:r>
      <w:r w:rsidR="00D07D3B">
        <w:t xml:space="preserve"> and Machine Learning</w:t>
      </w:r>
      <w:r w:rsidR="00156FDF">
        <w:t xml:space="preserve"> toolbox</w:t>
      </w:r>
      <w:r w:rsidR="00D07D3B">
        <w:t xml:space="preserve"> (glmfit)</w:t>
      </w:r>
      <w:r w:rsidR="00156FDF">
        <w:t>.</w:t>
      </w:r>
    </w:p>
    <w:p w14:paraId="70A1479C" w14:textId="77777777" w:rsidR="00950462" w:rsidRPr="009D7DEE" w:rsidRDefault="00950462" w:rsidP="00154E60">
      <w:pPr>
        <w:jc w:val="both"/>
        <w:rPr>
          <w:sz w:val="24"/>
          <w:szCs w:val="24"/>
        </w:rPr>
      </w:pPr>
    </w:p>
    <w:p w14:paraId="3714165A" w14:textId="470E36AD" w:rsidR="00012509" w:rsidRPr="00AC2642" w:rsidRDefault="002D4255" w:rsidP="00154E60">
      <w:pPr>
        <w:jc w:val="both"/>
        <w:rPr>
          <w:sz w:val="24"/>
          <w:szCs w:val="24"/>
        </w:rPr>
      </w:pPr>
      <w:r>
        <w:rPr>
          <w:sz w:val="24"/>
          <w:szCs w:val="24"/>
        </w:rPr>
        <w:t>8</w:t>
      </w:r>
      <w:r w:rsidR="00012509" w:rsidRPr="00AC2642">
        <w:rPr>
          <w:sz w:val="24"/>
          <w:szCs w:val="24"/>
        </w:rPr>
        <w:t>.2.2 Conditional Restricted Boltzmann Machine (cRBM)</w:t>
      </w:r>
    </w:p>
    <w:p w14:paraId="50795C0C" w14:textId="12A9708E" w:rsidR="00D675A6" w:rsidRDefault="00B2355A" w:rsidP="00154E60">
      <w:pPr>
        <w:jc w:val="both"/>
      </w:pPr>
      <w:r w:rsidRPr="009A75E6">
        <w:rPr>
          <w:noProof/>
          <w:lang w:val="en-US"/>
        </w:rPr>
        <mc:AlternateContent>
          <mc:Choice Requires="wps">
            <w:drawing>
              <wp:anchor distT="0" distB="0" distL="114300" distR="114300" simplePos="0" relativeHeight="251663360" behindDoc="0" locked="0" layoutInCell="1" allowOverlap="1" wp14:anchorId="66B3FC63" wp14:editId="68D84F18">
                <wp:simplePos x="0" y="0"/>
                <wp:positionH relativeFrom="column">
                  <wp:posOffset>5770465</wp:posOffset>
                </wp:positionH>
                <wp:positionV relativeFrom="paragraph">
                  <wp:posOffset>3027478</wp:posOffset>
                </wp:positionV>
                <wp:extent cx="277495" cy="334645"/>
                <wp:effectExtent l="0" t="0" r="1905" b="20955"/>
                <wp:wrapNone/>
                <wp:docPr id="9" name="Text Box 9"/>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C36D22" w14:textId="41E0F501" w:rsidR="00260852" w:rsidRPr="005E01D8" w:rsidRDefault="00260852" w:rsidP="00B2355A">
                            <w:pPr>
                              <w:rPr>
                                <w:lang w:val="en-US"/>
                              </w:rPr>
                            </w:pPr>
                            <w:r>
                              <w:rPr>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FC63" id="Text Box 9" o:spid="_x0000_s1028" type="#_x0000_t202" style="position:absolute;left:0;text-align:left;margin-left:454.35pt;margin-top:238.4pt;width:21.8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" filled="f" stroked="f">
                <v:textbox inset="0,0,0,0">
                  <w:txbxContent>
                    <w:p w14:paraId="4AC36D22" w14:textId="41E0F501" w:rsidR="00260852" w:rsidRPr="005E01D8" w:rsidRDefault="00260852" w:rsidP="00B2355A">
                      <w:pPr>
                        <w:rPr>
                          <w:lang w:val="en-US"/>
                        </w:rPr>
                      </w:pPr>
                      <w:r>
                        <w:rPr>
                          <w:lang w:val="en-US"/>
                        </w:rPr>
                        <w:t>(3)</w:t>
                      </w:r>
                    </w:p>
                  </w:txbxContent>
                </v:textbox>
              </v:shape>
            </w:pict>
          </mc:Fallback>
        </mc:AlternateContent>
      </w:r>
      <w:r w:rsidR="005A105B" w:rsidRPr="009A75E6">
        <w:t xml:space="preserve">A Restricted Boltzmann Machine (RBM) models the joint distribution of a set of visible and hidden units; we will denote the visible units as </w:t>
      </w:r>
      <m:oMath>
        <m:r>
          <m:rPr>
            <m:sty m:val="b"/>
          </m:rPr>
          <w:rPr>
            <w:rFonts w:ascii="Cambria Math" w:hAnsi="Cambria Math"/>
          </w:rPr>
          <m:t>x</m:t>
        </m:r>
      </m:oMath>
      <w:r w:rsidR="005A105B" w:rsidRPr="009A75E6">
        <w:rPr>
          <w:b/>
        </w:rPr>
        <w:t xml:space="preserve"> </w:t>
      </w:r>
      <w:r w:rsidR="005A105B" w:rsidRPr="009A75E6">
        <w:t>and</w:t>
      </w:r>
      <w:r w:rsidR="005A105B" w:rsidRPr="009A75E6">
        <w:rPr>
          <w:b/>
        </w:rPr>
        <w:t xml:space="preserve"> </w:t>
      </w:r>
      <m:oMath>
        <m:r>
          <w:rPr>
            <w:rFonts w:ascii="Cambria Math" w:hAnsi="Cambria Math"/>
          </w:rPr>
          <m:t>y</m:t>
        </m:r>
      </m:oMath>
      <w:r w:rsidR="005A105B" w:rsidRPr="009A75E6">
        <w:rPr>
          <w:b/>
        </w:rPr>
        <w:t xml:space="preserve"> </w:t>
      </w:r>
      <w:r w:rsidR="005A105B" w:rsidRPr="009A75E6">
        <w:t xml:space="preserve">corresponding to the intermediate and high-level phenotypes respectively, and the hidden units as </w:t>
      </w:r>
      <m:oMath>
        <m:r>
          <m:rPr>
            <m:sty m:val="b"/>
          </m:rPr>
          <w:rPr>
            <w:rFonts w:ascii="Cambria Math" w:hAnsi="Cambria Math"/>
          </w:rPr>
          <m:t>h</m:t>
        </m:r>
      </m:oMath>
      <w:r w:rsidR="00ED1BCF" w:rsidRPr="009A75E6">
        <w:t xml:space="preserve">, all </w:t>
      </w:r>
      <w:r w:rsidR="009D4946">
        <w:t xml:space="preserve">of which are </w:t>
      </w:r>
      <w:r w:rsidR="00ED1BCF" w:rsidRPr="009A75E6">
        <w:t>binary</w:t>
      </w:r>
      <w:r w:rsidR="00ED1BCF">
        <w:t xml:space="preserve"> variables (multivariate in the case of </w:t>
      </w:r>
      <m:oMath>
        <m:r>
          <m:rPr>
            <m:sty m:val="b"/>
          </m:rPr>
          <w:rPr>
            <w:rFonts w:ascii="Cambria Math" w:hAnsi="Cambria Math"/>
          </w:rPr>
          <m:t>x</m:t>
        </m:r>
      </m:oMath>
      <w:r w:rsidR="00ED1BCF">
        <w:rPr>
          <w:b/>
        </w:rPr>
        <w:t xml:space="preserve"> </w:t>
      </w:r>
      <w:r w:rsidR="00ED1BCF" w:rsidRPr="00ED1BCF">
        <w:t>and</w:t>
      </w:r>
      <w:r w:rsidR="00ED1BCF">
        <w:rPr>
          <w:b/>
        </w:rPr>
        <w:t xml:space="preserve"> </w:t>
      </w:r>
      <m:oMath>
        <m:r>
          <m:rPr>
            <m:sty m:val="b"/>
          </m:rPr>
          <w:rPr>
            <w:rFonts w:ascii="Cambria Math" w:hAnsi="Cambria Math"/>
          </w:rPr>
          <m:t>z</m:t>
        </m:r>
      </m:oMath>
      <w:r w:rsidR="00ED1BCF" w:rsidRPr="00ED1BCF">
        <w:t>)</w:t>
      </w:r>
      <w:r w:rsidR="005A105B" w:rsidRPr="005A105B">
        <w:t>.</w:t>
      </w:r>
      <w:r w:rsidR="005A105B">
        <w:rPr>
          <w:b/>
        </w:rPr>
        <w:t xml:space="preserve">  </w:t>
      </w:r>
      <w:r w:rsidR="005A105B">
        <w:t xml:space="preserve">An RBM has the form </w:t>
      </w:r>
      <m:oMath>
        <m:r>
          <w:rPr>
            <w:rFonts w:ascii="Cambria Math" w:hAnsi="Cambria Math"/>
          </w:rPr>
          <m:t>p</m:t>
        </m:r>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e>
        </m:d>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m:t>
                    </m:r>
                  </m:sub>
                </m:sSub>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e>
                </m:d>
              </m:e>
            </m:d>
          </m:e>
        </m:func>
        <m:r>
          <w:rPr>
            <w:rFonts w:ascii="Cambria Math" w:hAnsi="Cambria Math"/>
          </w:rPr>
          <m:t>/Z</m:t>
        </m:r>
      </m:oMath>
      <w:r w:rsidR="00ED1BCF">
        <w:t xml:space="preserve">, where </w:t>
      </w:r>
      <m:oMath>
        <m:r>
          <w:rPr>
            <w:rFonts w:ascii="Cambria Math" w:hAnsi="Cambria Math"/>
          </w:rPr>
          <m:t>Z</m:t>
        </m:r>
      </m:oMath>
      <w:r w:rsidR="00ED1BCF">
        <w:t xml:space="preserve"> is a normalizing partition function, and </w:t>
      </w:r>
      <m:oMath>
        <m:sSub>
          <m:sSubPr>
            <m:ctrlPr>
              <w:rPr>
                <w:rFonts w:ascii="Cambria Math" w:hAnsi="Cambria Math"/>
                <w:i/>
              </w:rPr>
            </m:ctrlPr>
          </m:sSubPr>
          <m:e>
            <m:r>
              <w:rPr>
                <w:rFonts w:ascii="Cambria Math" w:hAnsi="Cambria Math"/>
              </w:rPr>
              <m:t>E</m:t>
            </m:r>
          </m:e>
          <m:sub>
            <m:r>
              <w:rPr>
                <w:rFonts w:ascii="Cambria Math" w:hAnsi="Cambria Math"/>
              </w:rPr>
              <m:t>RBM</m:t>
            </m:r>
          </m:sub>
        </m:sSub>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e>
        </m:d>
      </m:oMath>
      <w:r w:rsidR="00F34BB6">
        <w:t xml:space="preserve"> is the RBM energy function, which has the form </w:t>
      </w:r>
      <m:oMath>
        <m:sSub>
          <m:sSubPr>
            <m:ctrlPr>
              <w:rPr>
                <w:rFonts w:ascii="Cambria Math" w:hAnsi="Cambria Math"/>
                <w:i/>
              </w:rPr>
            </m:ctrlPr>
          </m:sSubPr>
          <m:e>
            <m:r>
              <w:rPr>
                <w:rFonts w:ascii="Cambria Math" w:hAnsi="Cambria Math"/>
              </w:rPr>
              <m:t>E</m:t>
            </m:r>
          </m:e>
          <m:sub>
            <m:r>
              <w:rPr>
                <w:rFonts w:ascii="Cambria Math" w:hAnsi="Cambria Math"/>
              </w:rPr>
              <m:t>RBM</m:t>
            </m:r>
          </m:sub>
        </m:sSub>
        <m:d>
          <m:dPr>
            <m:ctrlPr>
              <w:rPr>
                <w:rFonts w:ascii="Cambria Math" w:hAnsi="Cambria Math"/>
                <w:i/>
              </w:rPr>
            </m:ctrlPr>
          </m:dPr>
          <m:e>
            <m:r>
              <m:rPr>
                <m:sty m:val="b"/>
              </m:rPr>
              <w:rPr>
                <w:rFonts w:ascii="Cambria Math" w:hAnsi="Cambria Math"/>
              </w:rPr>
              <m:t>x,</m:t>
            </m:r>
            <m:r>
              <w:rPr>
                <w:rFonts w:ascii="Cambria Math" w:hAnsi="Cambria Math"/>
              </w:rPr>
              <m:t>y</m:t>
            </m:r>
            <m:r>
              <m:rPr>
                <m:sty m:val="b"/>
              </m:rPr>
              <w:rPr>
                <w:rFonts w:ascii="Cambria Math" w:hAnsi="Cambria Math"/>
              </w:rPr>
              <m:t>,h</m:t>
            </m:r>
          </m:e>
        </m:d>
        <m:r>
          <w:rPr>
            <w:rFonts w:ascii="Cambria Math" w:hAnsi="Cambria Math"/>
          </w:rPr>
          <m:t>=-</m:t>
        </m:r>
        <m:d>
          <m:dPr>
            <m:begChr m:val="["/>
            <m:endChr m:val="]"/>
            <m:ctrlPr>
              <w:rPr>
                <w:rFonts w:ascii="Cambria Math" w:hAnsi="Cambria Math"/>
                <w:i/>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w:rPr>
                <w:rFonts w:ascii="Cambria Math" w:hAnsi="Cambria Math"/>
              </w:rPr>
              <m:t>,y</m:t>
            </m:r>
            <m:ctrlPr>
              <w:rPr>
                <w:rFonts w:ascii="Cambria Math" w:hAnsi="Cambria Math"/>
                <w:b/>
                <w:i/>
              </w:rPr>
            </m:ctrlPr>
          </m:e>
        </m:d>
        <m:r>
          <m:rPr>
            <m:sty m:val="b"/>
          </m:rPr>
          <w:rPr>
            <w:rFonts w:ascii="Cambria Math" w:hAnsi="Cambria Math"/>
          </w:rPr>
          <m:t>Wh</m:t>
        </m:r>
        <m:r>
          <m:rPr>
            <m:sty m:val="bi"/>
          </m:rPr>
          <w:rPr>
            <w:rFonts w:ascii="Cambria Math" w:hAnsi="Cambria Math"/>
          </w:rPr>
          <m:t>-</m:t>
        </m:r>
        <m:d>
          <m:dPr>
            <m:begChr m:val="["/>
            <m:endChr m:val="]"/>
            <m:ctrlPr>
              <w:rPr>
                <w:rFonts w:ascii="Cambria Math" w:hAnsi="Cambria Math"/>
                <w:i/>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w:rPr>
                <w:rFonts w:ascii="Cambria Math" w:hAnsi="Cambria Math"/>
              </w:rPr>
              <m:t>,y</m:t>
            </m:r>
            <m:ctrlPr>
              <w:rPr>
                <w:rFonts w:ascii="Cambria Math" w:hAnsi="Cambria Math"/>
                <w:b/>
                <w:i/>
              </w:rPr>
            </m:ctrlPr>
          </m:e>
        </m:d>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b"/>
              </m:rPr>
              <w:rPr>
                <w:rFonts w:ascii="Cambria Math" w:hAnsi="Cambria Math"/>
              </w:rPr>
              <m:t>h</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2</m:t>
            </m:r>
          </m:sub>
        </m:sSub>
      </m:oMath>
      <w:r w:rsidR="008E6D5E">
        <w:t>, where</w:t>
      </w:r>
      <w:r>
        <w:t xml:space="preserve"> </w:t>
      </w:r>
      <m:oMath>
        <m:r>
          <m:rPr>
            <m:sty m:val="b"/>
          </m:rPr>
          <w:rPr>
            <w:rFonts w:ascii="Cambria Math" w:hAnsi="Cambria Math"/>
          </w:rPr>
          <m:t>W</m:t>
        </m:r>
      </m:oMath>
      <w:r>
        <w:rPr>
          <w:b/>
        </w:rPr>
        <w:t xml:space="preserve"> </w:t>
      </w:r>
      <w:r>
        <w:t>is a matrix of interaction weights between the visible and hidden units, and</w:t>
      </w:r>
      <w:r w:rsidR="008E6D5E">
        <w:t xml:space="preserve"> </w:t>
      </w:r>
      <m:oMath>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1</m:t>
            </m:r>
          </m:sub>
        </m:sSub>
      </m:oMath>
      <w:r>
        <w:rPr>
          <w:b/>
        </w:rPr>
        <w:t xml:space="preserve"> </w:t>
      </w:r>
      <w:r w:rsidRPr="00B2355A">
        <w:t>and</w:t>
      </w:r>
      <w:r>
        <w:rPr>
          <w:b/>
        </w:rPr>
        <w:t xml:space="preserve"> </w:t>
      </w:r>
      <m:oMath>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2</m:t>
            </m:r>
          </m:sub>
        </m:sSub>
      </m:oMath>
      <w:r>
        <w:rPr>
          <w:b/>
        </w:rPr>
        <w:t xml:space="preserve"> </w:t>
      </w:r>
      <w:r>
        <w:t>are the visible and hidden bias terms respectively.</w:t>
      </w:r>
      <w:r w:rsidR="008E6D5E">
        <w:t xml:space="preserve"> A Conditional RBM (cRBM) models the conditional distribution of a set of visible and hidden uni</w:t>
      </w:r>
      <w:r w:rsidR="00611736">
        <w:t>ts on a further set of conditioning (visible)</w:t>
      </w:r>
      <w:r w:rsidR="008E6D5E">
        <w:t xml:space="preserve"> units (see \cite{mnih_uai</w:t>
      </w:r>
      <w:r w:rsidR="007C7091">
        <w:t>11</w:t>
      </w:r>
      <w:r w:rsidR="009D4946">
        <w:t>}), which we will denote</w:t>
      </w:r>
      <w:r w:rsidR="008E6D5E">
        <w:t xml:space="preserve"> </w:t>
      </w:r>
      <m:oMath>
        <m:r>
          <m:rPr>
            <m:sty m:val="b"/>
          </m:rPr>
          <w:rPr>
            <w:rFonts w:ascii="Cambria Math" w:hAnsi="Cambria Math"/>
          </w:rPr>
          <m:t>z</m:t>
        </m:r>
      </m:oMath>
      <w:r w:rsidR="008E6D5E">
        <w:t>, and which are assumed to be discrete:</w:t>
      </w:r>
      <w:r w:rsidRPr="00B2355A">
        <w:rPr>
          <w:noProof/>
          <w:lang w:val="en-US"/>
        </w:rPr>
        <w:t xml:space="preserve"> </w:t>
      </w:r>
    </w:p>
    <w:p w14:paraId="586BB64D" w14:textId="559EF4B4" w:rsidR="00611736" w:rsidRPr="00611736" w:rsidRDefault="00611736" w:rsidP="00154E60">
      <w:pPr>
        <w:jc w:val="both"/>
      </w:pPr>
      <m:oMathPara>
        <m:oMath>
          <m:r>
            <w:rPr>
              <w:rFonts w:ascii="Cambria Math" w:hAnsi="Cambria Math"/>
            </w:rPr>
            <m:t>p</m:t>
          </m:r>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r>
                <m:rPr>
                  <m:sty m:val="p"/>
                </m:rPr>
                <w:rPr>
                  <w:rFonts w:ascii="Cambria Math" w:hAnsi="Cambria Math"/>
                </w:rPr>
                <m:t>|</m:t>
              </m:r>
              <m:r>
                <m:rPr>
                  <m:sty m:val="b"/>
                </m:rPr>
                <w:rPr>
                  <w:rFonts w:ascii="Cambria Math" w:hAnsi="Cambria Math"/>
                </w:rPr>
                <m:t>z</m:t>
              </m:r>
            </m:e>
          </m:d>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cRBM</m:t>
                      </m:r>
                    </m:sub>
                  </m:sSub>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r>
                        <m:rPr>
                          <m:sty m:val="p"/>
                        </m:rPr>
                        <w:rPr>
                          <w:rFonts w:ascii="Cambria Math" w:hAnsi="Cambria Math"/>
                        </w:rPr>
                        <m:t>|</m:t>
                      </m:r>
                      <m:r>
                        <m:rPr>
                          <m:sty m:val="b"/>
                        </m:rPr>
                        <w:rPr>
                          <w:rFonts w:ascii="Cambria Math" w:hAnsi="Cambria Math"/>
                        </w:rPr>
                        <m:t>z</m:t>
                      </m:r>
                    </m:e>
                  </m:d>
                </m:e>
              </m:d>
            </m:e>
          </m:func>
          <m:r>
            <w:rPr>
              <w:rFonts w:ascii="Cambria Math" w:hAnsi="Cambria Math"/>
            </w:rPr>
            <m:t>/Z(</m:t>
          </m:r>
          <m:r>
            <m:rPr>
              <m:sty m:val="b"/>
            </m:rPr>
            <w:rPr>
              <w:rFonts w:ascii="Cambria Math" w:hAnsi="Cambria Math"/>
            </w:rPr>
            <m:t>z</m:t>
          </m:r>
          <m:r>
            <w:rPr>
              <w:rFonts w:ascii="Cambria Math" w:hAnsi="Cambria Math"/>
            </w:rPr>
            <m:t>),</m:t>
          </m:r>
        </m:oMath>
      </m:oMathPara>
    </w:p>
    <w:p w14:paraId="7EEE8B58" w14:textId="029F48EF" w:rsidR="00611736" w:rsidRPr="00F3711C" w:rsidRDefault="00637930" w:rsidP="00F3711C">
      <w:pPr>
        <w:jc w:val="center"/>
      </w:pPr>
      <m:oMath>
        <m:sSub>
          <m:sSubPr>
            <m:ctrlPr>
              <w:rPr>
                <w:rFonts w:ascii="Cambria Math" w:hAnsi="Cambria Math"/>
                <w:i/>
              </w:rPr>
            </m:ctrlPr>
          </m:sSubPr>
          <m:e>
            <m:r>
              <w:rPr>
                <w:rFonts w:ascii="Cambria Math" w:hAnsi="Cambria Math"/>
              </w:rPr>
              <m:t>E</m:t>
            </m:r>
          </m:e>
          <m:sub>
            <m:r>
              <w:rPr>
                <w:rFonts w:ascii="Cambria Math" w:hAnsi="Cambria Math"/>
              </w:rPr>
              <m:t>cRBM</m:t>
            </m:r>
          </m:sub>
        </m:sSub>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r>
              <m:rPr>
                <m:sty m:val="p"/>
              </m:rPr>
              <w:rPr>
                <w:rFonts w:ascii="Cambria Math" w:hAnsi="Cambria Math"/>
              </w:rPr>
              <m:t>|</m:t>
            </m:r>
            <m:r>
              <m:rPr>
                <m:sty m:val="b"/>
              </m:rPr>
              <w:rPr>
                <w:rFonts w:ascii="Cambria Math" w:hAnsi="Cambria Math"/>
              </w:rPr>
              <m:t>z</m:t>
            </m:r>
          </m:e>
        </m:d>
        <m:r>
          <w:rPr>
            <w:rFonts w:ascii="Cambria Math" w:hAnsi="Cambria Math"/>
          </w:rPr>
          <m:t>=</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r>
          <m:rPr>
            <m:sty m:val="b"/>
          </m:rPr>
          <w:rPr>
            <w:rFonts w:ascii="Cambria Math" w:hAnsi="Cambria Math"/>
          </w:rPr>
          <m:t>Vx</m:t>
        </m:r>
        <m:r>
          <w:rPr>
            <w:rFonts w:ascii="Cambria Math" w:hAnsi="Cambria Math"/>
          </w:rPr>
          <m:t>-</m:t>
        </m:r>
        <m:d>
          <m:dPr>
            <m:begChr m:val="["/>
            <m:endChr m:val="]"/>
            <m:ctrlPr>
              <w:rPr>
                <w:rFonts w:ascii="Cambria Math" w:hAnsi="Cambria Math"/>
                <w:i/>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w:rPr>
                <w:rFonts w:ascii="Cambria Math" w:hAnsi="Cambria Math"/>
              </w:rPr>
              <m:t>,y</m:t>
            </m:r>
            <m:ctrlPr>
              <w:rPr>
                <w:rFonts w:ascii="Cambria Math" w:hAnsi="Cambria Math"/>
                <w:b/>
                <w:i/>
              </w:rPr>
            </m:ctrlPr>
          </m:e>
        </m:d>
        <m:r>
          <m:rPr>
            <m:sty m:val="b"/>
          </m:rPr>
          <w:rPr>
            <w:rFonts w:ascii="Cambria Math" w:hAnsi="Cambria Math"/>
          </w:rPr>
          <m:t>Wh</m:t>
        </m:r>
        <m:r>
          <m:rPr>
            <m:sty m:val="bi"/>
          </m:rPr>
          <w:rPr>
            <w:rFonts w:ascii="Cambria Math" w:hAnsi="Cambria Math"/>
          </w:rPr>
          <m:t>-</m:t>
        </m:r>
        <m:d>
          <m:dPr>
            <m:begChr m:val="["/>
            <m:endChr m:val="]"/>
            <m:ctrlPr>
              <w:rPr>
                <w:rFonts w:ascii="Cambria Math" w:hAnsi="Cambria Math"/>
                <w:i/>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w:rPr>
                <w:rFonts w:ascii="Cambria Math" w:hAnsi="Cambria Math"/>
              </w:rPr>
              <m:t>,y</m:t>
            </m:r>
            <m:ctrlPr>
              <w:rPr>
                <w:rFonts w:ascii="Cambria Math" w:hAnsi="Cambria Math"/>
                <w:b/>
                <w:i/>
              </w:rPr>
            </m:ctrlPr>
          </m:e>
        </m:d>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b"/>
              </m:rPr>
              <w:rPr>
                <w:rFonts w:ascii="Cambria Math" w:hAnsi="Cambria Math"/>
              </w:rPr>
              <m:t>h</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2</m:t>
            </m:r>
          </m:sub>
        </m:sSub>
      </m:oMath>
      <w:r w:rsidR="00F3711C">
        <w:t>,</w:t>
      </w:r>
    </w:p>
    <w:p w14:paraId="66970B80" w14:textId="1ED50A91" w:rsidR="00B2355A" w:rsidRDefault="00B2355A" w:rsidP="00154E60">
      <w:pPr>
        <w:jc w:val="both"/>
      </w:pPr>
      <m:oMathPara>
        <m:oMath>
          <m:r>
            <w:rPr>
              <w:rFonts w:ascii="Cambria Math" w:hAnsi="Cambria Math"/>
            </w:rPr>
            <m:t>Z</m:t>
          </m:r>
          <m:d>
            <m:dPr>
              <m:ctrlPr>
                <w:rPr>
                  <w:rFonts w:ascii="Cambria Math" w:hAnsi="Cambria Math"/>
                  <w:i/>
                </w:rPr>
              </m:ctrlPr>
            </m:dPr>
            <m:e>
              <m:r>
                <m:rPr>
                  <m:sty m:val="b"/>
                </m:rPr>
                <w:rPr>
                  <w:rFonts w:ascii="Cambria Math" w:hAnsi="Cambria Math"/>
                </w:rPr>
                <m:t>z</m:t>
              </m:r>
            </m:e>
          </m:d>
          <m:r>
            <w:rPr>
              <w:rFonts w:ascii="Cambria Math" w:hAnsi="Cambria Math"/>
            </w:rPr>
            <m:t>=</m:t>
          </m:r>
          <m:nary>
            <m:naryPr>
              <m:chr m:val="∑"/>
              <m:supHide m:val="1"/>
              <m:ctrlPr>
                <w:rPr>
                  <w:rFonts w:ascii="Cambria Math" w:hAnsi="Cambria Math"/>
                  <w:i/>
                </w:rPr>
              </m:ctrlPr>
            </m:naryPr>
            <m:sub>
              <m:r>
                <m:rPr>
                  <m:sty m:val="b"/>
                </m:rPr>
                <w:rPr>
                  <w:rFonts w:ascii="Cambria Math" w:hAnsi="Cambria Math"/>
                </w:rPr>
                <m:t>x,</m:t>
              </m:r>
              <m:r>
                <m:rPr>
                  <m:sty m:val="p"/>
                </m:rPr>
                <w:rPr>
                  <w:rFonts w:ascii="Cambria Math" w:hAnsi="Cambria Math"/>
                </w:rPr>
                <m:t>y</m:t>
              </m:r>
              <m:r>
                <m:rPr>
                  <m:sty m:val="b"/>
                </m:rPr>
                <w:rPr>
                  <w:rFonts w:ascii="Cambria Math" w:hAnsi="Cambria Math"/>
                </w:rPr>
                <m:t>,h</m:t>
              </m:r>
            </m:sub>
            <m:sup>
              <m:ctrlPr>
                <w:rPr>
                  <w:rFonts w:ascii="Cambria Math" w:hAnsi="Cambria Math"/>
                  <w:b/>
                </w:rPr>
              </m:ctrlP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cRBM</m:t>
                          </m:r>
                        </m:sub>
                      </m:sSub>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,h</m:t>
                          </m:r>
                          <m:r>
                            <m:rPr>
                              <m:sty m:val="p"/>
                            </m:rPr>
                            <w:rPr>
                              <w:rFonts w:ascii="Cambria Math" w:hAnsi="Cambria Math"/>
                            </w:rPr>
                            <m:t>|</m:t>
                          </m:r>
                          <m:r>
                            <m:rPr>
                              <m:sty m:val="b"/>
                            </m:rPr>
                            <w:rPr>
                              <w:rFonts w:ascii="Cambria Math" w:hAnsi="Cambria Math"/>
                            </w:rPr>
                            <m:t>z</m:t>
                          </m:r>
                        </m:e>
                      </m:d>
                    </m:e>
                  </m:d>
                  <m:r>
                    <w:rPr>
                      <w:rFonts w:ascii="Cambria Math" w:hAnsi="Cambria Math"/>
                    </w:rPr>
                    <m:t>,</m:t>
                  </m:r>
                </m:e>
              </m:func>
              <m:ctrlPr>
                <w:rPr>
                  <w:rFonts w:ascii="Cambria Math" w:hAnsi="Cambria Math"/>
                  <w:b/>
                </w:rPr>
              </m:ctrlPr>
            </m:e>
          </m:nary>
          <m:r>
            <m:rPr>
              <m:sty m:val="b"/>
            </m:rPr>
            <w:rPr>
              <w:rFonts w:ascii="Cambria Math" w:hAnsi="Cambria Math"/>
            </w:rPr>
            <m:t xml:space="preserve">  </m:t>
          </m:r>
        </m:oMath>
      </m:oMathPara>
    </w:p>
    <w:p w14:paraId="1C10DED1" w14:textId="5986FDF6" w:rsidR="008E6D5E" w:rsidRDefault="00B2355A" w:rsidP="00154E60">
      <w:pPr>
        <w:jc w:val="both"/>
      </w:pPr>
      <w:r>
        <w:rPr>
          <w:sz w:val="24"/>
          <w:szCs w:val="24"/>
        </w:rPr>
        <w:t xml:space="preserve">where </w:t>
      </w:r>
      <m:oMath>
        <m:r>
          <m:rPr>
            <m:sty m:val="b"/>
          </m:rPr>
          <w:rPr>
            <w:rFonts w:ascii="Cambria Math" w:hAnsi="Cambria Math"/>
          </w:rPr>
          <m:t>V</m:t>
        </m:r>
      </m:oMath>
      <w:r w:rsidR="00220160">
        <w:rPr>
          <w:b/>
        </w:rPr>
        <w:t xml:space="preserve"> </w:t>
      </w:r>
      <w:r w:rsidR="00220160">
        <w:t xml:space="preserve">is a matrix of interaction weights between the conditioning and visible units (which are restricted here to exclude interactions involving </w:t>
      </w:r>
      <m:oMath>
        <m:r>
          <w:rPr>
            <w:rFonts w:ascii="Cambria Math" w:hAnsi="Cambria Math"/>
          </w:rPr>
          <m:t>y</m:t>
        </m:r>
      </m:oMath>
      <w:r w:rsidR="00220160">
        <w:t xml:space="preserve">, and hence model only dependencies between genotype </w:t>
      </w:r>
      <m:oMath>
        <m:r>
          <m:rPr>
            <m:sty m:val="b"/>
          </m:rPr>
          <w:rPr>
            <w:rFonts w:ascii="Cambria Math" w:hAnsi="Cambria Math"/>
          </w:rPr>
          <m:t>z</m:t>
        </m:r>
      </m:oMath>
      <w:r w:rsidR="00220160">
        <w:t xml:space="preserve"> and phenotype </w:t>
      </w:r>
      <m:oMath>
        <m:r>
          <w:rPr>
            <w:rFonts w:ascii="Cambria Math" w:hAnsi="Cambria Math"/>
          </w:rPr>
          <m:t>y</m:t>
        </m:r>
      </m:oMath>
      <w:r w:rsidR="00220160">
        <w:t xml:space="preserve"> which are mediated by the intermediate phenotypes </w:t>
      </w:r>
      <m:oMath>
        <m:r>
          <m:rPr>
            <m:sty m:val="b"/>
          </m:rPr>
          <w:rPr>
            <w:rFonts w:ascii="Cambria Math" w:hAnsi="Cambria Math"/>
          </w:rPr>
          <m:t>x</m:t>
        </m:r>
      </m:oMath>
      <w:r w:rsidR="00220160">
        <w:t>)</w:t>
      </w:r>
      <w:r w:rsidR="001A1023">
        <w:t>.</w:t>
      </w:r>
    </w:p>
    <w:p w14:paraId="1BC11673" w14:textId="77777777" w:rsidR="001A1023" w:rsidRDefault="001A1023" w:rsidP="00154E60">
      <w:pPr>
        <w:jc w:val="both"/>
      </w:pPr>
    </w:p>
    <w:p w14:paraId="2AC9AB72" w14:textId="6F4A9DC5" w:rsidR="001A1023" w:rsidRDefault="00A91882" w:rsidP="00154E60">
      <w:pPr>
        <w:jc w:val="both"/>
      </w:pPr>
      <w:r>
        <w:rPr>
          <w:noProof/>
          <w:lang w:val="en-US"/>
        </w:rPr>
        <mc:AlternateContent>
          <mc:Choice Requires="wps">
            <w:drawing>
              <wp:anchor distT="0" distB="0" distL="114300" distR="114300" simplePos="0" relativeHeight="251665408" behindDoc="0" locked="0" layoutInCell="1" allowOverlap="1" wp14:anchorId="7CB95FE2" wp14:editId="18D673F9">
                <wp:simplePos x="0" y="0"/>
                <wp:positionH relativeFrom="column">
                  <wp:posOffset>5766435</wp:posOffset>
                </wp:positionH>
                <wp:positionV relativeFrom="paragraph">
                  <wp:posOffset>612544</wp:posOffset>
                </wp:positionV>
                <wp:extent cx="277495" cy="334645"/>
                <wp:effectExtent l="0" t="0" r="1905" b="20955"/>
                <wp:wrapNone/>
                <wp:docPr id="10" name="Text Box 10"/>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733AE7" w14:textId="75472B85" w:rsidR="00260852" w:rsidRPr="005E01D8" w:rsidRDefault="00260852" w:rsidP="00A91882">
                            <w:pPr>
                              <w:rPr>
                                <w:lang w:val="en-US"/>
                              </w:rPr>
                            </w:pPr>
                            <w:r>
                              <w:rPr>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95FE2" id="Text Box 10" o:spid="_x0000_s1029" type="#_x0000_t202" style="position:absolute;left:0;text-align:left;margin-left:454.05pt;margin-top:48.25pt;width:21.8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" filled="f" stroked="f">
                <v:textbox inset="0,0,0,0">
                  <w:txbxContent>
                    <w:p w14:paraId="69733AE7" w14:textId="75472B85" w:rsidR="00260852" w:rsidRPr="005E01D8" w:rsidRDefault="00260852" w:rsidP="00A91882">
                      <w:pPr>
                        <w:rPr>
                          <w:lang w:val="en-US"/>
                        </w:rPr>
                      </w:pPr>
                      <w:r>
                        <w:rPr>
                          <w:lang w:val="en-US"/>
                        </w:rPr>
                        <w:t>(4)</w:t>
                      </w:r>
                    </w:p>
                  </w:txbxContent>
                </v:textbox>
              </v:shape>
            </w:pict>
          </mc:Fallback>
        </mc:AlternateContent>
      </w:r>
      <w:r w:rsidR="001A1023">
        <w:t>Both the RBM and cRBM may be trained using Contrastive Divergence (CD).  In the case of the cRBM, CD finds an approximate gradient to the conditional log-likelihood of the training data:</w:t>
      </w:r>
      <w:r w:rsidRPr="00A91882">
        <w:rPr>
          <w:noProof/>
          <w:lang w:val="en-US"/>
        </w:rPr>
        <w:t xml:space="preserve"> </w:t>
      </w:r>
    </w:p>
    <w:p w14:paraId="344E5BAE" w14:textId="5BB12EDE" w:rsidR="001A1023" w:rsidRPr="00D675A6" w:rsidRDefault="00637930" w:rsidP="001A1023">
      <w:pPr>
        <w:jc w:val="both"/>
      </w:pPr>
      <m:oMathPara>
        <m:oMath>
          <m:f>
            <m:fPr>
              <m:ctrlPr>
                <w:rPr>
                  <w:rFonts w:ascii="Cambria Math" w:hAnsi="Cambria Math"/>
                  <w:i/>
                </w:rPr>
              </m:ctrlPr>
            </m:fPr>
            <m:num>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z</m:t>
                  </m:r>
                </m:e>
              </m:d>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ij</m:t>
                  </m:r>
                </m:sub>
              </m:sSub>
            </m:den>
          </m:f>
          <m:r>
            <w:rPr>
              <w:rFonts w:ascii="Cambria Math" w:hAnsi="Cambria Math"/>
            </w:rPr>
            <m:t>=&lt;</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r>
                <m:rPr>
                  <m:sty m:val="b"/>
                </m:rPr>
                <w:rPr>
                  <w:rFonts w:ascii="Cambria Math" w:hAnsi="Cambria Math"/>
                </w:rPr>
                <m:t>z</m:t>
              </m:r>
              <m:r>
                <w:rPr>
                  <w:rFonts w:ascii="Cambria Math" w:hAnsi="Cambria Math"/>
                </w:rPr>
                <m:t>&gt;</m:t>
              </m:r>
            </m:e>
            <m:sub>
              <m:r>
                <w:rPr>
                  <w:rFonts w:ascii="Cambria Math" w:hAnsi="Cambria Math"/>
                </w:rPr>
                <m:t>0</m:t>
              </m:r>
            </m:sub>
          </m:sSub>
          <m:r>
            <w:rPr>
              <w:rFonts w:ascii="Cambria Math" w:hAnsi="Cambria Math"/>
            </w:rPr>
            <m:t>-&lt;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j</m:t>
              </m:r>
            </m:sub>
          </m:sSub>
          <m:sSub>
            <m:sSubPr>
              <m:ctrlPr>
                <w:rPr>
                  <w:rFonts w:ascii="Cambria Math" w:hAnsi="Cambria Math"/>
                  <w:i/>
                </w:rPr>
              </m:ctrlPr>
            </m:sSubPr>
            <m:e>
              <m:r>
                <w:rPr>
                  <w:rFonts w:ascii="Cambria Math" w:hAnsi="Cambria Math"/>
                </w:rPr>
                <m:t>|</m:t>
              </m:r>
              <m:r>
                <m:rPr>
                  <m:sty m:val="b"/>
                </m:rPr>
                <w:rPr>
                  <w:rFonts w:ascii="Cambria Math" w:hAnsi="Cambria Math"/>
                </w:rPr>
                <m:t>z</m:t>
              </m:r>
              <m:r>
                <w:rPr>
                  <w:rFonts w:ascii="Cambria Math" w:hAnsi="Cambria Math"/>
                </w:rPr>
                <m:t>&gt;</m:t>
              </m:r>
            </m:e>
            <m:sub>
              <m:r>
                <w:rPr>
                  <w:rFonts w:ascii="Cambria Math" w:hAnsi="Cambria Math"/>
                </w:rPr>
                <m:t>∞</m:t>
              </m:r>
            </m:sub>
          </m:sSub>
          <m:r>
            <w:rPr>
              <w:rFonts w:ascii="Cambria Math" w:hAnsi="Cambria Math"/>
            </w:rPr>
            <m:t>≈&lt;</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r>
                <m:rPr>
                  <m:sty m:val="b"/>
                </m:rPr>
                <w:rPr>
                  <w:rFonts w:ascii="Cambria Math" w:hAnsi="Cambria Math"/>
                </w:rPr>
                <m:t>z</m:t>
              </m:r>
              <m:r>
                <w:rPr>
                  <w:rFonts w:ascii="Cambria Math" w:hAnsi="Cambria Math"/>
                </w:rPr>
                <m:t>&gt;</m:t>
              </m:r>
            </m:e>
            <m:sub>
              <m:r>
                <w:rPr>
                  <w:rFonts w:ascii="Cambria Math" w:hAnsi="Cambria Math"/>
                </w:rPr>
                <m:t>0</m:t>
              </m:r>
            </m:sub>
          </m:sSub>
          <m:r>
            <w:rPr>
              <w:rFonts w:ascii="Cambria Math" w:hAnsi="Cambria Math"/>
            </w:rPr>
            <m:t>-&lt;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j</m:t>
              </m:r>
            </m:sub>
          </m:sSub>
          <m:sSub>
            <m:sSubPr>
              <m:ctrlPr>
                <w:rPr>
                  <w:rFonts w:ascii="Cambria Math" w:hAnsi="Cambria Math"/>
                  <w:i/>
                </w:rPr>
              </m:ctrlPr>
            </m:sSubPr>
            <m:e>
              <m:r>
                <w:rPr>
                  <w:rFonts w:ascii="Cambria Math" w:hAnsi="Cambria Math"/>
                </w:rPr>
                <m:t>|</m:t>
              </m:r>
              <m:r>
                <m:rPr>
                  <m:sty m:val="b"/>
                </m:rPr>
                <w:rPr>
                  <w:rFonts w:ascii="Cambria Math" w:hAnsi="Cambria Math"/>
                </w:rPr>
                <m:t>z</m:t>
              </m:r>
              <m:r>
                <w:rPr>
                  <w:rFonts w:ascii="Cambria Math" w:hAnsi="Cambria Math"/>
                </w:rPr>
                <m:t>&gt;</m:t>
              </m:r>
            </m:e>
            <m:sub>
              <m:r>
                <w:rPr>
                  <w:rFonts w:ascii="Cambria Math" w:hAnsi="Cambria Math"/>
                </w:rPr>
                <m:t>1</m:t>
              </m:r>
            </m:sub>
          </m:sSub>
          <m:r>
            <w:rPr>
              <w:rFonts w:ascii="Cambria Math" w:hAnsi="Cambria Math"/>
            </w:rPr>
            <m:t>=</m:t>
          </m:r>
          <m:r>
            <m:rPr>
              <m:sty m:val="p"/>
            </m:rPr>
            <w:rPr>
              <w:rFonts w:ascii="Cambria Math" w:hAnsi="Cambria Math"/>
            </w:rPr>
            <m:t>CD</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ij</m:t>
                  </m:r>
                </m:sub>
              </m:sSub>
            </m:e>
          </m:d>
          <m:r>
            <w:rPr>
              <w:rFonts w:ascii="Cambria Math" w:hAnsi="Cambria Math"/>
            </w:rPr>
            <m:t>,</m:t>
          </m:r>
        </m:oMath>
      </m:oMathPara>
    </w:p>
    <w:p w14:paraId="50A325C7" w14:textId="5A771D54" w:rsidR="001A1023" w:rsidRDefault="004D689B" w:rsidP="00154E60">
      <w:pPr>
        <w:jc w:val="both"/>
      </w:pPr>
      <w:r>
        <w:rPr>
          <w:sz w:val="24"/>
          <w:szCs w:val="24"/>
        </w:rPr>
        <w:t xml:space="preserve">where </w:t>
      </w:r>
      <m:oMath>
        <m:r>
          <w:rPr>
            <w:rFonts w:ascii="Cambria Math" w:hAnsi="Cambria Math"/>
            <w:sz w:val="24"/>
            <w:szCs w:val="24"/>
          </w:rPr>
          <m:t>&lt;a</m:t>
        </m:r>
        <m:sSub>
          <m:sSubPr>
            <m:ctrlPr>
              <w:rPr>
                <w:rFonts w:ascii="Cambria Math" w:hAnsi="Cambria Math"/>
                <w:i/>
                <w:sz w:val="24"/>
                <w:szCs w:val="24"/>
              </w:rPr>
            </m:ctrlPr>
          </m:sSubPr>
          <m:e>
            <m:r>
              <w:rPr>
                <w:rFonts w:ascii="Cambria Math" w:hAnsi="Cambria Math"/>
                <w:sz w:val="24"/>
                <w:szCs w:val="24"/>
              </w:rPr>
              <m:t>&gt;</m:t>
            </m:r>
          </m:e>
          <m:sub>
            <m:r>
              <w:rPr>
                <w:rFonts w:ascii="Cambria Math" w:hAnsi="Cambria Math"/>
                <w:sz w:val="24"/>
                <w:szCs w:val="24"/>
              </w:rPr>
              <m:t>n</m:t>
            </m:r>
          </m:sub>
        </m:sSub>
      </m:oMath>
      <w:r>
        <w:rPr>
          <w:sz w:val="24"/>
          <w:szCs w:val="24"/>
        </w:rPr>
        <w:t xml:space="preserve"> denotes the expected value of </w:t>
      </w:r>
      <m:oMath>
        <m:r>
          <w:rPr>
            <w:rFonts w:ascii="Cambria Math" w:hAnsi="Cambria Math"/>
            <w:sz w:val="24"/>
            <w:szCs w:val="24"/>
          </w:rPr>
          <m:t>a</m:t>
        </m:r>
      </m:oMath>
      <w:r>
        <w:rPr>
          <w:sz w:val="24"/>
          <w:szCs w:val="24"/>
        </w:rPr>
        <w:t xml:space="preserve"> after performing </w:t>
      </w:r>
      <m:oMath>
        <m:r>
          <w:rPr>
            <w:rFonts w:ascii="Cambria Math" w:hAnsi="Cambria Math"/>
            <w:sz w:val="24"/>
            <w:szCs w:val="24"/>
          </w:rPr>
          <m:t>n</m:t>
        </m:r>
      </m:oMath>
      <w:r>
        <w:rPr>
          <w:sz w:val="24"/>
          <w:szCs w:val="24"/>
        </w:rPr>
        <w:t xml:space="preserve"> steps of alternating Gibbs sampling, starting with the visible </w:t>
      </w:r>
      <w:r w:rsidRPr="009D4946">
        <w:rPr>
          <w:sz w:val="24"/>
          <w:szCs w:val="24"/>
        </w:rPr>
        <w:t>units fixed to the training data</w:t>
      </w:r>
      <w:r w:rsidRPr="009D4946">
        <w:t xml:space="preserve"> (see \cite{</w:t>
      </w:r>
      <w:r w:rsidR="00A31B17" w:rsidRPr="009D4946">
        <w:t>hinton_12</w:t>
      </w:r>
      <w:r w:rsidRPr="009D4946">
        <w:t>} for the RBM case).</w:t>
      </w:r>
      <w:r>
        <w:rPr>
          <w:sz w:val="24"/>
          <w:szCs w:val="24"/>
        </w:rPr>
        <w:t xml:space="preserve"> </w:t>
      </w:r>
      <w:r w:rsidR="00880A7E">
        <w:rPr>
          <w:sz w:val="24"/>
          <w:szCs w:val="24"/>
        </w:rPr>
        <w:t xml:space="preserve"> Approximate gradients for </w:t>
      </w:r>
      <w:r w:rsidR="00A91882">
        <w:rPr>
          <w:sz w:val="24"/>
          <w:szCs w:val="24"/>
        </w:rPr>
        <w:t xml:space="preserve">interactions involving </w:t>
      </w:r>
      <m:oMath>
        <m:r>
          <w:rPr>
            <w:rFonts w:ascii="Cambria Math" w:hAnsi="Cambria Math"/>
            <w:sz w:val="24"/>
            <w:szCs w:val="24"/>
          </w:rPr>
          <m:t>y</m:t>
        </m:r>
      </m:oMath>
      <w:r w:rsidR="00A91882">
        <w:rPr>
          <w:sz w:val="24"/>
          <w:szCs w:val="24"/>
        </w:rPr>
        <w:t xml:space="preserve"> and </w:t>
      </w:r>
      <m:oMath>
        <m:r>
          <m:rPr>
            <m:sty m:val="b"/>
          </m:rPr>
          <w:rPr>
            <w:rFonts w:ascii="Cambria Math" w:hAnsi="Cambria Math"/>
          </w:rPr>
          <m:t>z</m:t>
        </m:r>
      </m:oMath>
      <w:r w:rsidR="00A91882">
        <w:t xml:space="preserve"> and the bias terms may be found </w:t>
      </w:r>
      <w:r w:rsidR="00A91882">
        <w:lastRenderedPageBreak/>
        <w:t xml:space="preserve">similarly by estimating the expected statistics for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y</m:t>
        </m:r>
      </m:oMath>
      <w:r w:rsidR="00A91882">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j</m:t>
            </m:r>
          </m:sub>
        </m:sSub>
      </m:oMath>
      <w:r w:rsidR="00A91882">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91882">
        <w:t xml:space="preserve"> and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A91882">
        <w:t xml:space="preserve"> after one step of alternating </w:t>
      </w:r>
      <w:r w:rsidR="005A649E">
        <w:rPr>
          <w:noProof/>
          <w:lang w:val="en-US"/>
        </w:rPr>
        <mc:AlternateContent>
          <mc:Choice Requires="wps">
            <w:drawing>
              <wp:anchor distT="0" distB="0" distL="114300" distR="114300" simplePos="0" relativeHeight="251667456" behindDoc="0" locked="0" layoutInCell="1" allowOverlap="1" wp14:anchorId="29B6F6C4" wp14:editId="592B3896">
                <wp:simplePos x="0" y="0"/>
                <wp:positionH relativeFrom="column">
                  <wp:posOffset>5766435</wp:posOffset>
                </wp:positionH>
                <wp:positionV relativeFrom="paragraph">
                  <wp:posOffset>461010</wp:posOffset>
                </wp:positionV>
                <wp:extent cx="277495" cy="334645"/>
                <wp:effectExtent l="0" t="0" r="1905" b="20955"/>
                <wp:wrapNone/>
                <wp:docPr id="11" name="Text Box 11"/>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7C21DD" w14:textId="13EAB641" w:rsidR="00260852" w:rsidRPr="005E01D8" w:rsidRDefault="00260852" w:rsidP="005A649E">
                            <w:pPr>
                              <w:rPr>
                                <w:lang w:val="en-US"/>
                              </w:rPr>
                            </w:pPr>
                            <w:r>
                              <w:rPr>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F6C4" id="Text Box 11" o:spid="_x0000_s1030" type="#_x0000_t202" style="position:absolute;left:0;text-align:left;margin-left:454.05pt;margin-top:36.3pt;width:21.85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" filled="f" stroked="f">
                <v:textbox inset="0,0,0,0">
                  <w:txbxContent>
                    <w:p w14:paraId="017C21DD" w14:textId="13EAB641" w:rsidR="00260852" w:rsidRPr="005E01D8" w:rsidRDefault="00260852" w:rsidP="005A649E">
                      <w:pPr>
                        <w:rPr>
                          <w:lang w:val="en-US"/>
                        </w:rPr>
                      </w:pPr>
                      <w:r>
                        <w:rPr>
                          <w:lang w:val="en-US"/>
                        </w:rPr>
                        <w:t>(5)</w:t>
                      </w:r>
                    </w:p>
                  </w:txbxContent>
                </v:textbox>
              </v:shape>
            </w:pict>
          </mc:Fallback>
        </mc:AlternateContent>
      </w:r>
      <w:r w:rsidR="00A91882">
        <w:t>Gibbs sampling.</w:t>
      </w:r>
      <w:r w:rsidR="003C3FCB">
        <w:t xml:space="preserve">  </w:t>
      </w:r>
      <w:r w:rsidR="005A649E">
        <w:t xml:space="preserve">The step size for the change in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rsidR="005A649E">
        <w:t xml:space="preserve"> at iteration </w:t>
      </w:r>
      <m:oMath>
        <m:r>
          <w:rPr>
            <w:rFonts w:ascii="Cambria Math" w:hAnsi="Cambria Math"/>
          </w:rPr>
          <m:t>t</m:t>
        </m:r>
      </m:oMath>
      <w:r w:rsidR="005A649E">
        <w:t xml:space="preserve">, </w:t>
      </w:r>
      <m:oMath>
        <m:sSub>
          <m:sSubPr>
            <m:ctrlPr>
              <w:rPr>
                <w:rFonts w:ascii="Cambria Math" w:hAnsi="Cambria Math"/>
                <w:i/>
              </w:rPr>
            </m:ctrlPr>
          </m:sSubPr>
          <m:e>
            <m:r>
              <w:rPr>
                <w:rFonts w:ascii="Cambria Math" w:hAnsi="Cambria Math"/>
              </w:rPr>
              <m:t>Δ</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ij</m:t>
                </m:r>
              </m:sub>
            </m:sSub>
          </m:e>
        </m:d>
      </m:oMath>
      <w:r w:rsidR="005A649E">
        <w:t>, may then be calculated as:</w:t>
      </w:r>
      <w:r w:rsidR="005A649E" w:rsidRPr="005A649E">
        <w:rPr>
          <w:noProof/>
          <w:lang w:val="en-US"/>
        </w:rPr>
        <w:t xml:space="preserve"> </w:t>
      </w:r>
    </w:p>
    <w:p w14:paraId="7A27E0BB" w14:textId="75F3E836" w:rsidR="005A649E" w:rsidRPr="005A649E" w:rsidRDefault="00637930" w:rsidP="00154E60">
      <w:pPr>
        <w:jc w:val="both"/>
      </w:pPr>
      <m:oMathPara>
        <m:oMath>
          <m:sSub>
            <m:sSubPr>
              <m:ctrlPr>
                <w:rPr>
                  <w:rFonts w:ascii="Cambria Math" w:hAnsi="Cambria Math"/>
                  <w:i/>
                </w:rPr>
              </m:ctrlPr>
            </m:sSubPr>
            <m:e>
              <m:r>
                <w:rPr>
                  <w:rFonts w:ascii="Cambria Math" w:hAnsi="Cambria Math"/>
                </w:rPr>
                <m:t>Δ</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ij</m:t>
                  </m:r>
                </m:sub>
              </m:sSub>
            </m:e>
          </m:d>
          <m:r>
            <w:rPr>
              <w:rFonts w:ascii="Cambria Math" w:hAnsi="Cambria Math"/>
            </w:rPr>
            <m:t>=α</m:t>
          </m:r>
          <m:sSub>
            <m:sSubPr>
              <m:ctrlPr>
                <w:rPr>
                  <w:rFonts w:ascii="Cambria Math" w:hAnsi="Cambria Math"/>
                  <w:i/>
                </w:rPr>
              </m:ctrlPr>
            </m:sSubPr>
            <m:e>
              <m:r>
                <w:rPr>
                  <w:rFonts w:ascii="Cambria Math" w:hAnsi="Cambria Math"/>
                </w:rPr>
                <m:t>Δ</m:t>
              </m:r>
            </m:e>
            <m:sub>
              <m:r>
                <w:rPr>
                  <w:rFonts w:ascii="Cambria Math" w:hAnsi="Cambria Math"/>
                </w:rPr>
                <m:t>t-1</m:t>
              </m:r>
            </m:sub>
          </m:sSub>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ij</m:t>
                  </m:r>
                </m:sub>
              </m:sSub>
            </m:e>
          </m:d>
          <m:r>
            <w:rPr>
              <w:rFonts w:ascii="Cambria Math" w:hAnsi="Cambria Math"/>
            </w:rPr>
            <m:t>-ϵ</m:t>
          </m:r>
          <m:r>
            <m:rPr>
              <m:sty m:val="p"/>
            </m:rPr>
            <w:rPr>
              <w:rFonts w:ascii="Cambria Math" w:hAnsi="Cambria Math"/>
            </w:rPr>
            <m:t>CD</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ij</m:t>
                  </m:r>
                </m:sub>
              </m:sSub>
            </m:e>
          </m:d>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oMath>
      </m:oMathPara>
    </w:p>
    <w:p w14:paraId="2E5E916A" w14:textId="1496D225" w:rsidR="005A649E" w:rsidRDefault="005A649E" w:rsidP="00154E60">
      <w:pPr>
        <w:jc w:val="both"/>
      </w:pPr>
      <w:r>
        <w:t xml:space="preserve">where </w:t>
      </w:r>
      <m:oMath>
        <m:r>
          <w:rPr>
            <w:rFonts w:ascii="Cambria Math" w:hAnsi="Cambria Math"/>
          </w:rPr>
          <m:t>α</m:t>
        </m:r>
      </m:oMath>
      <w:r>
        <w:t xml:space="preserve"> is a momentum parameter, </w:t>
      </w:r>
      <m:oMath>
        <m:r>
          <w:rPr>
            <w:rFonts w:ascii="Cambria Math" w:hAnsi="Cambria Math"/>
          </w:rPr>
          <m:t>ϵ</m:t>
        </m:r>
      </m:oMath>
      <w:r>
        <w:t xml:space="preserve"> is the learning rate, and </w:t>
      </w:r>
      <m:oMath>
        <m:r>
          <w:rPr>
            <w:rFonts w:ascii="Cambria Math" w:hAnsi="Cambria Math"/>
          </w:rPr>
          <m:t>C</m:t>
        </m:r>
      </m:oMath>
      <w:r>
        <w:t xml:space="preserve"> is a weight cost to encourage sparsity.</w:t>
      </w:r>
      <w:r w:rsidR="00727266">
        <w:t xml:space="preserve">  At each iteration, we evaluate Eq. 5 using a subset of the training samples (a mini-batch),</w:t>
      </w:r>
      <w:r w:rsidR="001F11E7">
        <w:t xml:space="preserve"> hence performing st</w:t>
      </w:r>
      <w:r w:rsidR="006828D4">
        <w:t xml:space="preserve">ochastic </w:t>
      </w:r>
      <w:r w:rsidR="007F57BF">
        <w:t xml:space="preserve">gradient descent (SGD).  We cycle once through the training data in disjoint mini-batches to form an epoch, and use early stopping after </w:t>
      </w:r>
      <m:oMath>
        <m:sSub>
          <m:sSubPr>
            <m:ctrlPr>
              <w:rPr>
                <w:rFonts w:ascii="Cambria Math" w:hAnsi="Cambria Math"/>
                <w:i/>
              </w:rPr>
            </m:ctrlPr>
          </m:sSubPr>
          <m:e>
            <m:r>
              <w:rPr>
                <w:rFonts w:ascii="Cambria Math" w:hAnsi="Cambria Math"/>
              </w:rPr>
              <m:t>τ</m:t>
            </m:r>
          </m:e>
          <m:sub>
            <m:r>
              <w:rPr>
                <w:rFonts w:ascii="Cambria Math" w:hAnsi="Cambria Math"/>
              </w:rPr>
              <m:t>stop</m:t>
            </m:r>
          </m:sub>
        </m:sSub>
      </m:oMath>
      <w:r w:rsidR="007F57BF">
        <w:t xml:space="preserve"> epochs to control for overfitting.</w:t>
      </w:r>
    </w:p>
    <w:p w14:paraId="0C484A96" w14:textId="77777777" w:rsidR="005A649E" w:rsidRDefault="005A649E" w:rsidP="00154E60">
      <w:pPr>
        <w:jc w:val="both"/>
      </w:pPr>
    </w:p>
    <w:p w14:paraId="2F969CBC" w14:textId="2909300F" w:rsidR="005B6785" w:rsidRDefault="00FF5214" w:rsidP="00154E60">
      <w:pPr>
        <w:jc w:val="both"/>
        <w:rPr>
          <w:sz w:val="24"/>
          <w:szCs w:val="24"/>
        </w:rPr>
      </w:pPr>
      <w:r>
        <w:rPr>
          <w:noProof/>
          <w:lang w:val="en-US"/>
        </w:rPr>
        <mc:AlternateContent>
          <mc:Choice Requires="wps">
            <w:drawing>
              <wp:anchor distT="0" distB="0" distL="114300" distR="114300" simplePos="0" relativeHeight="251669504" behindDoc="0" locked="0" layoutInCell="1" allowOverlap="1" wp14:anchorId="47DB0AF8" wp14:editId="59667A3A">
                <wp:simplePos x="0" y="0"/>
                <wp:positionH relativeFrom="column">
                  <wp:posOffset>5766435</wp:posOffset>
                </wp:positionH>
                <wp:positionV relativeFrom="paragraph">
                  <wp:posOffset>1383665</wp:posOffset>
                </wp:positionV>
                <wp:extent cx="277495" cy="334645"/>
                <wp:effectExtent l="0" t="0" r="1905" b="20955"/>
                <wp:wrapNone/>
                <wp:docPr id="12" name="Text Box 12"/>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A0BB57" w14:textId="03E14A00" w:rsidR="00260852" w:rsidRPr="005E01D8" w:rsidRDefault="00260852" w:rsidP="00FF5214">
                            <w:pPr>
                              <w:rPr>
                                <w:lang w:val="en-US"/>
                              </w:rPr>
                            </w:pPr>
                            <w:r>
                              <w:rPr>
                                <w:lang w:val="en-US"/>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0AF8" id="Text Box 12" o:spid="_x0000_s1031" type="#_x0000_t202" style="position:absolute;left:0;text-align:left;margin-left:454.05pt;margin-top:108.95pt;width:21.85pt;height:2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" filled="f" stroked="f">
                <v:textbox inset="0,0,0,0">
                  <w:txbxContent>
                    <w:p w14:paraId="0DA0BB57" w14:textId="03E14A00" w:rsidR="00260852" w:rsidRPr="005E01D8" w:rsidRDefault="00260852" w:rsidP="00FF5214">
                      <w:pPr>
                        <w:rPr>
                          <w:lang w:val="en-US"/>
                        </w:rPr>
                      </w:pPr>
                      <w:r>
                        <w:rPr>
                          <w:lang w:val="en-US"/>
                        </w:rPr>
                        <w:t>(6)</w:t>
                      </w:r>
                    </w:p>
                  </w:txbxContent>
                </v:textbox>
              </v:shape>
            </w:pict>
          </mc:Fallback>
        </mc:AlternateContent>
      </w:r>
      <w:r w:rsidR="00F91F01">
        <w:t>Given a test sample</w:t>
      </w:r>
      <w:r w:rsidR="00727266">
        <w:t xml:space="preserve">, </w:t>
      </w:r>
      <w:r w:rsidR="006B1D3A">
        <w:t xml:space="preserve">we wish to predict </w:t>
      </w:r>
      <m:oMath>
        <m:r>
          <w:rPr>
            <w:rFonts w:ascii="Cambria Math" w:hAnsi="Cambria Math"/>
            <w:sz w:val="24"/>
            <w:szCs w:val="24"/>
          </w:rPr>
          <m:t>y</m:t>
        </m:r>
      </m:oMath>
      <w:r w:rsidR="006B1D3A">
        <w:rPr>
          <w:sz w:val="24"/>
          <w:szCs w:val="24"/>
        </w:rPr>
        <w:t xml:space="preserve"> given </w:t>
      </w:r>
      <m:oMath>
        <m:r>
          <m:rPr>
            <m:sty m:val="b"/>
          </m:rPr>
          <w:rPr>
            <w:rFonts w:ascii="Cambria Math" w:hAnsi="Cambria Math"/>
          </w:rPr>
          <m:t>x</m:t>
        </m:r>
      </m:oMath>
      <w:r w:rsidR="006B1D3A">
        <w:rPr>
          <w:b/>
        </w:rPr>
        <w:t xml:space="preserve"> </w:t>
      </w:r>
      <w:r w:rsidR="006B1D3A">
        <w:t xml:space="preserve">and </w:t>
      </w:r>
      <m:oMath>
        <m:r>
          <m:rPr>
            <m:sty m:val="b"/>
          </m:rPr>
          <w:rPr>
            <w:rFonts w:ascii="Cambria Math" w:hAnsi="Cambria Math"/>
          </w:rPr>
          <m:t>z</m:t>
        </m:r>
      </m:oMath>
      <w:r w:rsidR="006B1D3A">
        <w:rPr>
          <w:b/>
        </w:rPr>
        <w:t xml:space="preserve"> </w:t>
      </w:r>
      <w:r w:rsidR="006B1D3A">
        <w:t xml:space="preserve">(or </w:t>
      </w:r>
      <m:oMath>
        <m:r>
          <m:rPr>
            <m:sty m:val="b"/>
          </m:rPr>
          <w:rPr>
            <w:rFonts w:ascii="Cambria Math" w:hAnsi="Cambria Math"/>
          </w:rPr>
          <m:t>z</m:t>
        </m:r>
      </m:oMath>
      <w:r w:rsidR="006B1D3A">
        <w:rPr>
          <w:b/>
        </w:rPr>
        <w:t xml:space="preserve"> </w:t>
      </w:r>
      <w:r w:rsidR="001B3F01">
        <w:t xml:space="preserve">alone for </w:t>
      </w:r>
      <w:r w:rsidR="006B1D3A">
        <w:t xml:space="preserve">imputation based </w:t>
      </w:r>
      <w:r w:rsidR="001B3F01">
        <w:t>inference</w:t>
      </w:r>
      <w:r w:rsidR="005B6785">
        <w:t xml:space="preserve">, see below).  This can be achieved by maximizing the conditional probability of </w:t>
      </w:r>
      <m:oMath>
        <m:r>
          <w:rPr>
            <w:rFonts w:ascii="Cambria Math" w:hAnsi="Cambria Math"/>
            <w:sz w:val="24"/>
            <w:szCs w:val="24"/>
          </w:rPr>
          <m:t>y</m:t>
        </m:r>
      </m:oMath>
      <w:r w:rsidR="005B6785">
        <w:rPr>
          <w:sz w:val="24"/>
          <w:szCs w:val="24"/>
        </w:rPr>
        <w:t xml:space="preserve"> and </w:t>
      </w:r>
      <m:oMath>
        <m:r>
          <m:rPr>
            <m:sty m:val="b"/>
          </m:rPr>
          <w:rPr>
            <w:rFonts w:ascii="Cambria Math" w:hAnsi="Cambria Math"/>
          </w:rPr>
          <m:t>x</m:t>
        </m:r>
      </m:oMath>
      <w:r w:rsidR="005B6785">
        <w:rPr>
          <w:b/>
        </w:rPr>
        <w:t xml:space="preserve"> </w:t>
      </w:r>
      <w:r w:rsidR="005B6785" w:rsidRPr="005B6785">
        <w:t>given</w:t>
      </w:r>
      <w:r w:rsidR="005B6785">
        <w:rPr>
          <w:b/>
        </w:rPr>
        <w:t xml:space="preserve"> </w:t>
      </w:r>
      <m:oMath>
        <m:r>
          <m:rPr>
            <m:sty m:val="b"/>
          </m:rPr>
          <w:rPr>
            <w:rFonts w:ascii="Cambria Math" w:hAnsi="Cambria Math"/>
          </w:rPr>
          <m:t>z</m:t>
        </m:r>
      </m:oMath>
      <w:r w:rsidR="001A00B1">
        <w:rPr>
          <w:b/>
        </w:rPr>
        <w:t xml:space="preserve">, </w:t>
      </w:r>
      <w:r w:rsidR="001A00B1">
        <w:t>or equivalently</w:t>
      </w:r>
      <w:r w:rsidR="005B6785">
        <w:rPr>
          <w:sz w:val="24"/>
          <w:szCs w:val="24"/>
        </w:rPr>
        <w:t xml:space="preserve"> </w:t>
      </w:r>
      <w:r w:rsidR="005B6785" w:rsidRPr="001B3F01">
        <w:t xml:space="preserve">minimizing the free-energy (see </w:t>
      </w:r>
      <w:r w:rsidR="006B1D3A" w:rsidRPr="001B3F01">
        <w:t>\cite{hinton_12}</w:t>
      </w:r>
      <w:r w:rsidR="00F83BC2" w:rsidRPr="001B3F01">
        <w:t xml:space="preserve"> for the </w:t>
      </w:r>
      <w:r w:rsidR="005B6785" w:rsidRPr="001B3F01">
        <w:t>RBM case):</w:t>
      </w:r>
    </w:p>
    <w:p w14:paraId="68AF72E7" w14:textId="35323D61" w:rsidR="005A649E" w:rsidRPr="005B6785" w:rsidRDefault="00637930" w:rsidP="005B6785">
      <w:pPr>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argmax</m:t>
              </m:r>
            </m:e>
            <m:sub>
              <m:r>
                <w:rPr>
                  <w:rFonts w:ascii="Cambria Math" w:hAnsi="Cambria Math"/>
                  <w:sz w:val="24"/>
                  <w:szCs w:val="24"/>
                </w:rPr>
                <m:t>y</m:t>
              </m:r>
            </m:sub>
          </m:sSub>
          <m:d>
            <m:dPr>
              <m:ctrlPr>
                <w:rPr>
                  <w:rFonts w:ascii="Cambria Math" w:hAnsi="Cambria Math"/>
                  <w:i/>
                  <w:sz w:val="24"/>
                  <w:szCs w:val="24"/>
                </w:rPr>
              </m:ctrlPr>
            </m:dPr>
            <m:e>
              <m:r>
                <w:rPr>
                  <w:rFonts w:ascii="Cambria Math" w:hAnsi="Cambria Math"/>
                  <w:sz w:val="24"/>
                  <w:szCs w:val="24"/>
                </w:rPr>
                <m:t>p</m:t>
              </m:r>
              <m:d>
                <m:dPr>
                  <m:ctrlPr>
                    <w:rPr>
                      <w:rFonts w:ascii="Cambria Math" w:hAnsi="Cambria Math"/>
                      <w:i/>
                      <w:sz w:val="24"/>
                      <w:szCs w:val="24"/>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z</m:t>
                  </m:r>
                </m:e>
              </m:d>
            </m:e>
          </m:d>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argmin</m:t>
              </m:r>
            </m:e>
            <m:sub>
              <m:r>
                <w:rPr>
                  <w:rFonts w:ascii="Cambria Math" w:hAnsi="Cambria Math"/>
                  <w:sz w:val="24"/>
                  <w:szCs w:val="24"/>
                </w:rPr>
                <m:t>y</m:t>
              </m:r>
            </m:sub>
          </m:sSub>
          <m:d>
            <m:dPr>
              <m:ctrlPr>
                <w:rPr>
                  <w:rFonts w:ascii="Cambria Math" w:hAnsi="Cambria Math"/>
                  <w:i/>
                  <w:sz w:val="24"/>
                  <w:szCs w:val="24"/>
                </w:rPr>
              </m:ctrlPr>
            </m:dPr>
            <m:e>
              <m:r>
                <w:rPr>
                  <w:rFonts w:ascii="Cambria Math" w:hAnsi="Cambria Math"/>
                  <w:sz w:val="24"/>
                  <w:szCs w:val="24"/>
                </w:rPr>
                <m:t>F</m:t>
              </m:r>
              <m:d>
                <m:dPr>
                  <m:ctrlPr>
                    <w:rPr>
                      <w:rFonts w:ascii="Cambria Math" w:hAnsi="Cambria Math"/>
                      <w:i/>
                      <w:sz w:val="24"/>
                      <w:szCs w:val="24"/>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z</m:t>
                  </m:r>
                </m:e>
              </m:d>
            </m:e>
          </m:d>
        </m:oMath>
      </m:oMathPara>
    </w:p>
    <w:p w14:paraId="02A0E6CA" w14:textId="04A75AF3" w:rsidR="005B6785" w:rsidRPr="005B6785" w:rsidRDefault="005B6785" w:rsidP="005B6785">
      <w:pPr>
        <w:jc w:val="center"/>
      </w:pPr>
      <m:oMathPara>
        <m:oMath>
          <m:r>
            <w:rPr>
              <w:rFonts w:ascii="Cambria Math" w:hAnsi="Cambria Math"/>
              <w:sz w:val="24"/>
              <w:szCs w:val="24"/>
            </w:rPr>
            <m:t>F</m:t>
          </m:r>
          <m:d>
            <m:dPr>
              <m:ctrlPr>
                <w:rPr>
                  <w:rFonts w:ascii="Cambria Math" w:hAnsi="Cambria Math"/>
                  <w:i/>
                  <w:sz w:val="24"/>
                  <w:szCs w:val="24"/>
                </w:rPr>
              </m:ctrlPr>
            </m:dPr>
            <m:e>
              <m:r>
                <m:rPr>
                  <m:sty m:val="b"/>
                </m:rPr>
                <w:rPr>
                  <w:rFonts w:ascii="Cambria Math" w:hAnsi="Cambria Math"/>
                </w:rPr>
                <m:t>x,</m:t>
              </m:r>
              <m:r>
                <m:rPr>
                  <m:sty m:val="p"/>
                </m:rPr>
                <w:rPr>
                  <w:rFonts w:ascii="Cambria Math" w:hAnsi="Cambria Math"/>
                </w:rPr>
                <m:t>y|</m:t>
              </m:r>
              <m:r>
                <m:rPr>
                  <m:sty m:val="b"/>
                </m:rPr>
                <w:rPr>
                  <w:rFonts w:ascii="Cambria Math" w:hAnsi="Cambria Math"/>
                </w:rPr>
                <m:t>z</m:t>
              </m:r>
            </m:e>
          </m:d>
          <m:r>
            <w:rPr>
              <w:rFonts w:ascii="Cambria Math" w:hAnsi="Cambria Math"/>
            </w:rPr>
            <m:t>=-</m:t>
          </m:r>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1i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1y</m:t>
              </m:r>
            </m:sub>
          </m:sSub>
          <m:r>
            <w:rPr>
              <w:rFonts w:ascii="Cambria Math" w:hAnsi="Cambria Math"/>
            </w:rPr>
            <m:t>y-</m:t>
          </m:r>
          <m:nary>
            <m:naryPr>
              <m:chr m:val="∑"/>
              <m:supHide m:val="1"/>
              <m:ctrlPr>
                <w:rPr>
                  <w:rFonts w:ascii="Cambria Math" w:hAnsi="Cambria Math"/>
                  <w:i/>
                </w:rPr>
              </m:ctrlPr>
            </m:naryPr>
            <m:sub>
              <m:r>
                <w:rPr>
                  <w:rFonts w:ascii="Cambria Math" w:hAnsi="Cambria Math"/>
                </w:rPr>
                <m:t>ij</m:t>
              </m:r>
            </m:sub>
            <m:sup/>
            <m:e>
              <m:sSub>
                <m:sSubPr>
                  <m:ctrlPr>
                    <w:rPr>
                      <w:rFonts w:ascii="Cambria Math" w:hAnsi="Cambria Math"/>
                      <w:i/>
                    </w:rPr>
                  </m:ctrlPr>
                </m:sSubPr>
                <m:e>
                  <m:r>
                    <w:rPr>
                      <w:rFonts w:ascii="Cambria Math" w:hAnsi="Cambria Math"/>
                    </w:rPr>
                    <m:t>v</m:t>
                  </m:r>
                </m:e>
                <m:sub>
                  <m:r>
                    <w:rPr>
                      <w:rFonts w:ascii="Cambria Math" w:hAnsi="Cambria Math"/>
                    </w:rPr>
                    <m:t>ij</m:t>
                  </m:r>
                </m:sub>
              </m:sSub>
              <m:sSub>
                <m:sSubPr>
                  <m:ctrlPr>
                    <w:rPr>
                      <w:rFonts w:ascii="Cambria Math" w:hAnsi="Cambria Math"/>
                      <w:i/>
                    </w:rPr>
                  </m:ctrlPr>
                </m:sSubPr>
                <m:e>
                  <m:r>
                    <w:rPr>
                      <w:rFonts w:ascii="Cambria Math" w:hAnsi="Cambria Math"/>
                    </w:rPr>
                    <m:t>z</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j</m:t>
                  </m:r>
                </m:sub>
              </m:sSub>
            </m:e>
          </m:nary>
          <m:r>
            <w:rPr>
              <w:rFonts w:ascii="Cambria Math" w:hAnsi="Cambria Math"/>
            </w:rPr>
            <m:t>-</m:t>
          </m:r>
          <m:nary>
            <m:naryPr>
              <m:chr m:val="∑"/>
              <m:supHide m:val="1"/>
              <m:ctrlPr>
                <w:rPr>
                  <w:rFonts w:ascii="Cambria Math" w:hAnsi="Cambria Math"/>
                  <w:i/>
                </w:rPr>
              </m:ctrlPr>
            </m:naryPr>
            <m:sub>
              <m:r>
                <w:rPr>
                  <w:rFonts w:ascii="Cambria Math" w:hAnsi="Cambria Math"/>
                </w:rPr>
                <m:t>j</m:t>
              </m:r>
            </m:sub>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2j</m:t>
                                  </m:r>
                                </m:sub>
                              </m:sSub>
                              <m:r>
                                <w:rPr>
                                  <w:rFonts w:ascii="Cambria Math" w:hAnsi="Cambria Math"/>
                                </w:rPr>
                                <m:t>+</m:t>
                              </m:r>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w</m:t>
                                      </m:r>
                                    </m:e>
                                    <m:sub>
                                      <m:r>
                                        <w:rPr>
                                          <w:rFonts w:ascii="Cambria Math" w:hAnsi="Cambria Math"/>
                                        </w:rPr>
                                        <m:t>ij</m:t>
                                      </m:r>
                                    </m:sub>
                                  </m:sSub>
                                </m:e>
                              </m:nary>
                              <m:r>
                                <w:rPr>
                                  <w:rFonts w:ascii="Cambria Math" w:hAnsi="Cambria Math"/>
                                </w:rPr>
                                <m:t>+y</m:t>
                              </m:r>
                              <m:sSub>
                                <m:sSubPr>
                                  <m:ctrlPr>
                                    <w:rPr>
                                      <w:rFonts w:ascii="Cambria Math" w:hAnsi="Cambria Math"/>
                                      <w:i/>
                                    </w:rPr>
                                  </m:ctrlPr>
                                </m:sSubPr>
                                <m:e>
                                  <m:r>
                                    <w:rPr>
                                      <w:rFonts w:ascii="Cambria Math" w:hAnsi="Cambria Math"/>
                                    </w:rPr>
                                    <m:t>w</m:t>
                                  </m:r>
                                </m:e>
                                <m:sub>
                                  <m:r>
                                    <w:rPr>
                                      <w:rFonts w:ascii="Cambria Math" w:hAnsi="Cambria Math"/>
                                    </w:rPr>
                                    <m:t>yj</m:t>
                                  </m:r>
                                </m:sub>
                              </m:sSub>
                            </m:e>
                          </m:d>
                        </m:e>
                      </m:func>
                    </m:e>
                  </m:d>
                </m:e>
              </m:func>
            </m:e>
          </m:nary>
          <m:r>
            <w:rPr>
              <w:rFonts w:ascii="Cambria Math" w:hAnsi="Cambria Math"/>
            </w:rPr>
            <m:t>.</m:t>
          </m:r>
        </m:oMath>
      </m:oMathPara>
    </w:p>
    <w:p w14:paraId="7BE58517" w14:textId="35D8B454" w:rsidR="001B3F01" w:rsidRPr="006828D4" w:rsidRDefault="00F91F01" w:rsidP="00154E60">
      <w:pPr>
        <w:jc w:val="both"/>
      </w:pPr>
      <w:r>
        <w:t xml:space="preserve">We </w:t>
      </w:r>
      <w:r w:rsidR="004041AC">
        <w:t>use the 10 balanced data split</w:t>
      </w:r>
      <w:r w:rsidR="00895ACB">
        <w:t xml:space="preserve"> ab</w:t>
      </w:r>
      <w:r w:rsidR="004041AC">
        <w:t>ove to train a series of models</w:t>
      </w:r>
      <w:r w:rsidR="001B3F01">
        <w:t xml:space="preserve"> for each phenotype</w:t>
      </w:r>
      <w:r w:rsidR="004041AC">
        <w:t xml:space="preserve">.  </w:t>
      </w:r>
      <w:r w:rsidR="001B3F01">
        <w:t>We ini</w:t>
      </w:r>
      <w:r w:rsidR="005500A0">
        <w:t xml:space="preserve">tially perform feature selection </w:t>
      </w:r>
      <w:r w:rsidR="006828D4">
        <w:t xml:space="preserve">(for each data split) </w:t>
      </w:r>
      <w:r w:rsidR="00B54016">
        <w:t xml:space="preserve">using the method in Eq. 2 to identify a subset of genes to include as transcriptome predictors in </w:t>
      </w:r>
      <m:oMath>
        <m:r>
          <m:rPr>
            <m:sty m:val="b"/>
          </m:rPr>
          <w:rPr>
            <w:rFonts w:ascii="Cambria Math" w:hAnsi="Cambria Math"/>
          </w:rPr>
          <m:t>x</m:t>
        </m:r>
      </m:oMath>
      <w:r w:rsidR="00B54016">
        <w:t xml:space="preserve"> (setting </w:t>
      </w:r>
      <m:oMath>
        <m:r>
          <w:rPr>
            <w:rFonts w:ascii="Cambria Math" w:hAnsi="Cambria Math"/>
          </w:rPr>
          <m:t>π=0.05</m:t>
        </m:r>
      </m:oMath>
      <w:r w:rsidR="00B54016">
        <w:t xml:space="preserve">), and include all eSNPs associated with these genes in </w:t>
      </w:r>
      <m:oMath>
        <m:r>
          <m:rPr>
            <m:sty m:val="b"/>
          </m:rPr>
          <w:rPr>
            <w:rFonts w:ascii="Cambria Math" w:hAnsi="Cambria Math"/>
          </w:rPr>
          <m:t>z</m:t>
        </m:r>
      </m:oMath>
      <w:r w:rsidR="00B54016" w:rsidRPr="00B54016">
        <w:t>.</w:t>
      </w:r>
      <w:r w:rsidR="006828D4">
        <w:t xml:space="preserve">  We also enforce sparsity on the matrix </w:t>
      </w:r>
      <m:oMath>
        <m:r>
          <m:rPr>
            <m:sty m:val="b"/>
          </m:rPr>
          <w:rPr>
            <w:rFonts w:ascii="Cambria Math" w:hAnsi="Cambria Math"/>
          </w:rPr>
          <m:t>V</m:t>
        </m:r>
      </m:oMath>
      <w:r w:rsidR="006828D4">
        <w:rPr>
          <w:b/>
        </w:rPr>
        <w:t xml:space="preserve"> </w:t>
      </w:r>
      <w:r w:rsidR="006828D4">
        <w:t xml:space="preserve">during training, so that only connections supported by eQTLs are allowed to be non-zero.  Further, we set </w:t>
      </w:r>
      <m:oMath>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=400</m:t>
        </m:r>
      </m:oMath>
      <w:r w:rsidR="006828D4">
        <w:t xml:space="preserve"> (the number of hidden nodes), </w:t>
      </w:r>
      <m:oMath>
        <m:r>
          <w:rPr>
            <w:rFonts w:ascii="Cambria Math" w:hAnsi="Cambria Math"/>
          </w:rPr>
          <m:t>α=0.1</m:t>
        </m:r>
      </m:oMath>
      <w:r w:rsidR="006828D4">
        <w:t xml:space="preserve">, </w:t>
      </w:r>
      <m:oMath>
        <m:r>
          <w:rPr>
            <w:rFonts w:ascii="Cambria Math" w:hAnsi="Cambria Math"/>
          </w:rPr>
          <m:t>ϵ=1e-4</m:t>
        </m:r>
      </m:oMath>
      <w:r w:rsidR="007F57BF">
        <w:t xml:space="preserve">, </w:t>
      </w:r>
      <m:oMath>
        <m:sSub>
          <m:sSubPr>
            <m:ctrlPr>
              <w:rPr>
                <w:rFonts w:ascii="Cambria Math" w:hAnsi="Cambria Math"/>
                <w:i/>
              </w:rPr>
            </m:ctrlPr>
          </m:sSubPr>
          <m:e>
            <m:r>
              <w:rPr>
                <w:rFonts w:ascii="Cambria Math" w:hAnsi="Cambria Math"/>
              </w:rPr>
              <m:t>τ</m:t>
            </m:r>
          </m:e>
          <m:sub>
            <m:r>
              <w:rPr>
                <w:rFonts w:ascii="Cambria Math" w:hAnsi="Cambria Math"/>
              </w:rPr>
              <m:t>stop</m:t>
            </m:r>
          </m:sub>
        </m:sSub>
        <m:r>
          <w:rPr>
            <w:rFonts w:ascii="Cambria Math" w:hAnsi="Cambria Math"/>
          </w:rPr>
          <m:t>=20</m:t>
        </m:r>
      </m:oMath>
      <w:r w:rsidR="007F57BF">
        <w:t xml:space="preserve">, and used mini-batches of size 61, 10, 17, 71, 39 and 64 for AGE, ASD, BIP, ETH, GEN and SCZ models respectively.  Performance for each phenotype is </w:t>
      </w:r>
      <w:r w:rsidR="00FE4296">
        <w:t xml:space="preserve">calculated as an average across data splits for the accuracy of a model on its corresponding test partition. </w:t>
      </w:r>
    </w:p>
    <w:p w14:paraId="5ACD1472" w14:textId="77777777" w:rsidR="00D675A6" w:rsidRDefault="00D675A6" w:rsidP="00154E60">
      <w:pPr>
        <w:jc w:val="both"/>
        <w:rPr>
          <w:sz w:val="24"/>
          <w:szCs w:val="24"/>
        </w:rPr>
      </w:pPr>
    </w:p>
    <w:p w14:paraId="7C76EA46" w14:textId="4BCFC3CC" w:rsidR="00012509" w:rsidRDefault="002D4255" w:rsidP="00154E60">
      <w:pPr>
        <w:jc w:val="both"/>
        <w:rPr>
          <w:sz w:val="24"/>
          <w:szCs w:val="24"/>
        </w:rPr>
      </w:pPr>
      <w:r>
        <w:rPr>
          <w:sz w:val="24"/>
          <w:szCs w:val="24"/>
        </w:rPr>
        <w:t>8</w:t>
      </w:r>
      <w:r w:rsidR="00012509" w:rsidRPr="00AC2642">
        <w:rPr>
          <w:sz w:val="24"/>
          <w:szCs w:val="24"/>
        </w:rPr>
        <w:t>.2</w:t>
      </w:r>
      <w:r w:rsidR="00AC2642" w:rsidRPr="00AC2642">
        <w:rPr>
          <w:sz w:val="24"/>
          <w:szCs w:val="24"/>
        </w:rPr>
        <w:t>.3 Conditional Deep Boltzmann Machine (cDBM)</w:t>
      </w:r>
    </w:p>
    <w:p w14:paraId="009411D7" w14:textId="68106E98" w:rsidR="009D07CA" w:rsidRDefault="00391685" w:rsidP="00154E60">
      <w:pPr>
        <w:jc w:val="both"/>
      </w:pPr>
      <w:r>
        <w:t>A Deep Boltzmann Machine (DBM) may be defined as in \cite{salakhutdinov09}</w:t>
      </w:r>
      <w:r w:rsidR="00E43455">
        <w:t xml:space="preserve"> as a Boltzmann machine with </w:t>
      </w:r>
      <w:r w:rsidR="00155822">
        <w:t>additional structure such that it can be viewed as a stack of RBMs.  The model with two hidden layers has the form</w:t>
      </w:r>
      <w:r w:rsidR="00F14B6C">
        <w:t>:</w:t>
      </w:r>
      <w:r w:rsidR="00155822">
        <w:t xml:space="preserve"> </w:t>
      </w:r>
      <m:oMath>
        <m:r>
          <w:rPr>
            <w:rFonts w:ascii="Cambria Math" w:hAnsi="Cambria Math"/>
          </w:rPr>
          <m:t>p</m:t>
        </m:r>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e>
        </m:d>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DBM</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e>
                </m:d>
              </m:e>
            </m:d>
          </m:e>
        </m:func>
        <m:r>
          <w:rPr>
            <w:rFonts w:ascii="Cambria Math" w:hAnsi="Cambria Math"/>
          </w:rPr>
          <m:t>/Z</m:t>
        </m:r>
      </m:oMath>
      <w:r w:rsidR="00155822">
        <w:t xml:space="preserve">, where </w:t>
      </w:r>
      <m:oMath>
        <m:r>
          <w:rPr>
            <w:rFonts w:ascii="Cambria Math" w:hAnsi="Cambria Math"/>
          </w:rPr>
          <m:t>Z</m:t>
        </m:r>
      </m:oMath>
      <w:r w:rsidR="00155822">
        <w:t xml:space="preserve"> is a normalizing partition function, and </w:t>
      </w:r>
      <m:oMath>
        <m:sSub>
          <m:sSubPr>
            <m:ctrlPr>
              <w:rPr>
                <w:rFonts w:ascii="Cambria Math" w:hAnsi="Cambria Math"/>
                <w:i/>
              </w:rPr>
            </m:ctrlPr>
          </m:sSubPr>
          <m:e>
            <m:r>
              <w:rPr>
                <w:rFonts w:ascii="Cambria Math" w:hAnsi="Cambria Math"/>
              </w:rPr>
              <m:t>E</m:t>
            </m:r>
          </m:e>
          <m:sub>
            <m:r>
              <w:rPr>
                <w:rFonts w:ascii="Cambria Math" w:hAnsi="Cambria Math"/>
              </w:rPr>
              <m:t>DBM</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e>
        </m:d>
      </m:oMath>
      <w:r w:rsidR="00155822">
        <w:t xml:space="preserve"> is the DBM energy function, which has the form </w:t>
      </w:r>
      <m:oMath>
        <m:sSub>
          <m:sSubPr>
            <m:ctrlPr>
              <w:rPr>
                <w:rFonts w:ascii="Cambria Math" w:hAnsi="Cambria Math"/>
                <w:i/>
              </w:rPr>
            </m:ctrlPr>
          </m:sSubPr>
          <m:e>
            <m:r>
              <w:rPr>
                <w:rFonts w:ascii="Cambria Math" w:hAnsi="Cambria Math"/>
              </w:rPr>
              <m:t>E</m:t>
            </m:r>
          </m:e>
          <m:sub>
            <m:r>
              <w:rPr>
                <w:rFonts w:ascii="Cambria Math" w:hAnsi="Cambria Math"/>
              </w:rPr>
              <m:t>DBM</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e>
        </m:d>
        <m:r>
          <w:rPr>
            <w:rFonts w:ascii="Cambria Math" w:hAnsi="Cambria Math"/>
          </w:rPr>
          <m:t>=-</m:t>
        </m:r>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1</m:t>
            </m:r>
          </m:sub>
        </m:sSub>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1</m:t>
            </m: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2</m:t>
            </m:r>
          </m:sub>
        </m:sSub>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2</m:t>
            </m: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W</m:t>
            </m:r>
          </m:e>
          <m:sub>
            <m:r>
              <w:rPr>
                <w:rFonts w:ascii="Cambria Math" w:hAnsi="Cambria Math"/>
              </w:rPr>
              <m:t>lab</m:t>
            </m:r>
          </m:sub>
        </m:sSub>
        <m:r>
          <m:rPr>
            <m:sty m:val="b"/>
          </m:rPr>
          <w:rPr>
            <w:rFonts w:ascii="Cambria Math" w:hAnsi="Cambria Math"/>
          </w:rPr>
          <m:t>y</m:t>
        </m:r>
        <m:r>
          <m:rPr>
            <m:sty m:val="bi"/>
          </m:rPr>
          <w:rPr>
            <w:rFonts w:ascii="Cambria Math" w:hAnsi="Cambria Math"/>
          </w:rPr>
          <m:t>-</m:t>
        </m:r>
        <m:d>
          <m:dPr>
            <m:begChr m:val="["/>
            <m:endChr m:val="]"/>
            <m:ctrlPr>
              <w:rPr>
                <w:rFonts w:ascii="Cambria Math" w:hAnsi="Cambria Math"/>
                <w:b/>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1</m:t>
                </m: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2</m:t>
                </m:r>
              </m:sub>
              <m:sup>
                <m:r>
                  <m:rPr>
                    <m:sty m:val="p"/>
                  </m:rPr>
                  <w:rPr>
                    <w:rFonts w:ascii="Cambria Math" w:hAnsi="Cambria Math"/>
                  </w:rPr>
                  <m:t>T</m:t>
                </m:r>
                <m:ctrlPr>
                  <w:rPr>
                    <w:rFonts w:ascii="Cambria Math" w:hAnsi="Cambria Math"/>
                  </w:rPr>
                </m:ctrlPr>
              </m:sup>
            </m:sSubSup>
            <m:r>
              <w:rPr>
                <w:rFonts w:ascii="Cambria Math" w:hAnsi="Cambria Math"/>
              </w:rPr>
              <m:t>,</m:t>
            </m:r>
            <m:r>
              <m:rPr>
                <m:sty m:val="b"/>
              </m:rPr>
              <w:rPr>
                <w:rFonts w:ascii="Cambria Math" w:hAnsi="Cambria Math"/>
              </w:rPr>
              <m:t>y</m:t>
            </m:r>
          </m:e>
        </m:d>
        <m:r>
          <m:rPr>
            <m:sty m:val="b"/>
          </m:rPr>
          <w:rPr>
            <w:rFonts w:ascii="Cambria Math" w:hAnsi="Cambria Math"/>
          </w:rPr>
          <m:t>b</m:t>
        </m:r>
      </m:oMath>
      <w:r w:rsidR="00F14B6C">
        <w:t>. Here,</w:t>
      </w:r>
      <w:r w:rsidR="00155822">
        <w:t xml:space="preserve"> </w:t>
      </w:r>
      <m:oMath>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1</m:t>
            </m:r>
          </m:sub>
        </m:sSub>
      </m:oMath>
      <w:r w:rsidR="00F14B6C">
        <w:rPr>
          <w:b/>
        </w:rPr>
        <w:t xml:space="preserve">, </w:t>
      </w:r>
      <m:oMath>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2</m:t>
            </m:r>
          </m:sub>
        </m:sSub>
      </m:oMath>
      <w:r w:rsidR="00F14B6C">
        <w:rPr>
          <w:b/>
        </w:rPr>
        <w:t xml:space="preserve">, </w:t>
      </w:r>
      <m:oMath>
        <m:sSub>
          <m:sSubPr>
            <m:ctrlPr>
              <w:rPr>
                <w:rFonts w:ascii="Cambria Math" w:hAnsi="Cambria Math"/>
                <w:b/>
              </w:rPr>
            </m:ctrlPr>
          </m:sSubPr>
          <m:e>
            <m:r>
              <m:rPr>
                <m:sty m:val="b"/>
              </m:rPr>
              <w:rPr>
                <w:rFonts w:ascii="Cambria Math" w:hAnsi="Cambria Math"/>
              </w:rPr>
              <m:t>W</m:t>
            </m:r>
          </m:e>
          <m:sub>
            <m:r>
              <w:rPr>
                <w:rFonts w:ascii="Cambria Math" w:hAnsi="Cambria Math"/>
              </w:rPr>
              <m:t>lab</m:t>
            </m:r>
          </m:sub>
        </m:sSub>
      </m:oMath>
      <w:r w:rsidR="00155822">
        <w:rPr>
          <w:b/>
        </w:rPr>
        <w:t xml:space="preserve"> </w:t>
      </w:r>
      <w:r w:rsidR="00F14B6C">
        <w:t xml:space="preserve">are matrices </w:t>
      </w:r>
      <w:r w:rsidR="00155822">
        <w:t xml:space="preserve">of interaction weights between the visible and </w:t>
      </w:r>
      <w:r w:rsidR="00F14B6C">
        <w:t>first-layer hidden units, the first and second layer hidden units, and the ‘labels’ and second-layer hidden units respectively</w:t>
      </w:r>
      <w:r w:rsidR="00CA182F">
        <w:t xml:space="preserve">.  </w:t>
      </w:r>
      <w:r w:rsidR="00744992">
        <w:t xml:space="preserve">For the DBM, we write </w:t>
      </w:r>
      <m:oMath>
        <m:r>
          <m:rPr>
            <m:sty m:val="b"/>
          </m:rPr>
          <w:rPr>
            <w:rFonts w:ascii="Cambria Math" w:hAnsi="Cambria Math"/>
          </w:rPr>
          <m:t>y</m:t>
        </m:r>
      </m:oMath>
      <w:r w:rsidR="00744992">
        <w:rPr>
          <w:b/>
        </w:rPr>
        <w:t xml:space="preserve"> </w:t>
      </w:r>
      <w:r w:rsidR="00744992">
        <w:t xml:space="preserve">as a vector, since for convenience we assume the class variables (high-level phenotypes) are represented using </w:t>
      </w:r>
      <w:r w:rsidR="00744992">
        <w:lastRenderedPageBreak/>
        <w:t>one-of-</w:t>
      </w:r>
      <m:oMath>
        <m:r>
          <w:rPr>
            <w:rFonts w:ascii="Cambria Math" w:hAnsi="Cambria Math"/>
          </w:rPr>
          <m:t>n</m:t>
        </m:r>
      </m:oMath>
      <w:r w:rsidR="00744992">
        <w:t xml:space="preserve"> encoding (i.e. for a binary trait, either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1,0</m:t>
                </m:r>
              </m:e>
            </m:d>
          </m:e>
          <m:sup>
            <m:r>
              <m:rPr>
                <m:sty m:val="p"/>
              </m:rPr>
              <w:rPr>
                <w:rFonts w:ascii="Cambria Math" w:hAnsi="Cambria Math"/>
              </w:rPr>
              <m:t>T</m:t>
            </m:r>
          </m:sup>
        </m:sSup>
      </m:oMath>
      <w:r w:rsidR="00744992">
        <w:t xml:space="preserve"> or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0,1</m:t>
                </m:r>
              </m:e>
            </m:d>
          </m:e>
          <m:sup>
            <m:r>
              <m:rPr>
                <m:sty m:val="p"/>
              </m:rPr>
              <w:rPr>
                <w:rFonts w:ascii="Cambria Math" w:hAnsi="Cambria Math"/>
              </w:rPr>
              <m:t>T</m:t>
            </m:r>
          </m:sup>
        </m:sSup>
      </m:oMath>
      <w:r w:rsidR="00CA182F">
        <w:t xml:space="preserve"> for the two classes), and we write </w:t>
      </w:r>
      <m:oMath>
        <m:r>
          <m:rPr>
            <m:sty m:val="b"/>
          </m:rPr>
          <w:rPr>
            <w:rFonts w:ascii="Cambria Math" w:hAnsi="Cambria Math"/>
          </w:rPr>
          <m:t>b</m:t>
        </m:r>
      </m:oMath>
      <w:r w:rsidR="00CA182F">
        <w:rPr>
          <w:b/>
        </w:rPr>
        <w:t xml:space="preserve"> </w:t>
      </w:r>
      <w:r w:rsidR="00CA182F">
        <w:t>for a single vector combining all the bias terms.</w:t>
      </w:r>
    </w:p>
    <w:p w14:paraId="728EB5A5" w14:textId="1696BDC0" w:rsidR="006B03F6" w:rsidRDefault="006B03F6" w:rsidP="00154E60">
      <w:pPr>
        <w:jc w:val="both"/>
      </w:pPr>
    </w:p>
    <w:p w14:paraId="67DB7B24" w14:textId="3582EFBF" w:rsidR="006B03F6" w:rsidRDefault="00330A0E" w:rsidP="00154E60">
      <w:pPr>
        <w:jc w:val="both"/>
      </w:pPr>
      <w:r w:rsidRPr="009A75E6">
        <w:rPr>
          <w:noProof/>
          <w:lang w:val="en-US"/>
        </w:rPr>
        <mc:AlternateContent>
          <mc:Choice Requires="wps">
            <w:drawing>
              <wp:anchor distT="0" distB="0" distL="114300" distR="114300" simplePos="0" relativeHeight="251671552" behindDoc="0" locked="0" layoutInCell="1" allowOverlap="1" wp14:anchorId="22729365" wp14:editId="45F27B26">
                <wp:simplePos x="0" y="0"/>
                <wp:positionH relativeFrom="column">
                  <wp:posOffset>5766435</wp:posOffset>
                </wp:positionH>
                <wp:positionV relativeFrom="paragraph">
                  <wp:posOffset>1755680</wp:posOffset>
                </wp:positionV>
                <wp:extent cx="277495" cy="334645"/>
                <wp:effectExtent l="0" t="0" r="1905" b="20955"/>
                <wp:wrapNone/>
                <wp:docPr id="2" name="Text Box 2"/>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704946" w14:textId="65F7E626" w:rsidR="00260852" w:rsidRPr="005E01D8" w:rsidRDefault="00260852" w:rsidP="00330A0E">
                            <w:pPr>
                              <w:rPr>
                                <w:lang w:val="en-US"/>
                              </w:rPr>
                            </w:pPr>
                            <w:r>
                              <w:rPr>
                                <w:lang w:val="en-US"/>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9365" id="Text Box 2" o:spid="_x0000_s1032" type="#_x0000_t202" style="position:absolute;left:0;text-align:left;margin-left:454.05pt;margin-top:138.25pt;width:21.8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" filled="f" stroked="f">
                <v:textbox inset="0,0,0,0">
                  <w:txbxContent>
                    <w:p w14:paraId="79704946" w14:textId="65F7E626" w:rsidR="00260852" w:rsidRPr="005E01D8" w:rsidRDefault="00260852" w:rsidP="00330A0E">
                      <w:pPr>
                        <w:rPr>
                          <w:lang w:val="en-US"/>
                        </w:rPr>
                      </w:pPr>
                      <w:r>
                        <w:rPr>
                          <w:lang w:val="en-US"/>
                        </w:rPr>
                        <w:t>(7)</w:t>
                      </w:r>
                    </w:p>
                  </w:txbxContent>
                </v:textbox>
              </v:shape>
            </w:pict>
          </mc:Fallback>
        </mc:AlternateContent>
      </w:r>
      <w:r w:rsidR="006B03F6">
        <w:t xml:space="preserve">As for the cRBM, we can use a family of DBMs to model a conditional distribution </w:t>
      </w:r>
      <w:r w:rsidR="005F7FDF">
        <w:t>which depends on a further set of variables,</w:t>
      </w:r>
      <w:r w:rsidR="006B03F6">
        <w:t xml:space="preserve"> </w:t>
      </w:r>
      <m:oMath>
        <m:r>
          <m:rPr>
            <m:sty m:val="b"/>
          </m:rPr>
          <w:rPr>
            <w:rFonts w:ascii="Cambria Math" w:hAnsi="Cambria Math"/>
          </w:rPr>
          <m:t>z</m:t>
        </m:r>
      </m:oMath>
      <w:r w:rsidR="005F7FDF">
        <w:rPr>
          <w:b/>
        </w:rPr>
        <w:t xml:space="preserve">.  </w:t>
      </w:r>
      <w:r w:rsidR="005F7FDF">
        <w:t>This is equivalent to converting the DBM from a Markov Random Field (MRF) into a Conditiona</w:t>
      </w:r>
      <w:r>
        <w:t>l Random Field (CRF, see \cite{k</w:t>
      </w:r>
      <w:r w:rsidR="005F7FDF">
        <w:t xml:space="preserve">oller09}).  </w:t>
      </w:r>
      <w:r>
        <w:t>We can thus define a conditional DBM analogously to the cRBM:</w:t>
      </w:r>
      <w:r w:rsidRPr="00330A0E">
        <w:rPr>
          <w:noProof/>
          <w:lang w:val="en-US"/>
        </w:rPr>
        <w:t xml:space="preserve"> </w:t>
      </w:r>
    </w:p>
    <w:p w14:paraId="3FD3CC3D" w14:textId="34528DC6" w:rsidR="00330A0E" w:rsidRPr="00611736" w:rsidRDefault="00330A0E" w:rsidP="00330A0E">
      <w:pPr>
        <w:jc w:val="both"/>
      </w:pPr>
      <m:oMathPara>
        <m:oMath>
          <m:r>
            <w:rPr>
              <w:rFonts w:ascii="Cambria Math" w:hAnsi="Cambria Math"/>
            </w:rPr>
            <m:t>p</m:t>
          </m:r>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cDBM</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e>
              </m:d>
            </m:e>
          </m:func>
          <m:r>
            <w:rPr>
              <w:rFonts w:ascii="Cambria Math" w:hAnsi="Cambria Math"/>
            </w:rPr>
            <m:t>/Z(</m:t>
          </m:r>
          <m:r>
            <m:rPr>
              <m:sty m:val="b"/>
            </m:rPr>
            <w:rPr>
              <w:rFonts w:ascii="Cambria Math" w:hAnsi="Cambria Math"/>
            </w:rPr>
            <m:t>z</m:t>
          </m:r>
          <m:r>
            <w:rPr>
              <w:rFonts w:ascii="Cambria Math" w:hAnsi="Cambria Math"/>
            </w:rPr>
            <m:t>),</m:t>
          </m:r>
        </m:oMath>
      </m:oMathPara>
    </w:p>
    <w:p w14:paraId="3B4F05EB" w14:textId="0403A57F" w:rsidR="00330A0E" w:rsidRPr="00B2355A" w:rsidRDefault="00637930" w:rsidP="00CD7F78">
      <w:pPr>
        <w:jc w:val="center"/>
        <w:rPr>
          <w:b/>
        </w:rPr>
      </w:pPr>
      <m:oMath>
        <m:sSub>
          <m:sSubPr>
            <m:ctrlPr>
              <w:rPr>
                <w:rFonts w:ascii="Cambria Math" w:hAnsi="Cambria Math"/>
                <w:i/>
              </w:rPr>
            </m:ctrlPr>
          </m:sSubPr>
          <m:e>
            <m:r>
              <w:rPr>
                <w:rFonts w:ascii="Cambria Math" w:hAnsi="Cambria Math"/>
              </w:rPr>
              <m:t>E</m:t>
            </m:r>
          </m:e>
          <m:sub>
            <m:r>
              <w:rPr>
                <w:rFonts w:ascii="Cambria Math" w:hAnsi="Cambria Math"/>
              </w:rPr>
              <m:t>cDBM</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r>
          <w:rPr>
            <w:rFonts w:ascii="Cambria Math" w:hAnsi="Cambria Math"/>
          </w:rPr>
          <m:t>=</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r>
          <m:rPr>
            <m:sty m:val="b"/>
          </m:rPr>
          <w:rPr>
            <w:rFonts w:ascii="Cambria Math" w:hAnsi="Cambria Math"/>
          </w:rPr>
          <m:t>Vx</m:t>
        </m:r>
        <m:r>
          <w:rPr>
            <w:rFonts w:ascii="Cambria Math" w:hAnsi="Cambria Math"/>
          </w:rPr>
          <m:t>-</m:t>
        </m:r>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1</m:t>
            </m:r>
          </m:sub>
        </m:sSub>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1</m:t>
            </m: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2</m:t>
            </m:r>
          </m:sub>
        </m:sSub>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2</m:t>
            </m: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W</m:t>
            </m:r>
          </m:e>
          <m:sub>
            <m:r>
              <w:rPr>
                <w:rFonts w:ascii="Cambria Math" w:hAnsi="Cambria Math"/>
              </w:rPr>
              <m:t>lab</m:t>
            </m:r>
          </m:sub>
        </m:sSub>
        <m:r>
          <m:rPr>
            <m:sty m:val="b"/>
          </m:rPr>
          <w:rPr>
            <w:rFonts w:ascii="Cambria Math" w:hAnsi="Cambria Math"/>
          </w:rPr>
          <m:t>y</m:t>
        </m:r>
        <m:r>
          <m:rPr>
            <m:sty m:val="bi"/>
          </m:rPr>
          <w:rPr>
            <w:rFonts w:ascii="Cambria Math" w:hAnsi="Cambria Math"/>
          </w:rPr>
          <m:t>-</m:t>
        </m:r>
        <m:d>
          <m:dPr>
            <m:begChr m:val="["/>
            <m:endChr m:val="]"/>
            <m:ctrlPr>
              <w:rPr>
                <w:rFonts w:ascii="Cambria Math" w:hAnsi="Cambria Math"/>
                <w:b/>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1</m:t>
                </m: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2</m:t>
                </m:r>
              </m:sub>
              <m:sup>
                <m:r>
                  <m:rPr>
                    <m:sty m:val="p"/>
                  </m:rPr>
                  <w:rPr>
                    <w:rFonts w:ascii="Cambria Math" w:hAnsi="Cambria Math"/>
                  </w:rPr>
                  <m:t>T</m:t>
                </m:r>
                <m:ctrlPr>
                  <w:rPr>
                    <w:rFonts w:ascii="Cambria Math" w:hAnsi="Cambria Math"/>
                  </w:rPr>
                </m:ctrlPr>
              </m:sup>
            </m:sSubSup>
            <m:r>
              <w:rPr>
                <w:rFonts w:ascii="Cambria Math" w:hAnsi="Cambria Math"/>
              </w:rPr>
              <m:t>,</m:t>
            </m:r>
            <m:r>
              <m:rPr>
                <m:sty m:val="b"/>
              </m:rPr>
              <w:rPr>
                <w:rFonts w:ascii="Cambria Math" w:hAnsi="Cambria Math"/>
              </w:rPr>
              <m:t>y</m:t>
            </m:r>
          </m:e>
        </m:d>
        <m:r>
          <m:rPr>
            <m:sty m:val="b"/>
          </m:rPr>
          <w:rPr>
            <w:rFonts w:ascii="Cambria Math" w:hAnsi="Cambria Math"/>
          </w:rPr>
          <m:t>b</m:t>
        </m:r>
      </m:oMath>
      <w:r w:rsidR="00CD7F78" w:rsidRPr="00CD7F78">
        <w:t>,</w:t>
      </w:r>
    </w:p>
    <w:p w14:paraId="61A2E654" w14:textId="2F8C4C29" w:rsidR="00330A0E" w:rsidRDefault="00330A0E" w:rsidP="00330A0E">
      <w:pPr>
        <w:jc w:val="both"/>
      </w:pPr>
      <m:oMathPara>
        <m:oMath>
          <m:r>
            <w:rPr>
              <w:rFonts w:ascii="Cambria Math" w:hAnsi="Cambria Math"/>
            </w:rPr>
            <m:t>Z</m:t>
          </m:r>
          <m:d>
            <m:dPr>
              <m:ctrlPr>
                <w:rPr>
                  <w:rFonts w:ascii="Cambria Math" w:hAnsi="Cambria Math"/>
                  <w:i/>
                </w:rPr>
              </m:ctrlPr>
            </m:dPr>
            <m:e>
              <m:r>
                <m:rPr>
                  <m:sty m:val="b"/>
                </m:rPr>
                <w:rPr>
                  <w:rFonts w:ascii="Cambria Math" w:hAnsi="Cambria Math"/>
                </w:rPr>
                <m:t>z</m:t>
              </m:r>
            </m:e>
          </m:d>
          <m:r>
            <w:rPr>
              <w:rFonts w:ascii="Cambria Math" w:hAnsi="Cambria Math"/>
            </w:rPr>
            <m:t>=</m:t>
          </m:r>
          <m:nary>
            <m:naryPr>
              <m:chr m:val="∑"/>
              <m:supHide m:val="1"/>
              <m:ctrlPr>
                <w:rPr>
                  <w:rFonts w:ascii="Cambria Math" w:hAnsi="Cambria Math"/>
                  <w:i/>
                </w:rPr>
              </m:ctrlPr>
            </m:naryPr>
            <m:sub>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sub>
            <m:sup>
              <m:ctrlPr>
                <w:rPr>
                  <w:rFonts w:ascii="Cambria Math" w:hAnsi="Cambria Math"/>
                  <w:b/>
                </w:rPr>
              </m:ctrlP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cDBM</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e>
                  </m:d>
                </m:e>
              </m:func>
              <m:ctrlPr>
                <w:rPr>
                  <w:rFonts w:ascii="Cambria Math" w:hAnsi="Cambria Math"/>
                  <w:b/>
                </w:rPr>
              </m:ctrlPr>
            </m:e>
          </m:nary>
          <m:r>
            <m:rPr>
              <m:sty m:val="b"/>
            </m:rPr>
            <w:rPr>
              <w:rFonts w:ascii="Cambria Math" w:hAnsi="Cambria Math"/>
            </w:rPr>
            <m:t xml:space="preserve">.  </m:t>
          </m:r>
        </m:oMath>
      </m:oMathPara>
    </w:p>
    <w:p w14:paraId="28F5DE3B" w14:textId="2FFA2539" w:rsidR="00330A0E" w:rsidRDefault="000B20AD" w:rsidP="00154E60">
      <w:pPr>
        <w:jc w:val="both"/>
      </w:pPr>
      <w:r w:rsidRPr="009A75E6">
        <w:rPr>
          <w:noProof/>
          <w:lang w:val="en-US"/>
        </w:rPr>
        <mc:AlternateContent>
          <mc:Choice Requires="wps">
            <w:drawing>
              <wp:anchor distT="0" distB="0" distL="114300" distR="114300" simplePos="0" relativeHeight="251673600" behindDoc="0" locked="0" layoutInCell="1" allowOverlap="1" wp14:anchorId="5892D67B" wp14:editId="302EF9F8">
                <wp:simplePos x="0" y="0"/>
                <wp:positionH relativeFrom="column">
                  <wp:posOffset>5764459</wp:posOffset>
                </wp:positionH>
                <wp:positionV relativeFrom="paragraph">
                  <wp:posOffset>1086918</wp:posOffset>
                </wp:positionV>
                <wp:extent cx="277495" cy="334645"/>
                <wp:effectExtent l="0" t="0" r="1905" b="20955"/>
                <wp:wrapNone/>
                <wp:docPr id="3" name="Text Box 3"/>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596163" w14:textId="304B141B" w:rsidR="00260852" w:rsidRPr="005E01D8" w:rsidRDefault="00260852" w:rsidP="000B20AD">
                            <w:pPr>
                              <w:rPr>
                                <w:lang w:val="en-US"/>
                              </w:rPr>
                            </w:pPr>
                            <w:r>
                              <w:rPr>
                                <w:lang w:val="en-US"/>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2D67B" id="Text Box 3" o:spid="_x0000_s1033" type="#_x0000_t202" style="position:absolute;left:0;text-align:left;margin-left:453.9pt;margin-top:85.6pt;width:21.8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" filled="f" stroked="f">
                <v:textbox inset="0,0,0,0">
                  <w:txbxContent>
                    <w:p w14:paraId="4B596163" w14:textId="304B141B" w:rsidR="00260852" w:rsidRPr="005E01D8" w:rsidRDefault="00260852" w:rsidP="000B20AD">
                      <w:pPr>
                        <w:rPr>
                          <w:lang w:val="en-US"/>
                        </w:rPr>
                      </w:pPr>
                      <w:r>
                        <w:rPr>
                          <w:lang w:val="en-US"/>
                        </w:rPr>
                        <w:t>(8)</w:t>
                      </w:r>
                    </w:p>
                  </w:txbxContent>
                </v:textbox>
              </v:shape>
            </w:pict>
          </mc:Fallback>
        </mc:AlternateContent>
      </w:r>
      <w:r w:rsidR="00FD31C6">
        <w:t xml:space="preserve">The cDBM can be trained </w:t>
      </w:r>
      <w:r w:rsidR="00BF6192">
        <w:t xml:space="preserve">by adapting the Persistent Markov Chain Monte Carlo algorithm used in \cite{salakhutdinov09}.  </w:t>
      </w:r>
      <w:r w:rsidR="00643003">
        <w:t xml:space="preserve">In this approach, following a pre-training phase which uses CD to train adjacent layers as RBMs, the weights for the whole network are optimized jointly by approximating the </w:t>
      </w:r>
      <w:r w:rsidR="00E07A85">
        <w:t xml:space="preserve">gradient to the full data log-likelihood of the model.  </w:t>
      </w:r>
      <w:r w:rsidR="009B1775">
        <w:t>For the cDBM, we can write the approximation as:</w:t>
      </w:r>
    </w:p>
    <w:p w14:paraId="75CDCE69" w14:textId="5268859F" w:rsidR="009B1775" w:rsidRPr="00D675A6" w:rsidRDefault="00637930" w:rsidP="009B1775">
      <w:pPr>
        <w:jc w:val="both"/>
      </w:pPr>
      <m:oMathPara>
        <m:oMath>
          <m:f>
            <m:fPr>
              <m:ctrlPr>
                <w:rPr>
                  <w:rFonts w:ascii="Cambria Math" w:hAnsi="Cambria Math"/>
                  <w:i/>
                </w:rPr>
              </m:ctrlPr>
            </m:fPr>
            <m:num>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r>
                    <m:rPr>
                      <m:sty m:val="b"/>
                    </m:rPr>
                    <w:rPr>
                      <w:rFonts w:ascii="Cambria Math" w:hAnsi="Cambria Math"/>
                    </w:rPr>
                    <m:t>x,y</m:t>
                  </m:r>
                  <m:r>
                    <m:rPr>
                      <m:sty m:val="p"/>
                    </m:rPr>
                    <w:rPr>
                      <w:rFonts w:ascii="Cambria Math" w:hAnsi="Cambria Math"/>
                    </w:rPr>
                    <m:t>|</m:t>
                  </m:r>
                  <m:r>
                    <m:rPr>
                      <m:sty m:val="b"/>
                    </m:rPr>
                    <w:rPr>
                      <w:rFonts w:ascii="Cambria Math" w:hAnsi="Cambria Math"/>
                    </w:rPr>
                    <m:t>z</m:t>
                  </m:r>
                </m:e>
              </m:d>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1ij</m:t>
                  </m:r>
                </m:sub>
              </m:sSub>
            </m:den>
          </m:f>
          <m:r>
            <w:rPr>
              <w:rFonts w:ascii="Cambria Math" w:hAnsi="Cambria Math"/>
            </w:rPr>
            <m:t>≈&lt;</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1j</m:t>
                  </m:r>
                </m:sub>
              </m:sSub>
              <m:r>
                <w:rPr>
                  <w:rFonts w:ascii="Cambria Math" w:hAnsi="Cambria Math"/>
                </w:rPr>
                <m:t>|</m:t>
              </m:r>
              <m:r>
                <m:rPr>
                  <m:sty m:val="b"/>
                </m:rPr>
                <w:rPr>
                  <w:rFonts w:ascii="Cambria Math" w:hAnsi="Cambria Math"/>
                </w:rPr>
                <m:t>z</m:t>
              </m:r>
              <m:r>
                <w:rPr>
                  <w:rFonts w:ascii="Cambria Math" w:hAnsi="Cambria Math"/>
                </w:rPr>
                <m:t>&gt;</m:t>
              </m:r>
            </m:e>
            <m:sub>
              <m:r>
                <w:rPr>
                  <w:rFonts w:ascii="Cambria Math" w:hAnsi="Cambria Math"/>
                </w:rPr>
                <m:t>MF</m:t>
              </m:r>
            </m:sub>
          </m:sSub>
          <m:r>
            <w:rPr>
              <w:rFonts w:ascii="Cambria Math" w:hAnsi="Cambria Math"/>
            </w:rPr>
            <m:t>-&lt;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1j</m:t>
              </m:r>
            </m:sub>
          </m:sSub>
          <m:sSub>
            <m:sSubPr>
              <m:ctrlPr>
                <w:rPr>
                  <w:rFonts w:ascii="Cambria Math" w:hAnsi="Cambria Math"/>
                  <w:i/>
                </w:rPr>
              </m:ctrlPr>
            </m:sSubPr>
            <m:e>
              <m:r>
                <w:rPr>
                  <w:rFonts w:ascii="Cambria Math" w:hAnsi="Cambria Math"/>
                </w:rPr>
                <m:t>|</m:t>
              </m:r>
              <m:r>
                <m:rPr>
                  <m:sty m:val="b"/>
                </m:rPr>
                <w:rPr>
                  <w:rFonts w:ascii="Cambria Math" w:hAnsi="Cambria Math"/>
                </w:rPr>
                <m:t>z</m:t>
              </m:r>
              <m:r>
                <w:rPr>
                  <w:rFonts w:ascii="Cambria Math" w:hAnsi="Cambria Math"/>
                </w:rPr>
                <m:t>&gt;</m:t>
              </m:r>
            </m:e>
            <m:sub>
              <m:r>
                <w:rPr>
                  <w:rFonts w:ascii="Cambria Math" w:hAnsi="Cambria Math"/>
                </w:rPr>
                <m:t>pMCMC</m:t>
              </m:r>
            </m:sub>
          </m:sSub>
          <m:r>
            <w:rPr>
              <w:rFonts w:ascii="Cambria Math" w:hAnsi="Cambria Math"/>
            </w:rPr>
            <m:t>=</m:t>
          </m:r>
          <m:r>
            <m:rPr>
              <m:sty m:val="p"/>
            </m:rPr>
            <w:rPr>
              <w:rFonts w:ascii="Cambria Math" w:hAnsi="Cambria Math"/>
            </w:rPr>
            <m:t>pMCMC</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1ij</m:t>
                  </m:r>
                </m:sub>
              </m:sSub>
            </m:e>
          </m:d>
          <m:r>
            <w:rPr>
              <w:rFonts w:ascii="Cambria Math" w:hAnsi="Cambria Math"/>
            </w:rPr>
            <m:t>,</m:t>
          </m:r>
        </m:oMath>
      </m:oMathPara>
    </w:p>
    <w:p w14:paraId="457F31FF" w14:textId="6FF576B9" w:rsidR="000A168E" w:rsidRDefault="009B1775" w:rsidP="00154E60">
      <w:pPr>
        <w:jc w:val="both"/>
      </w:pPr>
      <w:r>
        <w:t xml:space="preserve">where for convenience we show only the gradient for a weight in matrix </w:t>
      </w:r>
      <m:oMath>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1</m:t>
            </m:r>
          </m:sub>
        </m:sSub>
      </m:oMath>
      <w:r w:rsidR="000B20AD">
        <w:t xml:space="preserve">.  The first term </w:t>
      </w:r>
      <m:oMath>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&gt;</m:t>
            </m:r>
          </m:e>
          <m:sub>
            <m:r>
              <w:rPr>
                <w:rFonts w:ascii="Cambria Math" w:hAnsi="Cambria Math"/>
                <w:sz w:val="24"/>
                <w:szCs w:val="24"/>
              </w:rPr>
              <m:t>MF</m:t>
            </m:r>
          </m:sub>
        </m:sSub>
      </m:oMath>
      <w:r w:rsidR="000B20AD">
        <w:rPr>
          <w:sz w:val="24"/>
          <w:szCs w:val="24"/>
        </w:rPr>
        <w:t xml:space="preserve"> </w:t>
      </w:r>
      <w:r w:rsidR="000B20AD">
        <w:t xml:space="preserve">uses a mean-field approximation to evaluate the conditional expectation of </w:t>
      </w:r>
      <m:oMath>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1j</m:t>
            </m:r>
          </m:sub>
        </m:sSub>
      </m:oMath>
      <w:r w:rsidR="000B20AD">
        <w:t xml:space="preserve"> when </w:t>
      </w:r>
      <m:oMath>
        <m:r>
          <m:rPr>
            <m:sty m:val="b"/>
          </m:rPr>
          <w:rPr>
            <w:rFonts w:ascii="Cambria Math" w:hAnsi="Cambria Math"/>
          </w:rPr>
          <m:t>x</m:t>
        </m:r>
      </m:oMath>
      <w:r w:rsidR="000B20AD">
        <w:rPr>
          <w:b/>
        </w:rPr>
        <w:t xml:space="preserve"> </w:t>
      </w:r>
      <w:r w:rsidR="000B20AD" w:rsidRPr="000B20AD">
        <w:t>and</w:t>
      </w:r>
      <w:r w:rsidR="000B20AD">
        <w:rPr>
          <w:b/>
        </w:rPr>
        <w:t xml:space="preserve"> </w:t>
      </w:r>
      <m:oMath>
        <m:r>
          <m:rPr>
            <m:sty m:val="b"/>
          </m:rPr>
          <w:rPr>
            <w:rFonts w:ascii="Cambria Math" w:hAnsi="Cambria Math"/>
          </w:rPr>
          <m:t>z</m:t>
        </m:r>
      </m:oMath>
      <w:r w:rsidR="000B20AD">
        <w:rPr>
          <w:b/>
        </w:rPr>
        <w:t xml:space="preserve"> </w:t>
      </w:r>
      <w:r w:rsidR="000B20AD">
        <w:t xml:space="preserve">are clamped to their observed values (due to this clamping, the unimodal form of the mean-field distribution is expected to hold approximately).  Mean-field updates in the cDBM may be calculated straightforwardly by incorporating terms involving </w:t>
      </w:r>
      <m:oMath>
        <m:r>
          <m:rPr>
            <m:sty m:val="b"/>
          </m:rPr>
          <w:rPr>
            <w:rFonts w:ascii="Cambria Math" w:hAnsi="Cambria Math"/>
          </w:rPr>
          <m:t>V</m:t>
        </m:r>
      </m:oMath>
      <w:r w:rsidR="000B20AD">
        <w:rPr>
          <w:b/>
        </w:rPr>
        <w:t xml:space="preserve"> </w:t>
      </w:r>
      <w:r w:rsidR="000B20AD">
        <w:t xml:space="preserve">into the energy.  The second term approximates the model statistics with </w:t>
      </w:r>
      <m:oMath>
        <m:r>
          <m:rPr>
            <m:sty m:val="b"/>
          </m:rPr>
          <w:rPr>
            <w:rFonts w:ascii="Cambria Math" w:hAnsi="Cambria Math"/>
          </w:rPr>
          <m:t>x</m:t>
        </m:r>
      </m:oMath>
      <w:r w:rsidR="000B20AD">
        <w:rPr>
          <w:b/>
        </w:rPr>
        <w:t xml:space="preserve"> </w:t>
      </w:r>
      <w:r w:rsidR="000B20AD">
        <w:t xml:space="preserve">unclamped; in the case of the DBM a set of </w:t>
      </w:r>
      <m:oMath>
        <m:sSub>
          <m:sSubPr>
            <m:ctrlPr>
              <w:rPr>
                <w:rFonts w:ascii="Cambria Math" w:hAnsi="Cambria Math"/>
                <w:i/>
              </w:rPr>
            </m:ctrlPr>
          </m:sSubPr>
          <m:e>
            <m:r>
              <w:rPr>
                <w:rFonts w:ascii="Cambria Math" w:hAnsi="Cambria Math"/>
              </w:rPr>
              <m:t>N</m:t>
            </m:r>
          </m:e>
          <m:sub>
            <m:r>
              <w:rPr>
                <w:rFonts w:ascii="Cambria Math" w:hAnsi="Cambria Math"/>
              </w:rPr>
              <m:t>pMC</m:t>
            </m:r>
          </m:sub>
        </m:sSub>
      </m:oMath>
      <w:r w:rsidR="000B20AD">
        <w:t xml:space="preserve"> persistent Markov Chains a</w:t>
      </w:r>
      <w:r w:rsidR="00C562B0">
        <w:t xml:space="preserve">re maintained for this purpose, each tracking the trajectory of a ‘fantasy particle’ consisting of a joint setting of the model variables </w:t>
      </w:r>
      <m:oMath>
        <m:r>
          <w:rPr>
            <w:rFonts w:ascii="Cambria Math" w:hAnsi="Cambria Math"/>
          </w:rPr>
          <m:t>(</m:t>
        </m:r>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oMath>
      <w:r w:rsidR="00C562B0">
        <w:t>).  The fantasy particles make a fixed number of updates at each gradient iteration using the current model weight settings, and are not re-initialized (hence ‘persisting’) between gradient updates (</w:t>
      </w:r>
      <w:r w:rsidR="00B214B3">
        <w:t xml:space="preserve">each can be thought of as a series of Markov chains with changing parameters, or a single Markov chain over the model variables and weight parameters).  The fantasy particles </w:t>
      </w:r>
      <w:r w:rsidR="006C4711">
        <w:t xml:space="preserve">can then be used </w:t>
      </w:r>
      <w:r w:rsidR="00B214B3">
        <w:t>to estimate the required model expectations</w:t>
      </w:r>
      <w:r w:rsidR="006C4711">
        <w:t xml:space="preserve"> for the gradient</w:t>
      </w:r>
      <w:r w:rsidR="00B214B3">
        <w:t>.</w:t>
      </w:r>
      <w:r w:rsidR="00C562B0">
        <w:t xml:space="preserve">  </w:t>
      </w:r>
      <w:r w:rsidR="00680975">
        <w:t>A similar approach can be used for the cDBM, o</w:t>
      </w:r>
      <w:r w:rsidR="006C4711">
        <w:t xml:space="preserve">nly </w:t>
      </w:r>
      <w:r w:rsidR="00256520">
        <w:t>because the required term in the gradient is now a conditional expectation, it cannot be estimated by calculating expectations over a set of fantasy particles all evolving according to the same Markov process.  Rather, a set of fantasy particles is required for each training sample (</w:t>
      </w:r>
      <m:oMath>
        <m:sSub>
          <m:sSubPr>
            <m:ctrlPr>
              <w:rPr>
                <w:rFonts w:ascii="Cambria Math" w:hAnsi="Cambria Math"/>
                <w:i/>
              </w:rPr>
            </m:ctrlPr>
          </m:sSubPr>
          <m:e>
            <m:r>
              <w:rPr>
                <w:rFonts w:ascii="Cambria Math" w:hAnsi="Cambria Math"/>
              </w:rPr>
              <m:t>N</m:t>
            </m:r>
          </m:e>
          <m:sub>
            <m:r>
              <w:rPr>
                <w:rFonts w:ascii="Cambria Math" w:hAnsi="Cambria Math"/>
              </w:rPr>
              <m:t>pMC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fantasy</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train</m:t>
            </m:r>
          </m:sub>
        </m:sSub>
        <m:r>
          <w:rPr>
            <w:rFonts w:ascii="Cambria Math" w:hAnsi="Cambria Math"/>
          </w:rPr>
          <m:t>)</m:t>
        </m:r>
      </m:oMath>
      <w:r w:rsidR="00256520">
        <w:t xml:space="preserve">, each evolving according to a Markov process conditioned on that sample’s </w:t>
      </w:r>
      <m:oMath>
        <m:r>
          <m:rPr>
            <m:sty m:val="b"/>
          </m:rPr>
          <w:rPr>
            <w:rFonts w:ascii="Cambria Math" w:hAnsi="Cambria Math"/>
          </w:rPr>
          <m:t>z</m:t>
        </m:r>
      </m:oMath>
      <w:r w:rsidR="00256520">
        <w:rPr>
          <w:b/>
        </w:rPr>
        <w:t xml:space="preserve"> </w:t>
      </w:r>
      <w:r w:rsidR="00256520">
        <w:t>value</w:t>
      </w:r>
      <w:r w:rsidR="00E105D6">
        <w:t>, and the expectation is calculated across the entire collection.</w:t>
      </w:r>
      <w:r w:rsidR="000A168E">
        <w:t xml:space="preserve">  Stochastic gradient updates are then made to the weights as in Eq. 5 (substituting </w:t>
      </w:r>
      <m:oMath>
        <m:r>
          <m:rPr>
            <m:sty m:val="p"/>
          </m:rPr>
          <w:rPr>
            <w:rFonts w:ascii="Cambria Math" w:hAnsi="Cambria Math"/>
          </w:rPr>
          <m:t>pMCMC</m:t>
        </m:r>
        <m:r>
          <w:rPr>
            <w:rFonts w:ascii="Cambria Math" w:hAnsi="Cambria Math"/>
          </w:rPr>
          <m:t>(.)</m:t>
        </m:r>
      </m:oMath>
      <w:r w:rsidR="000A168E">
        <w:t xml:space="preserve"> for </w:t>
      </w:r>
      <m:oMath>
        <m:r>
          <m:rPr>
            <m:sty m:val="p"/>
          </m:rPr>
          <w:rPr>
            <w:rFonts w:ascii="Cambria Math" w:hAnsi="Cambria Math"/>
          </w:rPr>
          <m:t>CD</m:t>
        </m:r>
        <m:r>
          <w:rPr>
            <w:rFonts w:ascii="Cambria Math" w:hAnsi="Cambria Math"/>
          </w:rPr>
          <m:t>(.)</m:t>
        </m:r>
      </m:oMath>
      <w:r w:rsidR="000A168E">
        <w:t>)</w:t>
      </w:r>
      <w:r w:rsidR="004D6C41">
        <w:t>.  Finally,</w:t>
      </w:r>
      <w:r w:rsidR="000A168E">
        <w:t xml:space="preserve"> </w:t>
      </w:r>
      <w:r w:rsidR="00D55260">
        <w:t xml:space="preserve">as in \cite{salakhutdinov09} </w:t>
      </w:r>
      <w:r w:rsidR="000A168E">
        <w:t>back-propagation</w:t>
      </w:r>
      <w:r w:rsidR="008904C2">
        <w:t xml:space="preserve"> can be </w:t>
      </w:r>
      <w:r w:rsidR="008904C2">
        <w:lastRenderedPageBreak/>
        <w:t>applied</w:t>
      </w:r>
      <w:r w:rsidR="000A168E">
        <w:t xml:space="preserve"> </w:t>
      </w:r>
      <w:r w:rsidR="004D6C41">
        <w:t>for fine-tuning, and use a single forward pass through the network for prediction.</w:t>
      </w:r>
      <w:r w:rsidR="009E4700">
        <w:t xml:space="preserve">  Settings of the parameters above are described in the context of the DPSN in the following section.</w:t>
      </w:r>
    </w:p>
    <w:p w14:paraId="573420A1" w14:textId="77777777" w:rsidR="009D07CA" w:rsidRPr="00AC2642" w:rsidRDefault="009D07CA" w:rsidP="00154E60">
      <w:pPr>
        <w:jc w:val="both"/>
        <w:rPr>
          <w:sz w:val="24"/>
          <w:szCs w:val="24"/>
        </w:rPr>
      </w:pPr>
    </w:p>
    <w:p w14:paraId="7CE27BD8" w14:textId="54B915E0" w:rsidR="00AC2642" w:rsidRPr="00AC2642" w:rsidRDefault="002D4255" w:rsidP="00154E60">
      <w:pPr>
        <w:jc w:val="both"/>
        <w:rPr>
          <w:sz w:val="24"/>
          <w:szCs w:val="24"/>
        </w:rPr>
      </w:pPr>
      <w:r>
        <w:rPr>
          <w:sz w:val="24"/>
          <w:szCs w:val="24"/>
        </w:rPr>
        <w:t>8</w:t>
      </w:r>
      <w:r w:rsidR="00AC2642" w:rsidRPr="00AC2642">
        <w:rPr>
          <w:sz w:val="24"/>
          <w:szCs w:val="24"/>
        </w:rPr>
        <w:t>.2.4 Deep Structured Phenotype Network (DSPN)</w:t>
      </w:r>
    </w:p>
    <w:p w14:paraId="593ED039" w14:textId="69024FC6" w:rsidR="00AA087F" w:rsidRDefault="00B337BE" w:rsidP="00B337BE">
      <w:pPr>
        <w:pStyle w:val="Heading2"/>
        <w:spacing w:line="360" w:lineRule="auto"/>
        <w:jc w:val="both"/>
        <w:rPr>
          <w:b w:val="0"/>
          <w:sz w:val="22"/>
          <w:szCs w:val="22"/>
        </w:rPr>
      </w:pPr>
      <w:r w:rsidRPr="009A75E6">
        <w:rPr>
          <w:noProof/>
          <w:lang w:val="en-US"/>
        </w:rPr>
        <mc:AlternateContent>
          <mc:Choice Requires="wps">
            <w:drawing>
              <wp:anchor distT="0" distB="0" distL="114300" distR="114300" simplePos="0" relativeHeight="251675648" behindDoc="0" locked="0" layoutInCell="1" allowOverlap="1" wp14:anchorId="64EFCA9F" wp14:editId="63F612C9">
                <wp:simplePos x="0" y="0"/>
                <wp:positionH relativeFrom="column">
                  <wp:posOffset>5766435</wp:posOffset>
                </wp:positionH>
                <wp:positionV relativeFrom="paragraph">
                  <wp:posOffset>1735633</wp:posOffset>
                </wp:positionV>
                <wp:extent cx="277495" cy="334645"/>
                <wp:effectExtent l="0" t="0" r="1905" b="20955"/>
                <wp:wrapNone/>
                <wp:docPr id="4" name="Text Box 4"/>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F9ADAF" w14:textId="5B6E66AF" w:rsidR="00260852" w:rsidRPr="005E01D8" w:rsidRDefault="00260852" w:rsidP="00B337BE">
                            <w:pPr>
                              <w:rPr>
                                <w:lang w:val="en-US"/>
                              </w:rPr>
                            </w:pPr>
                            <w:r>
                              <w:rPr>
                                <w:lang w:val="en-US"/>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CA9F" id="Text Box 4" o:spid="_x0000_s1034" type="#_x0000_t202" style="position:absolute;left:0;text-align:left;margin-left:454.05pt;margin-top:136.65pt;width:21.85pt;height:2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" filled="f" stroked="f">
                <v:textbox inset="0,0,0,0">
                  <w:txbxContent>
                    <w:p w14:paraId="7EF9ADAF" w14:textId="5B6E66AF" w:rsidR="00260852" w:rsidRPr="005E01D8" w:rsidRDefault="00260852" w:rsidP="00B337BE">
                      <w:pPr>
                        <w:rPr>
                          <w:lang w:val="en-US"/>
                        </w:rPr>
                      </w:pPr>
                      <w:r>
                        <w:rPr>
                          <w:lang w:val="en-US"/>
                        </w:rPr>
                        <w:t>(9)</w:t>
                      </w:r>
                    </w:p>
                  </w:txbxContent>
                </v:textbox>
              </v:shape>
            </w:pict>
          </mc:Fallback>
        </mc:AlternateContent>
      </w:r>
      <w:r>
        <w:rPr>
          <w:b w:val="0"/>
          <w:sz w:val="22"/>
          <w:szCs w:val="22"/>
        </w:rPr>
        <w:t>We define a Deep Structured Phenotype Network (DSPN) as a conditional Deep Boltzmann Machine, with extra structure added to the visible units to reflect regulatory relationships between various intermediate phenotypes.  The general form of the model is:</w:t>
      </w:r>
      <w:r w:rsidRPr="00B337BE">
        <w:rPr>
          <w:noProof/>
          <w:lang w:val="en-US"/>
        </w:rPr>
        <w:t xml:space="preserve"> </w:t>
      </w:r>
    </w:p>
    <w:p w14:paraId="0E7E655A" w14:textId="0423B793" w:rsidR="00B337BE" w:rsidRPr="00611736" w:rsidRDefault="00B337BE" w:rsidP="00CD7F78">
      <w:pPr>
        <w:jc w:val="center"/>
      </w:pPr>
      <m:oMath>
        <m:r>
          <w:rPr>
            <w:rFonts w:ascii="Cambria Math" w:hAnsi="Cambria Math"/>
          </w:rPr>
          <m:t>p</m:t>
        </m:r>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DSPN</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e>
            </m:d>
          </m:e>
        </m:func>
        <m:r>
          <w:rPr>
            <w:rFonts w:ascii="Cambria Math" w:hAnsi="Cambria Math"/>
          </w:rPr>
          <m:t>/Z(</m:t>
        </m:r>
        <m:r>
          <m:rPr>
            <m:sty m:val="b"/>
          </m:rPr>
          <w:rPr>
            <w:rFonts w:ascii="Cambria Math" w:hAnsi="Cambria Math"/>
          </w:rPr>
          <m:t>z</m:t>
        </m:r>
        <m:r>
          <w:rPr>
            <w:rFonts w:ascii="Cambria Math" w:hAnsi="Cambria Math"/>
          </w:rPr>
          <m:t>)</m:t>
        </m:r>
      </m:oMath>
      <w:r w:rsidR="00CD7F78">
        <w:t>,</w:t>
      </w:r>
    </w:p>
    <w:p w14:paraId="2202E85E" w14:textId="694642D7" w:rsidR="00B337BE" w:rsidRPr="00CD7F78" w:rsidRDefault="00637930" w:rsidP="00B337BE">
      <w:pPr>
        <w:jc w:val="both"/>
      </w:pPr>
      <m:oMathPara>
        <m:oMath>
          <m:sSub>
            <m:sSubPr>
              <m:ctrlPr>
                <w:rPr>
                  <w:rFonts w:ascii="Cambria Math" w:hAnsi="Cambria Math"/>
                  <w:i/>
                </w:rPr>
              </m:ctrlPr>
            </m:sSubPr>
            <m:e>
              <m:r>
                <w:rPr>
                  <w:rFonts w:ascii="Cambria Math" w:hAnsi="Cambria Math"/>
                </w:rPr>
                <m:t>E</m:t>
              </m:r>
            </m:e>
            <m:sub>
              <m:r>
                <w:rPr>
                  <w:rFonts w:ascii="Cambria Math" w:hAnsi="Cambria Math"/>
                </w:rPr>
                <m:t>DSPN</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r>
            <w:rPr>
              <w:rFonts w:ascii="Cambria Math" w:hAnsi="Cambria Math"/>
            </w:rPr>
            <m:t>=</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r>
            <m:rPr>
              <m:sty m:val="b"/>
            </m:rPr>
            <w:rPr>
              <w:rFonts w:ascii="Cambria Math" w:hAnsi="Cambria Math"/>
            </w:rPr>
            <m:t>Vx</m:t>
          </m:r>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m:rPr>
              <m:sty m:val="b"/>
            </m:rPr>
            <w:rPr>
              <w:rFonts w:ascii="Cambria Math" w:hAnsi="Cambria Math"/>
            </w:rPr>
            <m:t>Ux</m:t>
          </m:r>
          <m:r>
            <w:rPr>
              <w:rFonts w:ascii="Cambria Math" w:hAnsi="Cambria Math"/>
            </w:rPr>
            <m:t>-</m:t>
          </m:r>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1</m:t>
              </m:r>
            </m:sub>
          </m:sSub>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1</m:t>
              </m: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2</m:t>
              </m:r>
            </m:sub>
          </m:sSub>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2</m:t>
              </m: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W</m:t>
              </m:r>
            </m:e>
            <m:sub>
              <m:r>
                <w:rPr>
                  <w:rFonts w:ascii="Cambria Math" w:hAnsi="Cambria Math"/>
                </w:rPr>
                <m:t>lab</m:t>
              </m:r>
            </m:sub>
          </m:sSub>
          <m:r>
            <m:rPr>
              <m:sty m:val="b"/>
            </m:rPr>
            <w:rPr>
              <w:rFonts w:ascii="Cambria Math" w:hAnsi="Cambria Math"/>
            </w:rPr>
            <m:t>y</m:t>
          </m:r>
          <m:r>
            <m:rPr>
              <m:sty m:val="bi"/>
            </m:rPr>
            <w:rPr>
              <w:rFonts w:ascii="Cambria Math" w:hAnsi="Cambria Math"/>
            </w:rPr>
            <m:t>-</m:t>
          </m:r>
          <m:d>
            <m:dPr>
              <m:begChr m:val="["/>
              <m:endChr m:val="]"/>
              <m:ctrlPr>
                <w:rPr>
                  <w:rFonts w:ascii="Cambria Math" w:hAnsi="Cambria Math"/>
                  <w:b/>
                </w:rPr>
              </m:ctrlPr>
            </m:dPr>
            <m:e>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1</m:t>
                  </m: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h</m:t>
                  </m:r>
                </m:e>
                <m:sub>
                  <m:r>
                    <m:rPr>
                      <m:sty m:val="b"/>
                    </m:rPr>
                    <w:rPr>
                      <w:rFonts w:ascii="Cambria Math" w:hAnsi="Cambria Math"/>
                    </w:rPr>
                    <m:t>2</m:t>
                  </m:r>
                </m:sub>
                <m:sup>
                  <m:r>
                    <m:rPr>
                      <m:sty m:val="p"/>
                    </m:rPr>
                    <w:rPr>
                      <w:rFonts w:ascii="Cambria Math" w:hAnsi="Cambria Math"/>
                    </w:rPr>
                    <m:t>T</m:t>
                  </m:r>
                  <m:ctrlPr>
                    <w:rPr>
                      <w:rFonts w:ascii="Cambria Math" w:hAnsi="Cambria Math"/>
                    </w:rPr>
                  </m:ctrlPr>
                </m:sup>
              </m:sSubSup>
              <m:r>
                <w:rPr>
                  <w:rFonts w:ascii="Cambria Math" w:hAnsi="Cambria Math"/>
                </w:rPr>
                <m:t>,</m:t>
              </m:r>
              <m:r>
                <m:rPr>
                  <m:sty m:val="b"/>
                </m:rPr>
                <w:rPr>
                  <w:rFonts w:ascii="Cambria Math" w:hAnsi="Cambria Math"/>
                </w:rPr>
                <m:t>y</m:t>
              </m:r>
            </m:e>
          </m:d>
          <m:r>
            <m:rPr>
              <m:sty m:val="b"/>
            </m:rPr>
            <w:rPr>
              <w:rFonts w:ascii="Cambria Math" w:hAnsi="Cambria Math"/>
            </w:rPr>
            <m:t>b</m:t>
          </m:r>
          <m:r>
            <m:rPr>
              <m:sty m:val="p"/>
            </m:rPr>
            <w:rPr>
              <w:rFonts w:ascii="Cambria Math" w:hAnsi="Cambria Math"/>
            </w:rPr>
            <m:t>,</m:t>
          </m:r>
        </m:oMath>
      </m:oMathPara>
    </w:p>
    <w:p w14:paraId="64991A3D" w14:textId="454A564F" w:rsidR="00B337BE" w:rsidRDefault="00B337BE" w:rsidP="00B337BE">
      <w:pPr>
        <w:jc w:val="both"/>
      </w:pPr>
      <m:oMathPara>
        <m:oMath>
          <m:r>
            <w:rPr>
              <w:rFonts w:ascii="Cambria Math" w:hAnsi="Cambria Math"/>
            </w:rPr>
            <m:t>Z</m:t>
          </m:r>
          <m:d>
            <m:dPr>
              <m:ctrlPr>
                <w:rPr>
                  <w:rFonts w:ascii="Cambria Math" w:hAnsi="Cambria Math"/>
                  <w:i/>
                </w:rPr>
              </m:ctrlPr>
            </m:dPr>
            <m:e>
              <m:r>
                <m:rPr>
                  <m:sty m:val="b"/>
                </m:rPr>
                <w:rPr>
                  <w:rFonts w:ascii="Cambria Math" w:hAnsi="Cambria Math"/>
                </w:rPr>
                <m:t>z</m:t>
              </m:r>
            </m:e>
          </m:d>
          <m:r>
            <w:rPr>
              <w:rFonts w:ascii="Cambria Math" w:hAnsi="Cambria Math"/>
            </w:rPr>
            <m:t>=</m:t>
          </m:r>
          <m:nary>
            <m:naryPr>
              <m:chr m:val="∑"/>
              <m:supHide m:val="1"/>
              <m:ctrlPr>
                <w:rPr>
                  <w:rFonts w:ascii="Cambria Math" w:hAnsi="Cambria Math"/>
                  <w:i/>
                </w:rPr>
              </m:ctrlPr>
            </m:naryPr>
            <m:sub>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sub>
            <m:sup>
              <m:ctrlPr>
                <w:rPr>
                  <w:rFonts w:ascii="Cambria Math" w:hAnsi="Cambria Math"/>
                  <w:b/>
                </w:rPr>
              </m:ctrlP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DSPN</m:t>
                          </m:r>
                        </m:sub>
                      </m:sSub>
                      <m:d>
                        <m:dPr>
                          <m:ctrlPr>
                            <w:rPr>
                              <w:rFonts w:ascii="Cambria Math" w:hAnsi="Cambria Math"/>
                              <w:i/>
                            </w:rPr>
                          </m:ctrlPr>
                        </m:dPr>
                        <m:e>
                          <m:r>
                            <m:rPr>
                              <m:sty m:val="b"/>
                            </m:rPr>
                            <w:rPr>
                              <w:rFonts w:ascii="Cambria Math" w:hAnsi="Cambria Math"/>
                            </w:rPr>
                            <m:t>x,y,</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r>
                            <m:rPr>
                              <m:sty m:val="p"/>
                            </m:rPr>
                            <w:rPr>
                              <w:rFonts w:ascii="Cambria Math" w:hAnsi="Cambria Math"/>
                            </w:rPr>
                            <m:t>|</m:t>
                          </m:r>
                          <m:r>
                            <m:rPr>
                              <m:sty m:val="b"/>
                            </m:rPr>
                            <w:rPr>
                              <w:rFonts w:ascii="Cambria Math" w:hAnsi="Cambria Math"/>
                            </w:rPr>
                            <m:t>z</m:t>
                          </m:r>
                        </m:e>
                      </m:d>
                    </m:e>
                  </m:d>
                </m:e>
              </m:func>
              <m:ctrlPr>
                <w:rPr>
                  <w:rFonts w:ascii="Cambria Math" w:hAnsi="Cambria Math"/>
                  <w:b/>
                </w:rPr>
              </m:ctrlPr>
            </m:e>
          </m:nary>
          <m:r>
            <m:rPr>
              <m:sty m:val="b"/>
            </m:rPr>
            <w:rPr>
              <w:rFonts w:ascii="Cambria Math" w:hAnsi="Cambria Math"/>
            </w:rPr>
            <m:t xml:space="preserve">,  </m:t>
          </m:r>
        </m:oMath>
      </m:oMathPara>
    </w:p>
    <w:p w14:paraId="4FBA630B" w14:textId="18BB4941" w:rsidR="000702D5" w:rsidRDefault="0061046F" w:rsidP="00B337BE">
      <w:r w:rsidRPr="009A75E6">
        <w:rPr>
          <w:noProof/>
          <w:lang w:val="en-US"/>
        </w:rPr>
        <mc:AlternateContent>
          <mc:Choice Requires="wps">
            <w:drawing>
              <wp:anchor distT="0" distB="0" distL="114300" distR="114300" simplePos="0" relativeHeight="251677696" behindDoc="0" locked="0" layoutInCell="1" allowOverlap="1" wp14:anchorId="7B03DF3C" wp14:editId="7D790608">
                <wp:simplePos x="0" y="0"/>
                <wp:positionH relativeFrom="column">
                  <wp:posOffset>5652135</wp:posOffset>
                </wp:positionH>
                <wp:positionV relativeFrom="paragraph">
                  <wp:posOffset>1336622</wp:posOffset>
                </wp:positionV>
                <wp:extent cx="277495" cy="334645"/>
                <wp:effectExtent l="0" t="0" r="1905" b="20955"/>
                <wp:wrapNone/>
                <wp:docPr id="7" name="Text Box 7"/>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C65055" w14:textId="5EEC6733" w:rsidR="00260852" w:rsidRPr="005E01D8" w:rsidRDefault="00260852" w:rsidP="0061046F">
                            <w:pPr>
                              <w:rPr>
                                <w:lang w:val="en-US"/>
                              </w:rPr>
                            </w:pPr>
                            <w:r>
                              <w:rPr>
                                <w:lang w:val="en-US"/>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DF3C" id="Text Box 7" o:spid="_x0000_s1035" type="#_x0000_t202" style="position:absolute;margin-left:445.05pt;margin-top:105.25pt;width:21.85pt;height:2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" filled="f" stroked="f">
                <v:textbox inset="0,0,0,0">
                  <w:txbxContent>
                    <w:p w14:paraId="27C65055" w14:textId="5EEC6733" w:rsidR="00260852" w:rsidRPr="005E01D8" w:rsidRDefault="00260852" w:rsidP="0061046F">
                      <w:pPr>
                        <w:rPr>
                          <w:lang w:val="en-US"/>
                        </w:rPr>
                      </w:pPr>
                      <w:r>
                        <w:rPr>
                          <w:lang w:val="en-US"/>
                        </w:rPr>
                        <w:t>(10)</w:t>
                      </w:r>
                    </w:p>
                  </w:txbxContent>
                </v:textbox>
              </v:shape>
            </w:pict>
          </mc:Fallback>
        </mc:AlternateContent>
      </w:r>
      <w:r w:rsidR="00B337BE">
        <w:t>whi</w:t>
      </w:r>
      <w:r w:rsidR="000702D5">
        <w:t xml:space="preserve">ch is identical to the cDBM, except for the introduction of a matrix of interaction terms </w:t>
      </w:r>
      <m:oMath>
        <m:r>
          <m:rPr>
            <m:sty m:val="b"/>
          </m:rPr>
          <w:rPr>
            <w:rFonts w:ascii="Cambria Math" w:hAnsi="Cambria Math"/>
          </w:rPr>
          <m:t>U</m:t>
        </m:r>
      </m:oMath>
      <w:r w:rsidR="000702D5">
        <w:rPr>
          <w:b/>
        </w:rPr>
        <w:t xml:space="preserve"> </w:t>
      </w:r>
      <w:r w:rsidR="000702D5">
        <w:t xml:space="preserve">between the visible units.  However, we require that </w:t>
      </w:r>
      <m:oMath>
        <m:r>
          <m:rPr>
            <m:sty m:val="b"/>
          </m:rPr>
          <w:rPr>
            <w:rFonts w:ascii="Cambria Math" w:hAnsi="Cambria Math"/>
          </w:rPr>
          <m:t>x</m:t>
        </m:r>
      </m:oMath>
      <w:r w:rsidR="000702D5">
        <w:rPr>
          <w:b/>
        </w:rPr>
        <w:t>,</w:t>
      </w:r>
      <w:r w:rsidR="000702D5">
        <w:t xml:space="preserve"> </w:t>
      </w:r>
      <m:oMath>
        <m:r>
          <m:rPr>
            <m:sty m:val="b"/>
          </m:rPr>
          <w:rPr>
            <w:rFonts w:ascii="Cambria Math" w:hAnsi="Cambria Math"/>
          </w:rPr>
          <m:t>U</m:t>
        </m:r>
      </m:oMath>
      <w:r w:rsidR="000702D5">
        <w:rPr>
          <w:b/>
        </w:rPr>
        <w:t xml:space="preserve"> </w:t>
      </w:r>
      <w:r w:rsidR="000702D5">
        <w:t xml:space="preserve">and </w:t>
      </w:r>
      <m:oMath>
        <m:r>
          <m:rPr>
            <m:sty m:val="b"/>
          </m:rPr>
          <w:rPr>
            <w:rFonts w:ascii="Cambria Math" w:hAnsi="Cambria Math"/>
          </w:rPr>
          <m:t>V</m:t>
        </m:r>
      </m:oMath>
      <w:r w:rsidR="000702D5">
        <w:rPr>
          <w:b/>
        </w:rPr>
        <w:t xml:space="preserve"> </w:t>
      </w:r>
      <w:r w:rsidR="000702D5">
        <w:t>have specific forms, such that:</w:t>
      </w:r>
    </w:p>
    <w:p w14:paraId="031E6B54" w14:textId="27647467" w:rsidR="00B337BE" w:rsidRPr="000702D5" w:rsidRDefault="000702D5" w:rsidP="000702D5">
      <w:pPr>
        <w:jc w:val="center"/>
      </w:pPr>
      <m:oMath>
        <m:r>
          <m:rPr>
            <m:sty m:val="b"/>
          </m:rPr>
          <w:rPr>
            <w:rFonts w:ascii="Cambria Math" w:hAnsi="Cambria Math"/>
          </w:rPr>
          <m:t>x=</m:t>
        </m:r>
        <m:sSup>
          <m:sSupPr>
            <m:ctrlPr>
              <w:rPr>
                <w:rFonts w:ascii="Cambria Math" w:hAnsi="Cambria Math"/>
                <w:b/>
                <w:i/>
              </w:rPr>
            </m:ctrlPr>
          </m:sSupPr>
          <m:e>
            <m:d>
              <m:dPr>
                <m:begChr m:val="["/>
                <m:endChr m:val="]"/>
                <m:ctrlPr>
                  <w:rPr>
                    <w:rFonts w:ascii="Cambria Math" w:hAnsi="Cambria Math"/>
                    <w:b/>
                  </w:rPr>
                </m:ctrlPr>
              </m:dPr>
              <m:e>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gene</m:t>
                    </m:r>
                    <m:ctrlPr>
                      <w:rPr>
                        <w:rFonts w:ascii="Cambria Math" w:hAnsi="Cambria Math"/>
                      </w:rPr>
                    </m:ctrlP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enh</m:t>
                    </m:r>
                    <m:ctrlPr>
                      <w:rPr>
                        <w:rFonts w:ascii="Cambria Math" w:hAnsi="Cambria Math"/>
                      </w:rPr>
                    </m:ctrlP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frac</m:t>
                    </m:r>
                    <m:ctrlPr>
                      <w:rPr>
                        <w:rFonts w:ascii="Cambria Math" w:hAnsi="Cambria Math"/>
                      </w:rPr>
                    </m:ctrlP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mod</m:t>
                    </m:r>
                    <m:ctrlPr>
                      <w:rPr>
                        <w:rFonts w:ascii="Cambria Math" w:hAnsi="Cambria Math"/>
                      </w:rPr>
                    </m:ctrlPr>
                  </m:sub>
                  <m:sup>
                    <m:r>
                      <m:rPr>
                        <m:sty m:val="p"/>
                      </m:rPr>
                      <w:rPr>
                        <w:rFonts w:ascii="Cambria Math" w:hAnsi="Cambria Math"/>
                      </w:rPr>
                      <m:t>T</m:t>
                    </m:r>
                    <m:ctrlPr>
                      <w:rPr>
                        <w:rFonts w:ascii="Cambria Math" w:hAnsi="Cambria Math"/>
                      </w:rPr>
                    </m:ctrlPr>
                  </m:sup>
                </m:sSubSup>
              </m:e>
            </m:d>
            <m:ctrlPr>
              <w:rPr>
                <w:rFonts w:ascii="Cambria Math" w:hAnsi="Cambria Math"/>
              </w:rPr>
            </m:ctrlPr>
          </m:e>
          <m:sup>
            <m:r>
              <m:rPr>
                <m:sty m:val="p"/>
              </m:rPr>
              <w:rPr>
                <w:rFonts w:ascii="Cambria Math" w:hAnsi="Cambria Math"/>
              </w:rPr>
              <m:t>T</m:t>
            </m:r>
          </m:sup>
        </m:sSup>
      </m:oMath>
      <w:r w:rsidR="00CD7F78" w:rsidRPr="00CD7F78">
        <w:t>,</w:t>
      </w:r>
    </w:p>
    <w:p w14:paraId="5168319D" w14:textId="53D25F3F" w:rsidR="00B337BE" w:rsidRPr="000702D5" w:rsidRDefault="00637930" w:rsidP="00B337BE">
      <m:oMathPara>
        <m:oMath>
          <m:sSup>
            <m:sSupPr>
              <m:ctrlPr>
                <w:rPr>
                  <w:rFonts w:ascii="Cambria Math" w:hAnsi="Cambria Math"/>
                  <w:b/>
                </w:rPr>
              </m:ctrlPr>
            </m:sSupPr>
            <m:e>
              <m:r>
                <m:rPr>
                  <m:sty m:val="b"/>
                </m:rPr>
                <w:rPr>
                  <w:rFonts w:ascii="Cambria Math" w:hAnsi="Cambria Math"/>
                </w:rPr>
                <m:t>x</m:t>
              </m:r>
            </m:e>
            <m:sup>
              <m:r>
                <m:rPr>
                  <m:sty m:val="p"/>
                </m:rPr>
                <w:rPr>
                  <w:rFonts w:ascii="Cambria Math" w:hAnsi="Cambria Math"/>
                </w:rPr>
                <m:t>T</m:t>
              </m:r>
            </m:sup>
          </m:sSup>
          <m:r>
            <m:rPr>
              <m:sty m:val="b"/>
            </m:rPr>
            <w:rPr>
              <w:rFonts w:ascii="Cambria Math" w:hAnsi="Cambria Math"/>
            </w:rPr>
            <m:t>Ux</m:t>
          </m:r>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gene</m:t>
              </m:r>
              <m:ctrlPr>
                <w:rPr>
                  <w:rFonts w:ascii="Cambria Math" w:hAnsi="Cambria Math"/>
                </w:rPr>
              </m:ctrlP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GRN</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gene</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enh</m:t>
              </m:r>
              <m:ctrlPr>
                <w:rPr>
                  <w:rFonts w:ascii="Cambria Math" w:hAnsi="Cambria Math"/>
                </w:rPr>
              </m:ctrlP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ET-links</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gene</m:t>
              </m:r>
            </m:sub>
          </m:sSub>
          <m:r>
            <m:rPr>
              <m:sty m:val="bi"/>
            </m:rPr>
            <w:rPr>
              <w:rFonts w:ascii="Cambria Math" w:hAnsi="Cambria Math"/>
            </w:rPr>
            <m:t xml:space="preserve">+ </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frac</m:t>
              </m:r>
              <m:ctrlPr>
                <w:rPr>
                  <w:rFonts w:ascii="Cambria Math" w:hAnsi="Cambria Math"/>
                </w:rPr>
              </m:ctrlP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markers</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gene</m:t>
              </m:r>
            </m:sub>
          </m:sSub>
          <m:r>
            <m:rPr>
              <m:sty m:val="bi"/>
            </m:rPr>
            <w:rPr>
              <w:rFonts w:ascii="Cambria Math" w:hAnsi="Cambria Math"/>
            </w:rPr>
            <m:t>+</m:t>
          </m:r>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mod</m:t>
              </m:r>
              <m:ctrlPr>
                <w:rPr>
                  <w:rFonts w:ascii="Cambria Math" w:hAnsi="Cambria Math"/>
                </w:rPr>
              </m:ctrlPr>
            </m:sub>
            <m:sup>
              <m:r>
                <m:rPr>
                  <m:sty m:val="p"/>
                </m:rPr>
                <w:rPr>
                  <w:rFonts w:ascii="Cambria Math" w:hAnsi="Cambria Math"/>
                </w:rPr>
                <m:t>T</m:t>
              </m:r>
              <m:ctrlPr>
                <w:rPr>
                  <w:rFonts w:ascii="Cambria Math" w:hAnsi="Cambria Math"/>
                </w:rPr>
              </m:ctrlPr>
            </m:sup>
          </m:sSubSup>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WGCNA</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gene</m:t>
              </m:r>
            </m:sub>
          </m:sSub>
          <m:r>
            <m:rPr>
              <m:sty m:val="bi"/>
            </m:rPr>
            <w:rPr>
              <w:rFonts w:ascii="Cambria Math" w:hAnsi="Cambria Math"/>
            </w:rPr>
            <m:t>,</m:t>
          </m:r>
        </m:oMath>
      </m:oMathPara>
    </w:p>
    <w:p w14:paraId="254425C9" w14:textId="64B7AF04" w:rsidR="00B337BE" w:rsidRPr="0061046F" w:rsidRDefault="00637930" w:rsidP="00B337BE">
      <m:oMathPara>
        <m:oMath>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r>
            <m:rPr>
              <m:sty m:val="b"/>
            </m:rPr>
            <w:rPr>
              <w:rFonts w:ascii="Cambria Math" w:hAnsi="Cambria Math"/>
            </w:rPr>
            <m:t>Vx=</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eQTL</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gene</m:t>
              </m:r>
            </m:sub>
          </m:sSub>
          <m:r>
            <m:rPr>
              <m:sty m:val="bi"/>
            </m:rPr>
            <w:rPr>
              <w:rFonts w:ascii="Cambria Math" w:hAnsi="Cambria Math"/>
            </w:rPr>
            <m:t>+</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cQTL</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enh</m:t>
              </m:r>
            </m:sub>
          </m:sSub>
          <m:r>
            <m:rPr>
              <m:sty m:val="bi"/>
            </m:rPr>
            <w:rPr>
              <w:rFonts w:ascii="Cambria Math" w:hAnsi="Cambria Math"/>
            </w:rPr>
            <m:t>+</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fQTL</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frac</m:t>
              </m:r>
            </m:sub>
          </m:sSub>
          <m:r>
            <m:rPr>
              <m:sty m:val="bi"/>
            </m:rPr>
            <w:rPr>
              <w:rFonts w:ascii="Cambria Math" w:hAnsi="Cambria Math"/>
            </w:rPr>
            <m:t>+</m:t>
          </m:r>
          <m:sSup>
            <m:sSupPr>
              <m:ctrlPr>
                <w:rPr>
                  <w:rFonts w:ascii="Cambria Math" w:hAnsi="Cambria Math"/>
                  <w:b/>
                </w:rPr>
              </m:ctrlPr>
            </m:sSupPr>
            <m:e>
              <m:r>
                <m:rPr>
                  <m:sty m:val="b"/>
                </m:rPr>
                <w:rPr>
                  <w:rFonts w:ascii="Cambria Math" w:hAnsi="Cambria Math"/>
                </w:rPr>
                <m:t>z</m:t>
              </m:r>
            </m:e>
            <m:sup>
              <m:r>
                <m:rPr>
                  <m:sty m:val="p"/>
                </m:rPr>
                <w:rPr>
                  <w:rFonts w:ascii="Cambria Math" w:hAnsi="Cambria Math"/>
                </w:rPr>
                <m:t>T</m:t>
              </m:r>
            </m:sup>
          </m:sSup>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modQTL</m:t>
              </m:r>
            </m:sub>
          </m:sSub>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mod</m:t>
              </m:r>
            </m:sub>
          </m:sSub>
          <m:r>
            <m:rPr>
              <m:sty m:val="bi"/>
            </m:rPr>
            <w:rPr>
              <w:rFonts w:ascii="Cambria Math" w:hAnsi="Cambria Math"/>
            </w:rPr>
            <m:t>,</m:t>
          </m:r>
        </m:oMath>
      </m:oMathPara>
    </w:p>
    <w:p w14:paraId="426A4A04" w14:textId="3F242B0D" w:rsidR="00B337BE" w:rsidRPr="00C64064" w:rsidRDefault="0061046F" w:rsidP="0061046F">
      <w:pPr>
        <w:jc w:val="both"/>
      </w:pPr>
      <w:r>
        <w:t xml:space="preserve">where </w:t>
      </w:r>
      <m:oMath>
        <m:sSubSup>
          <m:sSubSupPr>
            <m:ctrlPr>
              <w:rPr>
                <w:rFonts w:ascii="Cambria Math" w:hAnsi="Cambria Math"/>
                <w:b/>
              </w:rPr>
            </m:ctrlPr>
          </m:sSubSupPr>
          <m:e>
            <m:r>
              <m:rPr>
                <m:sty m:val="b"/>
              </m:rPr>
              <w:rPr>
                <w:rFonts w:ascii="Cambria Math" w:hAnsi="Cambria Math"/>
              </w:rPr>
              <m:t>x</m:t>
            </m:r>
          </m:e>
          <m:sub>
            <m:r>
              <m:rPr>
                <m:sty m:val="p"/>
              </m:rPr>
              <w:rPr>
                <w:rFonts w:ascii="Cambria Math" w:hAnsi="Cambria Math"/>
              </w:rPr>
              <m:t>gene</m:t>
            </m:r>
            <m:ctrlPr>
              <w:rPr>
                <w:rFonts w:ascii="Cambria Math" w:hAnsi="Cambria Math"/>
              </w:rPr>
            </m:ctrlP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 xml:space="preserve"> x</m:t>
            </m:r>
          </m:e>
          <m:sub>
            <m:r>
              <m:rPr>
                <m:sty m:val="p"/>
              </m:rPr>
              <w:rPr>
                <w:rFonts w:ascii="Cambria Math" w:hAnsi="Cambria Math"/>
              </w:rPr>
              <m:t>enh</m:t>
            </m:r>
            <m:ctrlPr>
              <w:rPr>
                <w:rFonts w:ascii="Cambria Math" w:hAnsi="Cambria Math"/>
              </w:rPr>
            </m:ctrlP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 xml:space="preserve"> x</m:t>
            </m:r>
          </m:e>
          <m:sub>
            <m:r>
              <m:rPr>
                <m:sty m:val="p"/>
              </m:rPr>
              <w:rPr>
                <w:rFonts w:ascii="Cambria Math" w:hAnsi="Cambria Math"/>
              </w:rPr>
              <m:t>frac</m:t>
            </m:r>
            <m:ctrlPr>
              <w:rPr>
                <w:rFonts w:ascii="Cambria Math" w:hAnsi="Cambria Math"/>
              </w:rPr>
            </m:ctrlPr>
          </m:sub>
          <m:sup>
            <m:r>
              <m:rPr>
                <m:sty m:val="p"/>
              </m:rPr>
              <w:rPr>
                <w:rFonts w:ascii="Cambria Math" w:hAnsi="Cambria Math"/>
              </w:rPr>
              <m:t>T</m:t>
            </m:r>
            <m:ctrlPr>
              <w:rPr>
                <w:rFonts w:ascii="Cambria Math" w:hAnsi="Cambria Math"/>
              </w:rPr>
            </m:ctrlPr>
          </m:sup>
        </m:sSubSup>
        <m:r>
          <w:rPr>
            <w:rFonts w:ascii="Cambria Math" w:hAnsi="Cambria Math"/>
          </w:rPr>
          <m:t>,</m:t>
        </m:r>
        <m:sSubSup>
          <m:sSubSupPr>
            <m:ctrlPr>
              <w:rPr>
                <w:rFonts w:ascii="Cambria Math" w:hAnsi="Cambria Math"/>
                <w:b/>
              </w:rPr>
            </m:ctrlPr>
          </m:sSubSupPr>
          <m:e>
            <m:r>
              <m:rPr>
                <m:sty m:val="b"/>
              </m:rPr>
              <w:rPr>
                <w:rFonts w:ascii="Cambria Math" w:hAnsi="Cambria Math"/>
              </w:rPr>
              <m:t xml:space="preserve"> x</m:t>
            </m:r>
          </m:e>
          <m:sub>
            <m:r>
              <m:rPr>
                <m:sty m:val="p"/>
              </m:rPr>
              <w:rPr>
                <w:rFonts w:ascii="Cambria Math" w:hAnsi="Cambria Math"/>
              </w:rPr>
              <m:t>mod</m:t>
            </m:r>
            <m:ctrlPr>
              <w:rPr>
                <w:rFonts w:ascii="Cambria Math" w:hAnsi="Cambria Math"/>
              </w:rPr>
            </m:ctrlPr>
          </m:sub>
          <m:sup>
            <m:r>
              <m:rPr>
                <m:sty m:val="p"/>
              </m:rPr>
              <w:rPr>
                <w:rFonts w:ascii="Cambria Math" w:hAnsi="Cambria Math"/>
              </w:rPr>
              <m:t>T</m:t>
            </m:r>
            <m:ctrlPr>
              <w:rPr>
                <w:rFonts w:ascii="Cambria Math" w:hAnsi="Cambria Math"/>
              </w:rPr>
            </m:ctrlPr>
          </m:sup>
        </m:sSubSup>
      </m:oMath>
      <w:r>
        <w:t xml:space="preserve"> are (binarized) representations of the gene expression, enhancer activity (h3k27ac level), cell-type fraction and co-expression module net activation respectively; </w:t>
      </w:r>
      <m:oMath>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GRN</m:t>
            </m:r>
          </m:sub>
        </m:sSub>
      </m:oMath>
      <w:r>
        <w:rPr>
          <w:b/>
        </w:rPr>
        <w:t xml:space="preserve"> </w:t>
      </w:r>
      <w:r>
        <w:t xml:space="preserve">is a sparse matrix where non-zero entries are allowed only between genes having a TF-target relationship determined by the elastic net model; </w:t>
      </w:r>
      <m:oMath>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ET-links</m:t>
            </m:r>
          </m:sub>
        </m:sSub>
      </m:oMath>
      <w:r>
        <w:rPr>
          <w:b/>
        </w:rPr>
        <w:t xml:space="preserve"> </w:t>
      </w:r>
      <w:r>
        <w:t xml:space="preserve">is a sparse matrix where non-zeros are allowed only between enhancers and genes when an enhancer-target link is determined by the elastic net model; </w:t>
      </w:r>
      <m:oMath>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markers</m:t>
            </m:r>
          </m:sub>
        </m:sSub>
      </m:oMath>
      <w:r>
        <w:rPr>
          <w:b/>
        </w:rPr>
        <w:t xml:space="preserve"> </w:t>
      </w:r>
      <w:r w:rsidR="003607D5">
        <w:t xml:space="preserve">and </w:t>
      </w:r>
      <m:oMath>
        <m:sSub>
          <m:sSubPr>
            <m:ctrlPr>
              <w:rPr>
                <w:rFonts w:ascii="Cambria Math" w:hAnsi="Cambria Math"/>
                <w:b/>
              </w:rPr>
            </m:ctrlPr>
          </m:sSubPr>
          <m:e>
            <m:r>
              <m:rPr>
                <m:sty m:val="b"/>
              </m:rPr>
              <w:rPr>
                <w:rFonts w:ascii="Cambria Math" w:hAnsi="Cambria Math"/>
              </w:rPr>
              <m:t>U</m:t>
            </m:r>
          </m:e>
          <m:sub>
            <m:r>
              <m:rPr>
                <m:sty m:val="p"/>
              </m:rPr>
              <w:rPr>
                <w:rFonts w:ascii="Cambria Math" w:hAnsi="Cambria Math"/>
              </w:rPr>
              <m:t>WGNA</m:t>
            </m:r>
          </m:sub>
        </m:sSub>
      </m:oMath>
      <w:r w:rsidR="003607D5">
        <w:rPr>
          <w:b/>
        </w:rPr>
        <w:t xml:space="preserve"> </w:t>
      </w:r>
      <w:r w:rsidR="003607D5">
        <w:t xml:space="preserve">are sparse matrices where non-zero entries are allowed only between a cell-type/co-expression module and the marker-genes/member-genes associated with it respectively; and </w:t>
      </w:r>
      <m:oMath>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eQTL</m:t>
            </m:r>
          </m:sub>
        </m:sSub>
        <m:r>
          <m:rPr>
            <m:sty m:val="bi"/>
          </m:rPr>
          <w:rPr>
            <w:rFonts w:ascii="Cambria Math" w:hAnsi="Cambria Math"/>
          </w:rPr>
          <m:t xml:space="preserve">, </m:t>
        </m:r>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cQTL</m:t>
            </m:r>
          </m:sub>
        </m:sSub>
        <m:r>
          <m:rPr>
            <m:sty m:val="bi"/>
          </m:rPr>
          <w:rPr>
            <w:rFonts w:ascii="Cambria Math" w:hAnsi="Cambria Math"/>
          </w:rPr>
          <m:t xml:space="preserve">, </m:t>
        </m:r>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fQTL</m:t>
            </m:r>
          </m:sub>
        </m:sSub>
        <m:r>
          <m:rPr>
            <m:sty m:val="bi"/>
          </m:rPr>
          <w:rPr>
            <w:rFonts w:ascii="Cambria Math" w:hAnsi="Cambria Math"/>
          </w:rPr>
          <m:t xml:space="preserve">, </m:t>
        </m:r>
        <m:sSub>
          <m:sSubPr>
            <m:ctrlPr>
              <w:rPr>
                <w:rFonts w:ascii="Cambria Math" w:hAnsi="Cambria Math"/>
                <w:b/>
              </w:rPr>
            </m:ctrlPr>
          </m:sSubPr>
          <m:e>
            <m:r>
              <m:rPr>
                <m:sty m:val="b"/>
              </m:rPr>
              <w:rPr>
                <w:rFonts w:ascii="Cambria Math" w:hAnsi="Cambria Math"/>
              </w:rPr>
              <m:t>V</m:t>
            </m:r>
          </m:e>
          <m:sub>
            <m:r>
              <m:rPr>
                <m:sty m:val="p"/>
              </m:rPr>
              <w:rPr>
                <w:rFonts w:ascii="Cambria Math" w:hAnsi="Cambria Math"/>
              </w:rPr>
              <m:t>modQTL</m:t>
            </m:r>
          </m:sub>
        </m:sSub>
      </m:oMath>
      <w:r w:rsidR="003607D5">
        <w:t>are sparse matrices with non-zero elements allowed only between SNPs and genes/enhancers/cell-types/modules supported by a QTL li</w:t>
      </w:r>
      <w:r w:rsidR="00C64064">
        <w:t>nkage.  We note that</w:t>
      </w:r>
      <w:r w:rsidR="0033753F">
        <w:t xml:space="preserve"> the</w:t>
      </w:r>
      <w:r w:rsidR="00C64064">
        <w:t xml:space="preserve"> results of</w:t>
      </w:r>
      <w:r w:rsidR="0033753F">
        <w:t xml:space="preserve"> previous analyses (e.g. elastic net and QTL analyses) are used only to establish the sparse structure of the</w:t>
      </w:r>
      <w:r w:rsidR="003607D5">
        <w:t xml:space="preserve"> </w:t>
      </w:r>
      <m:oMath>
        <m:r>
          <m:rPr>
            <m:sty m:val="b"/>
          </m:rPr>
          <w:rPr>
            <w:rFonts w:ascii="Cambria Math" w:hAnsi="Cambria Math"/>
          </w:rPr>
          <m:t>U</m:t>
        </m:r>
      </m:oMath>
      <w:r w:rsidR="0033753F">
        <w:rPr>
          <w:b/>
        </w:rPr>
        <w:t xml:space="preserve"> </w:t>
      </w:r>
      <w:r w:rsidR="0033753F">
        <w:t xml:space="preserve">and </w:t>
      </w:r>
      <m:oMath>
        <m:r>
          <m:rPr>
            <m:sty m:val="b"/>
          </m:rPr>
          <w:rPr>
            <w:rFonts w:ascii="Cambria Math" w:hAnsi="Cambria Math"/>
          </w:rPr>
          <m:t>V</m:t>
        </m:r>
      </m:oMath>
      <w:r w:rsidR="0033753F">
        <w:rPr>
          <w:b/>
        </w:rPr>
        <w:t xml:space="preserve"> </w:t>
      </w:r>
      <w:r w:rsidR="0033753F">
        <w:t xml:space="preserve">matrices, but not the actual linkage values of the non-zero entries, which are learned </w:t>
      </w:r>
      <w:r w:rsidR="00C64064">
        <w:t xml:space="preserve">during joint training of the DSPN model (along with the </w:t>
      </w:r>
      <m:oMath>
        <m:r>
          <m:rPr>
            <m:sty m:val="b"/>
          </m:rPr>
          <w:rPr>
            <w:rFonts w:ascii="Cambria Math" w:hAnsi="Cambria Math"/>
          </w:rPr>
          <m:t>W</m:t>
        </m:r>
      </m:oMath>
      <w:r w:rsidR="00C64064">
        <w:rPr>
          <w:b/>
        </w:rPr>
        <w:t xml:space="preserve"> </w:t>
      </w:r>
      <w:r w:rsidR="00C64064">
        <w:t xml:space="preserve">and </w:t>
      </w:r>
      <m:oMath>
        <m:r>
          <m:rPr>
            <m:sty m:val="b"/>
          </m:rPr>
          <w:rPr>
            <w:rFonts w:ascii="Cambria Math" w:hAnsi="Cambria Math"/>
          </w:rPr>
          <m:t>b</m:t>
        </m:r>
      </m:oMath>
      <w:r w:rsidR="00C64064">
        <w:rPr>
          <w:b/>
        </w:rPr>
        <w:t xml:space="preserve"> </w:t>
      </w:r>
      <w:r w:rsidR="00C64064">
        <w:t>parameters).  In general, we do not expect the magnitudes established independently for these linkages in the previous analyses to relate in a straightforward way to their optimal settings in a joint model, and hence we use only the connectivity structure as prior information during training.</w:t>
      </w:r>
    </w:p>
    <w:p w14:paraId="02A64590" w14:textId="77777777" w:rsidR="00B337BE" w:rsidRPr="00B337BE" w:rsidRDefault="00B337BE" w:rsidP="00B337BE"/>
    <w:p w14:paraId="270C58CB" w14:textId="34773607" w:rsidR="008904C2" w:rsidRPr="00D55260" w:rsidRDefault="00C64064" w:rsidP="008904C2">
      <w:pPr>
        <w:jc w:val="both"/>
      </w:pPr>
      <w:r>
        <w:t>The DSPN model can be trained similarly to the cDBM using persistent MCMC as described above.  Mean-field approximate inference</w:t>
      </w:r>
      <w:r w:rsidR="00FB69E6">
        <w:t xml:space="preserve"> and Gibbs sampling steps are</w:t>
      </w:r>
      <w:r>
        <w:t xml:space="preserve"> straightforwardly adapted to incorporate the additional linkages between the visible units</w:t>
      </w:r>
      <w:r w:rsidR="00FB69E6">
        <w:t>.  Because of the dependencies within the visible units, the mean-field and sampling steps cannot be made in parallel for the visible layer unlike the cDBM; for this reason, we choose a random update schedule of the nodes within the visible layer on each iteration, and update all other layers in parallel as before.  In principle, the approach described learns a model representing the joint distribution of intermediate and high-level phenotypes conditioned on genotypes, and so can be used for prediction of high-</w:t>
      </w:r>
      <w:r w:rsidR="00E551B6">
        <w:t xml:space="preserve">level phenotypes either directly from the intermediate phenotypes, or from the genotype with imputation when the intermediate layers are unobserved.  However, we adopt a slightly different training process when the goal is to provide a model for inference with imputed intermediate phenotypes, as described below, to optimize performance for this scenario.  </w:t>
      </w:r>
      <w:r w:rsidR="00FB69E6">
        <w:t xml:space="preserve"> </w:t>
      </w:r>
      <w:r w:rsidR="00E551B6">
        <w:t xml:space="preserve">We summarize here the parameter settings for the model with direct observations: </w:t>
      </w:r>
      <w:r w:rsidR="008904C2">
        <w:t>we perform</w:t>
      </w:r>
      <w:r w:rsidR="00E551B6">
        <w:t xml:space="preserve"> feature selection as in Eq. 2 for each intermediate phenotype (setting </w:t>
      </w:r>
      <m:oMath>
        <m:r>
          <w:rPr>
            <w:rFonts w:ascii="Cambria Math" w:hAnsi="Cambria Math"/>
          </w:rPr>
          <m:t>π=0.05</m:t>
        </m:r>
      </m:oMath>
      <w:r w:rsidR="00E551B6">
        <w:t>);</w:t>
      </w:r>
      <w:r w:rsidR="008904C2">
        <w:t xml:space="preserve">  </w:t>
      </w:r>
      <w:r w:rsidR="00E551B6">
        <w:t>additionally, w</w:t>
      </w:r>
      <w:r w:rsidR="008904C2">
        <w:t xml:space="preserve">e set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1</m:t>
                </m:r>
              </m:sub>
            </m:sSub>
          </m:sub>
        </m:sSub>
        <m:r>
          <w:rPr>
            <w:rFonts w:ascii="Cambria Math" w:hAnsi="Cambria Math"/>
          </w:rPr>
          <m:t>=400</m:t>
        </m:r>
      </m:oMath>
      <w:r w:rsidR="008904C2">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=100</m:t>
        </m:r>
      </m:oMath>
      <w:r w:rsidR="008904C2">
        <w:t xml:space="preserve"> (the number of hidden nodes in layers 1 and 2 respectively),</w:t>
      </w:r>
      <w:r w:rsidR="009E4700">
        <w:t xml:space="preserve"> </w:t>
      </w:r>
      <m:oMath>
        <m:sSub>
          <m:sSubPr>
            <m:ctrlPr>
              <w:rPr>
                <w:rFonts w:ascii="Cambria Math" w:hAnsi="Cambria Math"/>
                <w:i/>
              </w:rPr>
            </m:ctrlPr>
          </m:sSubPr>
          <m:e>
            <m:r>
              <w:rPr>
                <w:rFonts w:ascii="Cambria Math" w:hAnsi="Cambria Math"/>
              </w:rPr>
              <m:t>N</m:t>
            </m:r>
          </m:e>
          <m:sub>
            <m:r>
              <w:rPr>
                <w:rFonts w:ascii="Cambria Math" w:hAnsi="Cambria Math"/>
              </w:rPr>
              <m:t>fantasy</m:t>
            </m:r>
          </m:sub>
        </m:sSub>
        <m:r>
          <w:rPr>
            <w:rFonts w:ascii="Cambria Math" w:hAnsi="Cambria Math"/>
          </w:rPr>
          <m:t>=5</m:t>
        </m:r>
      </m:oMath>
      <w:r w:rsidR="009E4700">
        <w:t xml:space="preserve">, </w:t>
      </w:r>
      <w:r w:rsidR="008904C2">
        <w:t xml:space="preserve"> </w:t>
      </w:r>
      <m:oMath>
        <m:r>
          <w:rPr>
            <w:rFonts w:ascii="Cambria Math" w:hAnsi="Cambria Math"/>
          </w:rPr>
          <m:t>α=0.1</m:t>
        </m:r>
      </m:oMath>
      <w:r w:rsidR="008904C2">
        <w:t xml:space="preserve">, </w:t>
      </w:r>
      <m:oMath>
        <m:r>
          <w:rPr>
            <w:rFonts w:ascii="Cambria Math" w:hAnsi="Cambria Math"/>
          </w:rPr>
          <m:t>ϵ=1e-4</m:t>
        </m:r>
      </m:oMath>
      <w:r w:rsidR="008904C2">
        <w:t xml:space="preserve">, </w:t>
      </w:r>
      <m:oMath>
        <m:sSub>
          <m:sSubPr>
            <m:ctrlPr>
              <w:rPr>
                <w:rFonts w:ascii="Cambria Math" w:hAnsi="Cambria Math"/>
                <w:i/>
              </w:rPr>
            </m:ctrlPr>
          </m:sSubPr>
          <m:e>
            <m:r>
              <w:rPr>
                <w:rFonts w:ascii="Cambria Math" w:hAnsi="Cambria Math"/>
              </w:rPr>
              <m:t>τ</m:t>
            </m:r>
          </m:e>
          <m:sub>
            <m:r>
              <w:rPr>
                <w:rFonts w:ascii="Cambria Math" w:hAnsi="Cambria Math"/>
              </w:rPr>
              <m:t>stop</m:t>
            </m:r>
          </m:sub>
        </m:sSub>
        <m:r>
          <w:rPr>
            <w:rFonts w:ascii="Cambria Math" w:hAnsi="Cambria Math"/>
          </w:rPr>
          <m:t>=25</m:t>
        </m:r>
      </m:oMath>
      <w:r w:rsidR="008904C2">
        <w:t>, and use mini-batches of the same sizes as those for the cRBM.</w:t>
      </w:r>
    </w:p>
    <w:p w14:paraId="66A075A0" w14:textId="77777777" w:rsidR="00D55260" w:rsidRPr="00D55260" w:rsidRDefault="00D55260" w:rsidP="00D55260"/>
    <w:p w14:paraId="4F149FCF" w14:textId="2C848A34" w:rsidR="00106AF0" w:rsidRDefault="002D4255" w:rsidP="00154E60">
      <w:pPr>
        <w:pStyle w:val="Heading2"/>
        <w:jc w:val="both"/>
      </w:pPr>
      <w:r>
        <w:t>8</w:t>
      </w:r>
      <w:r w:rsidR="00482922">
        <w:t>.3</w:t>
      </w:r>
      <w:r w:rsidR="00382D90">
        <w:t xml:space="preserve"> S (TL, ||) Imputation using integrative modeling (JW)</w:t>
      </w:r>
    </w:p>
    <w:p w14:paraId="424A8698" w14:textId="2862D52D" w:rsidR="00AC2642" w:rsidRPr="00AC2642" w:rsidRDefault="002D4255" w:rsidP="00154E60">
      <w:pPr>
        <w:pStyle w:val="Heading2"/>
        <w:jc w:val="both"/>
        <w:rPr>
          <w:b w:val="0"/>
        </w:rPr>
      </w:pPr>
      <w:bookmarkStart w:id="4" w:name="_689oeb2xdv2f" w:colFirst="0" w:colLast="0"/>
      <w:bookmarkEnd w:id="4"/>
      <w:r>
        <w:rPr>
          <w:b w:val="0"/>
        </w:rPr>
        <w:t>8</w:t>
      </w:r>
      <w:r w:rsidR="00AC2642">
        <w:rPr>
          <w:b w:val="0"/>
        </w:rPr>
        <w:t>.3.1 Deep Structured Phenotype Network for Imputation (DSPN-Imput)</w:t>
      </w:r>
    </w:p>
    <w:p w14:paraId="1327A0CA" w14:textId="77777777" w:rsidR="00A97FAE" w:rsidRDefault="00F83103" w:rsidP="00A97FAE">
      <w:pPr>
        <w:pStyle w:val="Heading2"/>
        <w:spacing w:line="360" w:lineRule="auto"/>
        <w:jc w:val="both"/>
        <w:rPr>
          <w:b w:val="0"/>
          <w:sz w:val="22"/>
          <w:szCs w:val="22"/>
        </w:rPr>
      </w:pPr>
      <w:r>
        <w:rPr>
          <w:b w:val="0"/>
          <w:sz w:val="22"/>
          <w:szCs w:val="22"/>
        </w:rPr>
        <w:t>To optimize performance for prediction of high-level phenotypes from genotype data</w:t>
      </w:r>
      <w:r w:rsidR="00A97FAE">
        <w:rPr>
          <w:b w:val="0"/>
          <w:sz w:val="22"/>
          <w:szCs w:val="22"/>
        </w:rPr>
        <w:t xml:space="preserve"> with imputation of intermediate phenotypes, we adopt a specialized training process.  We assume that during training, we have access to fully observed genotype and intermediate phenotype data.  Additionally, we split the training data for each data split evenly into training and validation partitions.</w:t>
      </w:r>
    </w:p>
    <w:p w14:paraId="28494128" w14:textId="0FC6CA41" w:rsidR="006848FD" w:rsidRDefault="00A97FAE" w:rsidP="006848FD">
      <w:pPr>
        <w:pStyle w:val="Heading2"/>
        <w:spacing w:line="360" w:lineRule="auto"/>
        <w:jc w:val="both"/>
        <w:rPr>
          <w:b w:val="0"/>
          <w:bCs/>
          <w:sz w:val="22"/>
          <w:szCs w:val="22"/>
        </w:rPr>
      </w:pPr>
      <w:r>
        <w:rPr>
          <w:b w:val="0"/>
          <w:sz w:val="22"/>
          <w:szCs w:val="22"/>
        </w:rPr>
        <w:t xml:space="preserve">First, we train logistic regression models independently to predict each intermediate phenotype (e.g. gene expression level, enhancer activation) from the genotype at each of its QTLs using the training partition.  We then fix the </w:t>
      </w:r>
      <m:oMath>
        <m:r>
          <m:rPr>
            <m:sty m:val="b"/>
          </m:rPr>
          <w:rPr>
            <w:rFonts w:ascii="Cambria Math" w:hAnsi="Cambria Math"/>
          </w:rPr>
          <m:t>V</m:t>
        </m:r>
      </m:oMath>
      <w:r>
        <w:rPr>
          <w:b w:val="0"/>
          <w:sz w:val="22"/>
          <w:szCs w:val="22"/>
        </w:rPr>
        <w:t xml:space="preserve"> matrices </w:t>
      </w:r>
      <w:r w:rsidRPr="00073EB5">
        <w:rPr>
          <w:b w:val="0"/>
          <w:sz w:val="22"/>
          <w:szCs w:val="22"/>
        </w:rPr>
        <w:t>of the DSPN directly to the coefficients of the logistic regressio</w:t>
      </w:r>
      <w:r w:rsidR="00053A54">
        <w:rPr>
          <w:b w:val="0"/>
          <w:sz w:val="22"/>
          <w:szCs w:val="22"/>
        </w:rPr>
        <w:t>n models, and train</w:t>
      </w:r>
      <w:r w:rsidRPr="00073EB5">
        <w:rPr>
          <w:bCs/>
          <w:sz w:val="22"/>
          <w:szCs w:val="22"/>
        </w:rPr>
        <w:t xml:space="preserve"> </w:t>
      </w:r>
      <m:oMath>
        <m:r>
          <m:rPr>
            <m:sty m:val="b"/>
          </m:rPr>
          <w:rPr>
            <w:rFonts w:ascii="Cambria Math" w:hAnsi="Cambria Math"/>
            <w:sz w:val="22"/>
            <w:szCs w:val="22"/>
          </w:rPr>
          <m:t>U'</m:t>
        </m:r>
      </m:oMath>
      <w:r w:rsidRPr="00073EB5">
        <w:rPr>
          <w:bCs/>
          <w:sz w:val="22"/>
          <w:szCs w:val="22"/>
        </w:rPr>
        <w:t xml:space="preserve"> </w:t>
      </w:r>
      <w:r w:rsidRPr="00073EB5">
        <w:rPr>
          <w:b w:val="0"/>
          <w:bCs/>
          <w:sz w:val="22"/>
          <w:szCs w:val="22"/>
        </w:rPr>
        <w:t>and</w:t>
      </w:r>
      <w:r w:rsidRPr="00073EB5">
        <w:rPr>
          <w:b w:val="0"/>
          <w:sz w:val="22"/>
          <w:szCs w:val="22"/>
        </w:rPr>
        <w:t xml:space="preserve"> </w:t>
      </w:r>
      <m:oMath>
        <m:sSub>
          <m:sSubPr>
            <m:ctrlPr>
              <w:rPr>
                <w:rFonts w:ascii="Cambria Math" w:hAnsi="Cambria Math"/>
                <w:bCs/>
                <w:sz w:val="22"/>
                <w:szCs w:val="22"/>
              </w:rPr>
            </m:ctrlPr>
          </m:sSubPr>
          <m:e>
            <m:r>
              <m:rPr>
                <m:sty m:val="b"/>
              </m:rPr>
              <w:rPr>
                <w:rFonts w:ascii="Cambria Math" w:hAnsi="Cambria Math"/>
                <w:sz w:val="22"/>
                <w:szCs w:val="22"/>
              </w:rPr>
              <m:t>W</m:t>
            </m:r>
          </m:e>
          <m:sub>
            <m:r>
              <m:rPr>
                <m:sty m:val="b"/>
              </m:rPr>
              <w:rPr>
                <w:rFonts w:ascii="Cambria Math" w:hAnsi="Cambria Math"/>
                <w:sz w:val="22"/>
                <w:szCs w:val="22"/>
              </w:rPr>
              <m:t>1</m:t>
            </m:r>
          </m:sub>
        </m:sSub>
        <m:r>
          <m:rPr>
            <m:sty m:val="bi"/>
          </m:rPr>
          <w:rPr>
            <w:rFonts w:ascii="Cambria Math" w:hAnsi="Cambria Math"/>
            <w:sz w:val="22"/>
            <w:szCs w:val="22"/>
          </w:rPr>
          <m:t>'</m:t>
        </m:r>
      </m:oMath>
      <w:r w:rsidR="00073EB5" w:rsidRPr="00073EB5">
        <w:rPr>
          <w:bCs/>
          <w:sz w:val="22"/>
          <w:szCs w:val="22"/>
        </w:rPr>
        <w:t xml:space="preserve"> </w:t>
      </w:r>
      <w:r w:rsidR="00073EB5" w:rsidRPr="00073EB5">
        <w:rPr>
          <w:b w:val="0"/>
          <w:bCs/>
          <w:sz w:val="22"/>
          <w:szCs w:val="22"/>
        </w:rPr>
        <w:t>matrices</w:t>
      </w:r>
      <w:r w:rsidR="00073EB5">
        <w:rPr>
          <w:b w:val="0"/>
          <w:bCs/>
          <w:sz w:val="22"/>
          <w:szCs w:val="22"/>
        </w:rPr>
        <w:t xml:space="preserve"> (along with the biases for the visible layer and first hidden layer</w:t>
      </w:r>
      <w:r w:rsidR="00053A54">
        <w:rPr>
          <w:b w:val="0"/>
          <w:bCs/>
          <w:sz w:val="22"/>
          <w:szCs w:val="22"/>
        </w:rPr>
        <w:t>; primes indicate t</w:t>
      </w:r>
      <w:r w:rsidR="007F2AAA">
        <w:rPr>
          <w:b w:val="0"/>
          <w:bCs/>
          <w:sz w:val="22"/>
          <w:szCs w:val="22"/>
        </w:rPr>
        <w:t>hat these parameters are initial estimates only</w:t>
      </w:r>
      <w:r w:rsidR="00073EB5">
        <w:rPr>
          <w:b w:val="0"/>
          <w:bCs/>
          <w:sz w:val="22"/>
          <w:szCs w:val="22"/>
        </w:rPr>
        <w:t xml:space="preserve">) by optimizing </w:t>
      </w:r>
      <m:oMath>
        <m:r>
          <m:rPr>
            <m:sty m:val="bi"/>
          </m:rPr>
          <w:rPr>
            <w:rFonts w:ascii="Cambria Math" w:hAnsi="Cambria Math"/>
            <w:sz w:val="22"/>
            <w:szCs w:val="22"/>
          </w:rPr>
          <m:t>p</m:t>
        </m:r>
        <m:d>
          <m:dPr>
            <m:ctrlPr>
              <w:rPr>
                <w:rFonts w:ascii="Cambria Math" w:hAnsi="Cambria Math"/>
                <w:i/>
                <w:sz w:val="22"/>
                <w:szCs w:val="22"/>
              </w:rPr>
            </m:ctrlPr>
          </m:dPr>
          <m:e>
            <m:r>
              <m:rPr>
                <m:sty m:val="b"/>
              </m:rPr>
              <w:rPr>
                <w:rFonts w:ascii="Cambria Math" w:hAnsi="Cambria Math"/>
                <w:sz w:val="22"/>
                <w:szCs w:val="22"/>
              </w:rPr>
              <m:t>x|z</m:t>
            </m:r>
          </m:e>
        </m:d>
      </m:oMath>
      <w:r w:rsidR="00073EB5">
        <w:rPr>
          <w:sz w:val="22"/>
          <w:szCs w:val="22"/>
        </w:rPr>
        <w:t xml:space="preserve"> </w:t>
      </w:r>
      <w:r w:rsidR="00073EB5">
        <w:rPr>
          <w:b w:val="0"/>
          <w:sz w:val="22"/>
          <w:szCs w:val="22"/>
        </w:rPr>
        <w:t>on the validation partition, while fixing all hidden nodes at the second layer to 0; since we onl</w:t>
      </w:r>
      <w:bookmarkStart w:id="5" w:name="_GoBack"/>
      <w:bookmarkEnd w:id="5"/>
      <w:r w:rsidR="00073EB5">
        <w:rPr>
          <w:b w:val="0"/>
          <w:sz w:val="22"/>
          <w:szCs w:val="22"/>
        </w:rPr>
        <w:t>y allow one level of hidden nodes to vary, this model is equivalent to a cRBM (with additional structure on the visible nodes), and hence we use the Contrastive Divergence (Eq. 5) for optimiz</w:t>
      </w:r>
      <w:r w:rsidR="00053A54">
        <w:rPr>
          <w:b w:val="0"/>
          <w:sz w:val="22"/>
          <w:szCs w:val="22"/>
        </w:rPr>
        <w:t xml:space="preserve">ation. Additionally, we perform feature selection at this stage by only including in the model the top </w:t>
      </w:r>
      <m:oMath>
        <m:sSub>
          <m:sSubPr>
            <m:ctrlPr>
              <w:rPr>
                <w:rFonts w:ascii="Cambria Math" w:hAnsi="Cambria Math"/>
                <w:b w:val="0"/>
                <w:i/>
                <w:sz w:val="22"/>
                <w:szCs w:val="22"/>
              </w:rPr>
            </m:ctrlPr>
          </m:sSubPr>
          <m:e>
            <m:r>
              <w:rPr>
                <w:rFonts w:ascii="Cambria Math" w:hAnsi="Cambria Math"/>
                <w:sz w:val="22"/>
                <w:szCs w:val="22"/>
              </w:rPr>
              <m:t>π</m:t>
            </m:r>
          </m:e>
          <m:sub>
            <m:r>
              <m:rPr>
                <m:sty m:val="p"/>
              </m:rPr>
              <w:rPr>
                <w:rFonts w:ascii="Cambria Math" w:hAnsi="Cambria Math"/>
                <w:sz w:val="22"/>
                <w:szCs w:val="22"/>
              </w:rPr>
              <m:t>gene</m:t>
            </m:r>
          </m:sub>
        </m:sSub>
        <m:r>
          <w:rPr>
            <w:rFonts w:ascii="Cambria Math" w:hAnsi="Cambria Math"/>
            <w:sz w:val="22"/>
            <w:szCs w:val="22"/>
          </w:rPr>
          <m:t xml:space="preserve">, </m:t>
        </m:r>
        <m:sSub>
          <m:sSubPr>
            <m:ctrlPr>
              <w:rPr>
                <w:rFonts w:ascii="Cambria Math" w:hAnsi="Cambria Math"/>
                <w:b w:val="0"/>
                <w:i/>
                <w:sz w:val="22"/>
                <w:szCs w:val="22"/>
              </w:rPr>
            </m:ctrlPr>
          </m:sSubPr>
          <m:e>
            <m:r>
              <w:rPr>
                <w:rFonts w:ascii="Cambria Math" w:hAnsi="Cambria Math"/>
                <w:sz w:val="22"/>
                <w:szCs w:val="22"/>
              </w:rPr>
              <m:t>π</m:t>
            </m:r>
          </m:e>
          <m:sub>
            <m:r>
              <m:rPr>
                <m:sty m:val="p"/>
              </m:rPr>
              <w:rPr>
                <w:rFonts w:ascii="Cambria Math" w:hAnsi="Cambria Math"/>
                <w:sz w:val="22"/>
                <w:szCs w:val="22"/>
              </w:rPr>
              <m:t>enh</m:t>
            </m:r>
          </m:sub>
        </m:sSub>
        <m:r>
          <w:rPr>
            <w:rFonts w:ascii="Cambria Math" w:hAnsi="Cambria Math"/>
            <w:sz w:val="22"/>
            <w:szCs w:val="22"/>
          </w:rPr>
          <m:t xml:space="preserve">, </m:t>
        </m:r>
        <m:sSub>
          <m:sSubPr>
            <m:ctrlPr>
              <w:rPr>
                <w:rFonts w:ascii="Cambria Math" w:hAnsi="Cambria Math"/>
                <w:b w:val="0"/>
                <w:i/>
                <w:sz w:val="22"/>
                <w:szCs w:val="22"/>
              </w:rPr>
            </m:ctrlPr>
          </m:sSubPr>
          <m:e>
            <m:r>
              <w:rPr>
                <w:rFonts w:ascii="Cambria Math" w:hAnsi="Cambria Math"/>
                <w:sz w:val="22"/>
                <w:szCs w:val="22"/>
              </w:rPr>
              <m:t>π</m:t>
            </m:r>
          </m:e>
          <m:sub>
            <m:r>
              <m:rPr>
                <m:sty m:val="p"/>
              </m:rPr>
              <w:rPr>
                <w:rFonts w:ascii="Cambria Math" w:hAnsi="Cambria Math"/>
                <w:sz w:val="22"/>
                <w:szCs w:val="22"/>
              </w:rPr>
              <m:t>frac</m:t>
            </m:r>
          </m:sub>
        </m:sSub>
        <m:r>
          <w:rPr>
            <w:rFonts w:ascii="Cambria Math" w:hAnsi="Cambria Math"/>
            <w:sz w:val="22"/>
            <w:szCs w:val="22"/>
          </w:rPr>
          <m:t xml:space="preserve">, </m:t>
        </m:r>
        <m:sSub>
          <m:sSubPr>
            <m:ctrlPr>
              <w:rPr>
                <w:rFonts w:ascii="Cambria Math" w:hAnsi="Cambria Math"/>
                <w:b w:val="0"/>
                <w:i/>
                <w:sz w:val="22"/>
                <w:szCs w:val="22"/>
              </w:rPr>
            </m:ctrlPr>
          </m:sSubPr>
          <m:e>
            <m:r>
              <w:rPr>
                <w:rFonts w:ascii="Cambria Math" w:hAnsi="Cambria Math"/>
                <w:sz w:val="22"/>
                <w:szCs w:val="22"/>
              </w:rPr>
              <m:t>π</m:t>
            </m:r>
          </m:e>
          <m:sub>
            <m:r>
              <m:rPr>
                <m:sty m:val="p"/>
              </m:rPr>
              <w:rPr>
                <w:rFonts w:ascii="Cambria Math" w:hAnsi="Cambria Math"/>
                <w:sz w:val="22"/>
                <w:szCs w:val="22"/>
              </w:rPr>
              <m:t>mod</m:t>
            </m:r>
          </m:sub>
        </m:sSub>
      </m:oMath>
      <w:r w:rsidR="007C7573">
        <w:rPr>
          <w:b w:val="0"/>
          <w:sz w:val="22"/>
          <w:szCs w:val="22"/>
        </w:rPr>
        <w:t xml:space="preserve"> proportion of</w:t>
      </w:r>
      <w:r w:rsidR="00053A54">
        <w:rPr>
          <w:b w:val="0"/>
          <w:sz w:val="22"/>
          <w:szCs w:val="22"/>
        </w:rPr>
        <w:t xml:space="preserve"> </w:t>
      </w:r>
      <w:r w:rsidR="007C7573">
        <w:rPr>
          <w:b w:val="0"/>
          <w:sz w:val="22"/>
          <w:szCs w:val="22"/>
        </w:rPr>
        <w:t xml:space="preserve">intermediate phenotypes for each respective </w:t>
      </w:r>
      <w:r w:rsidR="00053A54">
        <w:rPr>
          <w:b w:val="0"/>
          <w:sz w:val="22"/>
          <w:szCs w:val="22"/>
        </w:rPr>
        <w:t xml:space="preserve">type as order by their predictive accuracy using the initial logistic </w:t>
      </w:r>
      <w:r w:rsidR="00053A54">
        <w:rPr>
          <w:b w:val="0"/>
          <w:sz w:val="22"/>
          <w:szCs w:val="22"/>
        </w:rPr>
        <w:lastRenderedPageBreak/>
        <w:t xml:space="preserve">predictor. We then use the partial cRBM model over </w:t>
      </w:r>
      <m:oMath>
        <m:d>
          <m:dPr>
            <m:ctrlPr>
              <w:rPr>
                <w:rFonts w:ascii="Cambria Math" w:hAnsi="Cambria Math"/>
                <w:i/>
                <w:sz w:val="22"/>
                <w:szCs w:val="22"/>
              </w:rPr>
            </m:ctrlPr>
          </m:dPr>
          <m:e>
            <m:r>
              <m:rPr>
                <m:sty m:val="b"/>
              </m:rPr>
              <w:rPr>
                <w:rFonts w:ascii="Cambria Math" w:hAnsi="Cambria Math"/>
                <w:sz w:val="22"/>
                <w:szCs w:val="22"/>
              </w:rPr>
              <m:t>z,x,</m:t>
            </m:r>
            <m:sSub>
              <m:sSubPr>
                <m:ctrlPr>
                  <w:rPr>
                    <w:rFonts w:ascii="Cambria Math" w:hAnsi="Cambria Math"/>
                    <w:sz w:val="22"/>
                    <w:szCs w:val="22"/>
                  </w:rPr>
                </m:ctrlPr>
              </m:sSubPr>
              <m:e>
                <m:r>
                  <m:rPr>
                    <m:sty m:val="b"/>
                  </m:rPr>
                  <w:rPr>
                    <w:rFonts w:ascii="Cambria Math" w:hAnsi="Cambria Math"/>
                    <w:sz w:val="22"/>
                    <w:szCs w:val="22"/>
                  </w:rPr>
                  <m:t>h</m:t>
                </m:r>
              </m:e>
              <m:sub>
                <m:r>
                  <m:rPr>
                    <m:sty m:val="b"/>
                  </m:rPr>
                  <w:rPr>
                    <w:rFonts w:ascii="Cambria Math" w:hAnsi="Cambria Math"/>
                    <w:sz w:val="22"/>
                    <w:szCs w:val="22"/>
                  </w:rPr>
                  <m:t>1</m:t>
                </m:r>
              </m:sub>
            </m:sSub>
          </m:e>
        </m:d>
      </m:oMath>
      <w:r w:rsidR="00053A54">
        <w:rPr>
          <w:sz w:val="22"/>
          <w:szCs w:val="22"/>
        </w:rPr>
        <w:t xml:space="preserve"> </w:t>
      </w:r>
      <w:r w:rsidR="00053A54">
        <w:rPr>
          <w:b w:val="0"/>
          <w:sz w:val="22"/>
          <w:szCs w:val="22"/>
        </w:rPr>
        <w:t xml:space="preserve">to jointly infer estimated intermediate phenotype data for the validation samples, which we label </w:t>
      </w:r>
      <m:oMath>
        <m:sSub>
          <m:sSubPr>
            <m:ctrlPr>
              <w:rPr>
                <w:rFonts w:ascii="Cambria Math" w:hAnsi="Cambria Math"/>
                <w:bCs/>
                <w:sz w:val="22"/>
                <w:szCs w:val="22"/>
              </w:rPr>
            </m:ctrlPr>
          </m:sSubPr>
          <m:e>
            <m:r>
              <m:rPr>
                <m:sty m:val="b"/>
              </m:rPr>
              <w:rPr>
                <w:rFonts w:ascii="Cambria Math" w:hAnsi="Cambria Math"/>
                <w:sz w:val="22"/>
                <w:szCs w:val="22"/>
              </w:rPr>
              <m:t>x</m:t>
            </m:r>
          </m:e>
          <m:sub>
            <m:r>
              <m:rPr>
                <m:sty m:val="b"/>
              </m:rPr>
              <w:rPr>
                <w:rFonts w:ascii="Cambria Math" w:hAnsi="Cambria Math"/>
                <w:sz w:val="22"/>
                <w:szCs w:val="22"/>
              </w:rPr>
              <m:t>imput</m:t>
            </m:r>
          </m:sub>
        </m:sSub>
      </m:oMath>
      <w:r w:rsidR="007F2AAA">
        <w:rPr>
          <w:bCs/>
          <w:sz w:val="22"/>
          <w:szCs w:val="22"/>
        </w:rPr>
        <w:t xml:space="preserve"> </w:t>
      </w:r>
      <w:r w:rsidR="007F2AAA">
        <w:rPr>
          <w:b w:val="0"/>
          <w:bCs/>
          <w:sz w:val="22"/>
          <w:szCs w:val="22"/>
        </w:rPr>
        <w:t xml:space="preserve">(we infer </w:t>
      </w:r>
      <m:oMath>
        <m:sSub>
          <m:sSubPr>
            <m:ctrlPr>
              <w:rPr>
                <w:rFonts w:ascii="Cambria Math" w:hAnsi="Cambria Math"/>
                <w:bCs/>
                <w:sz w:val="22"/>
                <w:szCs w:val="22"/>
              </w:rPr>
            </m:ctrlPr>
          </m:sSubPr>
          <m:e>
            <m:r>
              <m:rPr>
                <m:sty m:val="b"/>
              </m:rPr>
              <w:rPr>
                <w:rFonts w:ascii="Cambria Math" w:hAnsi="Cambria Math"/>
                <w:sz w:val="22"/>
                <w:szCs w:val="22"/>
              </w:rPr>
              <m:t>x</m:t>
            </m:r>
          </m:e>
          <m:sub>
            <m:r>
              <m:rPr>
                <m:sty m:val="b"/>
              </m:rPr>
              <w:rPr>
                <w:rFonts w:ascii="Cambria Math" w:hAnsi="Cambria Math"/>
                <w:sz w:val="22"/>
                <w:szCs w:val="22"/>
              </w:rPr>
              <m:t>imput</m:t>
            </m:r>
          </m:sub>
        </m:sSub>
      </m:oMath>
      <w:r w:rsidR="007F2AAA">
        <w:rPr>
          <w:bCs/>
          <w:sz w:val="22"/>
          <w:szCs w:val="22"/>
        </w:rPr>
        <w:t xml:space="preserve"> </w:t>
      </w:r>
      <w:r w:rsidR="007F2AAA">
        <w:rPr>
          <w:b w:val="0"/>
          <w:bCs/>
          <w:sz w:val="22"/>
          <w:szCs w:val="22"/>
        </w:rPr>
        <w:t xml:space="preserve">by initializing </w:t>
      </w:r>
      <w:r w:rsidR="006848FD">
        <w:rPr>
          <w:b w:val="0"/>
          <w:bCs/>
          <w:sz w:val="22"/>
          <w:szCs w:val="22"/>
        </w:rPr>
        <w:t xml:space="preserve">it </w:t>
      </w:r>
      <w:r w:rsidR="007F2AAA">
        <w:rPr>
          <w:b w:val="0"/>
          <w:bCs/>
          <w:sz w:val="22"/>
          <w:szCs w:val="22"/>
        </w:rPr>
        <w:t>to the maximum likelihood outputs of the logistic predictors, and performing Gibbs sampling according to the cRBM energy function to refine this estimate)</w:t>
      </w:r>
      <w:r w:rsidR="00053A54">
        <w:rPr>
          <w:b w:val="0"/>
          <w:bCs/>
          <w:sz w:val="22"/>
          <w:szCs w:val="22"/>
        </w:rPr>
        <w:t xml:space="preserve">.  </w:t>
      </w:r>
      <w:r w:rsidR="007F2AAA">
        <w:rPr>
          <w:b w:val="0"/>
          <w:bCs/>
          <w:sz w:val="22"/>
          <w:szCs w:val="22"/>
        </w:rPr>
        <w:t xml:space="preserve">Finally, we train a full DSPN (with </w:t>
      </w:r>
      <m:oMath>
        <m:r>
          <m:rPr>
            <m:sty m:val="b"/>
          </m:rPr>
          <w:rPr>
            <w:rFonts w:ascii="Cambria Math" w:hAnsi="Cambria Math"/>
            <w:sz w:val="22"/>
            <w:szCs w:val="22"/>
          </w:rPr>
          <m:t>V</m:t>
        </m:r>
      </m:oMath>
      <w:r w:rsidR="007F2AAA">
        <w:rPr>
          <w:bCs/>
          <w:sz w:val="22"/>
          <w:szCs w:val="22"/>
        </w:rPr>
        <w:t xml:space="preserve"> </w:t>
      </w:r>
      <w:r w:rsidR="007F2AAA">
        <w:rPr>
          <w:b w:val="0"/>
          <w:bCs/>
          <w:sz w:val="22"/>
          <w:szCs w:val="22"/>
        </w:rPr>
        <w:t xml:space="preserve">still fixed) on the validation data, but optimized using the imputed rather than the original intermediate phenotype data, i.e. using  </w:t>
      </w:r>
      <m:oMath>
        <m:d>
          <m:dPr>
            <m:ctrlPr>
              <w:rPr>
                <w:rFonts w:ascii="Cambria Math" w:hAnsi="Cambria Math"/>
                <w:b w:val="0"/>
                <w:bCs/>
                <w:i/>
                <w:sz w:val="22"/>
                <w:szCs w:val="22"/>
              </w:rPr>
            </m:ctrlPr>
          </m:dPr>
          <m:e>
            <m:r>
              <m:rPr>
                <m:sty m:val="b"/>
              </m:rPr>
              <w:rPr>
                <w:rFonts w:ascii="Cambria Math" w:hAnsi="Cambria Math"/>
                <w:sz w:val="22"/>
                <w:szCs w:val="22"/>
              </w:rPr>
              <m:t>z,</m:t>
            </m:r>
            <m:sSub>
              <m:sSubPr>
                <m:ctrlPr>
                  <w:rPr>
                    <w:rFonts w:ascii="Cambria Math" w:hAnsi="Cambria Math"/>
                    <w:bCs/>
                    <w:sz w:val="22"/>
                    <w:szCs w:val="22"/>
                  </w:rPr>
                </m:ctrlPr>
              </m:sSubPr>
              <m:e>
                <m:r>
                  <m:rPr>
                    <m:sty m:val="b"/>
                  </m:rPr>
                  <w:rPr>
                    <w:rFonts w:ascii="Cambria Math" w:hAnsi="Cambria Math"/>
                    <w:sz w:val="22"/>
                    <w:szCs w:val="22"/>
                  </w:rPr>
                  <m:t>x</m:t>
                </m:r>
              </m:e>
              <m:sub>
                <m:r>
                  <m:rPr>
                    <m:sty m:val="b"/>
                  </m:rPr>
                  <w:rPr>
                    <w:rFonts w:ascii="Cambria Math" w:hAnsi="Cambria Math"/>
                    <w:sz w:val="22"/>
                    <w:szCs w:val="22"/>
                  </w:rPr>
                  <m:t>imput</m:t>
                </m:r>
              </m:sub>
            </m:sSub>
            <m:r>
              <m:rPr>
                <m:sty m:val="bi"/>
              </m:rPr>
              <w:rPr>
                <w:rFonts w:ascii="Cambria Math" w:hAnsi="Cambria Math"/>
                <w:sz w:val="22"/>
                <w:szCs w:val="22"/>
              </w:rPr>
              <m:t>,y</m:t>
            </m:r>
          </m:e>
        </m:d>
      </m:oMath>
      <w:r w:rsidR="007F2AAA">
        <w:rPr>
          <w:b w:val="0"/>
          <w:bCs/>
          <w:sz w:val="22"/>
          <w:szCs w:val="22"/>
        </w:rPr>
        <w:t xml:space="preserve"> as training samples.</w:t>
      </w:r>
      <w:r w:rsidR="006848FD">
        <w:rPr>
          <w:b w:val="0"/>
          <w:bCs/>
          <w:sz w:val="22"/>
          <w:szCs w:val="22"/>
        </w:rPr>
        <w:t xml:space="preserve">  </w:t>
      </w:r>
    </w:p>
    <w:p w14:paraId="0443AD3D" w14:textId="2BDA8310" w:rsidR="006848FD" w:rsidRPr="002D4255" w:rsidRDefault="006848FD" w:rsidP="006848FD">
      <w:pPr>
        <w:pStyle w:val="Heading2"/>
        <w:spacing w:line="360" w:lineRule="auto"/>
        <w:jc w:val="both"/>
        <w:rPr>
          <w:b w:val="0"/>
          <w:bCs/>
          <w:sz w:val="22"/>
          <w:szCs w:val="22"/>
        </w:rPr>
      </w:pPr>
      <w:r>
        <w:rPr>
          <w:b w:val="0"/>
          <w:bCs/>
          <w:sz w:val="22"/>
          <w:szCs w:val="22"/>
        </w:rPr>
        <w:t xml:space="preserve">At test time, we do not make use of the intermediate phenotype data.  Instead, we follow a similar path to training, by first imputing the intermediate phenotype data using the partial cRBM model with parameters </w:t>
      </w:r>
      <m:oMath>
        <m:r>
          <m:rPr>
            <m:sty m:val="b"/>
          </m:rPr>
          <w:rPr>
            <w:rFonts w:ascii="Cambria Math" w:hAnsi="Cambria Math"/>
          </w:rPr>
          <m:t>V,</m:t>
        </m:r>
      </m:oMath>
      <w:r>
        <w:rPr>
          <w:bCs/>
        </w:rPr>
        <w:t xml:space="preserve"> </w:t>
      </w:r>
      <m:oMath>
        <m:r>
          <m:rPr>
            <m:sty m:val="b"/>
          </m:rPr>
          <w:rPr>
            <w:rFonts w:ascii="Cambria Math" w:hAnsi="Cambria Math"/>
            <w:sz w:val="22"/>
            <w:szCs w:val="22"/>
          </w:rPr>
          <m:t>U'</m:t>
        </m:r>
      </m:oMath>
      <w:r w:rsidRPr="00073EB5">
        <w:rPr>
          <w:bCs/>
          <w:sz w:val="22"/>
          <w:szCs w:val="22"/>
        </w:rPr>
        <w:t xml:space="preserve"> </w:t>
      </w:r>
      <w:r w:rsidRPr="00073EB5">
        <w:rPr>
          <w:b w:val="0"/>
          <w:bCs/>
          <w:sz w:val="22"/>
          <w:szCs w:val="22"/>
        </w:rPr>
        <w:t>and</w:t>
      </w:r>
      <w:r w:rsidRPr="00073EB5">
        <w:rPr>
          <w:b w:val="0"/>
          <w:sz w:val="22"/>
          <w:szCs w:val="22"/>
        </w:rPr>
        <w:t xml:space="preserve"> </w:t>
      </w:r>
      <m:oMath>
        <m:sSub>
          <m:sSubPr>
            <m:ctrlPr>
              <w:rPr>
                <w:rFonts w:ascii="Cambria Math" w:hAnsi="Cambria Math"/>
                <w:bCs/>
                <w:sz w:val="22"/>
                <w:szCs w:val="22"/>
              </w:rPr>
            </m:ctrlPr>
          </m:sSubPr>
          <m:e>
            <m:r>
              <m:rPr>
                <m:sty m:val="b"/>
              </m:rPr>
              <w:rPr>
                <w:rFonts w:ascii="Cambria Math" w:hAnsi="Cambria Math"/>
                <w:sz w:val="22"/>
                <w:szCs w:val="22"/>
              </w:rPr>
              <m:t>W</m:t>
            </m:r>
          </m:e>
          <m:sub>
            <m:r>
              <m:rPr>
                <m:sty m:val="b"/>
              </m:rPr>
              <w:rPr>
                <w:rFonts w:ascii="Cambria Math" w:hAnsi="Cambria Math"/>
                <w:sz w:val="22"/>
                <w:szCs w:val="22"/>
              </w:rPr>
              <m:t>1</m:t>
            </m:r>
          </m:sub>
        </m:sSub>
        <m:r>
          <m:rPr>
            <m:sty m:val="bi"/>
          </m:rPr>
          <w:rPr>
            <w:rFonts w:ascii="Cambria Math" w:hAnsi="Cambria Math"/>
            <w:sz w:val="22"/>
            <w:szCs w:val="22"/>
          </w:rPr>
          <m:t>'</m:t>
        </m:r>
      </m:oMath>
      <w:r>
        <w:rPr>
          <w:bCs/>
          <w:sz w:val="22"/>
          <w:szCs w:val="22"/>
        </w:rPr>
        <w:t xml:space="preserve"> </w:t>
      </w:r>
      <w:r>
        <w:rPr>
          <w:b w:val="0"/>
          <w:bCs/>
          <w:sz w:val="22"/>
          <w:szCs w:val="22"/>
        </w:rPr>
        <w:t xml:space="preserve">(initialized using the individual logistic predictors used to form </w:t>
      </w:r>
      <m:oMath>
        <m:r>
          <m:rPr>
            <m:sty m:val="b"/>
          </m:rPr>
          <w:rPr>
            <w:rFonts w:ascii="Cambria Math" w:hAnsi="Cambria Math"/>
          </w:rPr>
          <m:t>V</m:t>
        </m:r>
      </m:oMath>
      <w:r>
        <w:rPr>
          <w:b w:val="0"/>
          <w:bCs/>
        </w:rPr>
        <w:t>).</w:t>
      </w:r>
      <w:r>
        <w:rPr>
          <w:b w:val="0"/>
          <w:bCs/>
          <w:sz w:val="22"/>
          <w:szCs w:val="22"/>
        </w:rPr>
        <w:t xml:space="preserve">  We then treat the imputed phenotype data as fixed, and predict the associated high-level phenotype data from the full DSPN model using a forward pass</w:t>
      </w:r>
      <w:r w:rsidR="004C670E">
        <w:rPr>
          <w:b w:val="0"/>
          <w:bCs/>
          <w:sz w:val="22"/>
          <w:szCs w:val="22"/>
        </w:rPr>
        <w:t xml:space="preserve"> as described for prediction in the cDBM model.</w:t>
      </w:r>
      <w:r w:rsidR="007C7573">
        <w:rPr>
          <w:b w:val="0"/>
          <w:bCs/>
          <w:sz w:val="22"/>
          <w:szCs w:val="22"/>
        </w:rPr>
        <w:t xml:space="preserve">  We train the imputation based DSPN model using the same hyper-parameters as for the DSPN above, while setting  </w:t>
      </w:r>
      <m:oMath>
        <m:sSub>
          <m:sSubPr>
            <m:ctrlPr>
              <w:rPr>
                <w:rFonts w:ascii="Cambria Math" w:hAnsi="Cambria Math"/>
                <w:b w:val="0"/>
                <w:i/>
                <w:sz w:val="22"/>
                <w:szCs w:val="22"/>
              </w:rPr>
            </m:ctrlPr>
          </m:sSubPr>
          <m:e>
            <m:r>
              <w:rPr>
                <w:rFonts w:ascii="Cambria Math" w:hAnsi="Cambria Math"/>
                <w:sz w:val="22"/>
                <w:szCs w:val="22"/>
              </w:rPr>
              <m:t>π</m:t>
            </m:r>
          </m:e>
          <m:sub>
            <m:r>
              <m:rPr>
                <m:sty m:val="p"/>
              </m:rPr>
              <w:rPr>
                <w:rFonts w:ascii="Cambria Math" w:hAnsi="Cambria Math"/>
                <w:sz w:val="22"/>
                <w:szCs w:val="22"/>
              </w:rPr>
              <m:t>gene</m:t>
            </m:r>
          </m:sub>
        </m:sSub>
        <m:r>
          <w:rPr>
            <w:rFonts w:ascii="Cambria Math" w:hAnsi="Cambria Math"/>
            <w:sz w:val="22"/>
            <w:szCs w:val="22"/>
          </w:rPr>
          <m:t xml:space="preserve">=0.01, </m:t>
        </m:r>
        <m:sSub>
          <m:sSubPr>
            <m:ctrlPr>
              <w:rPr>
                <w:rFonts w:ascii="Cambria Math" w:hAnsi="Cambria Math"/>
                <w:b w:val="0"/>
                <w:i/>
                <w:sz w:val="22"/>
                <w:szCs w:val="22"/>
              </w:rPr>
            </m:ctrlPr>
          </m:sSubPr>
          <m:e>
            <m:r>
              <w:rPr>
                <w:rFonts w:ascii="Cambria Math" w:hAnsi="Cambria Math"/>
                <w:sz w:val="22"/>
                <w:szCs w:val="22"/>
              </w:rPr>
              <m:t xml:space="preserve"> π</m:t>
            </m:r>
          </m:e>
          <m:sub>
            <m:r>
              <m:rPr>
                <m:sty m:val="p"/>
              </m:rPr>
              <w:rPr>
                <w:rFonts w:ascii="Cambria Math" w:hAnsi="Cambria Math"/>
                <w:sz w:val="22"/>
                <w:szCs w:val="22"/>
              </w:rPr>
              <m:t>enh</m:t>
            </m:r>
          </m:sub>
        </m:sSub>
        <m:r>
          <w:rPr>
            <w:rFonts w:ascii="Cambria Math" w:hAnsi="Cambria Math"/>
            <w:sz w:val="22"/>
            <w:szCs w:val="22"/>
          </w:rPr>
          <m:t xml:space="preserve">=0.01, </m:t>
        </m:r>
        <m:sSub>
          <m:sSubPr>
            <m:ctrlPr>
              <w:rPr>
                <w:rFonts w:ascii="Cambria Math" w:hAnsi="Cambria Math"/>
                <w:b w:val="0"/>
                <w:i/>
                <w:sz w:val="22"/>
                <w:szCs w:val="22"/>
              </w:rPr>
            </m:ctrlPr>
          </m:sSubPr>
          <m:e>
            <m:r>
              <w:rPr>
                <w:rFonts w:ascii="Cambria Math" w:hAnsi="Cambria Math"/>
                <w:sz w:val="22"/>
                <w:szCs w:val="22"/>
              </w:rPr>
              <m:t xml:space="preserve"> π</m:t>
            </m:r>
          </m:e>
          <m:sub>
            <m:r>
              <m:rPr>
                <m:sty m:val="p"/>
              </m:rPr>
              <w:rPr>
                <w:rFonts w:ascii="Cambria Math" w:hAnsi="Cambria Math"/>
                <w:sz w:val="22"/>
                <w:szCs w:val="22"/>
              </w:rPr>
              <m:t>frac</m:t>
            </m:r>
          </m:sub>
        </m:sSub>
        <m:r>
          <w:rPr>
            <w:rFonts w:ascii="Cambria Math" w:hAnsi="Cambria Math"/>
            <w:sz w:val="22"/>
            <w:szCs w:val="22"/>
          </w:rPr>
          <m:t xml:space="preserve">=0.5,  </m:t>
        </m:r>
        <m:sSub>
          <m:sSubPr>
            <m:ctrlPr>
              <w:rPr>
                <w:rFonts w:ascii="Cambria Math" w:hAnsi="Cambria Math"/>
                <w:b w:val="0"/>
                <w:i/>
                <w:sz w:val="22"/>
                <w:szCs w:val="22"/>
              </w:rPr>
            </m:ctrlPr>
          </m:sSubPr>
          <m:e>
            <m:r>
              <w:rPr>
                <w:rFonts w:ascii="Cambria Math" w:hAnsi="Cambria Math"/>
                <w:sz w:val="22"/>
                <w:szCs w:val="22"/>
              </w:rPr>
              <m:t>π</m:t>
            </m:r>
          </m:e>
          <m:sub>
            <m:r>
              <m:rPr>
                <m:sty m:val="p"/>
              </m:rPr>
              <w:rPr>
                <w:rFonts w:ascii="Cambria Math" w:hAnsi="Cambria Math"/>
                <w:sz w:val="22"/>
                <w:szCs w:val="22"/>
              </w:rPr>
              <m:t>mod</m:t>
            </m:r>
          </m:sub>
        </m:sSub>
        <m:r>
          <w:rPr>
            <w:rFonts w:ascii="Cambria Math" w:hAnsi="Cambria Math"/>
            <w:sz w:val="22"/>
            <w:szCs w:val="22"/>
          </w:rPr>
          <m:t>=0.05.</m:t>
        </m:r>
      </m:oMath>
    </w:p>
    <w:p w14:paraId="79448A5A" w14:textId="77777777" w:rsidR="00343487" w:rsidRPr="00343487" w:rsidRDefault="00343487" w:rsidP="00343487"/>
    <w:p w14:paraId="0FAA9C6B" w14:textId="6C7DB314" w:rsidR="00AC2642" w:rsidRDefault="002D4255" w:rsidP="00154E60">
      <w:pPr>
        <w:pStyle w:val="Heading2"/>
        <w:jc w:val="both"/>
      </w:pPr>
      <w:r>
        <w:t>8</w:t>
      </w:r>
      <w:r w:rsidR="00482922">
        <w:t>.4</w:t>
      </w:r>
      <w:r w:rsidR="00382D90">
        <w:t xml:space="preserve"> </w:t>
      </w:r>
      <w:r w:rsidR="00AC2642">
        <w:t>S (TL, ||) Variance explained on liability scale and heritability estimation (JW)</w:t>
      </w:r>
    </w:p>
    <w:p w14:paraId="619DECF4" w14:textId="3E43B5F7" w:rsidR="00AC2642" w:rsidRDefault="00A65D2D" w:rsidP="00154E60">
      <w:pPr>
        <w:jc w:val="both"/>
      </w:pPr>
      <w:r>
        <w:t>We use GCTA to estimate the heritability of SCZ, BIP and ASD from the PEC genotype samples on the liability scale \cite{yang11}.</w:t>
      </w:r>
      <w:r w:rsidR="00522824">
        <w:t xml:space="preserve">  We compare heritability estimates when common SNPs (MAF&gt;0.1) and eSNPs are used as input.  We use the top 3 genotype PCs as covariates to control for population structure (as in the eQTL calculations), and apply LD deflation to produce a subset of 50K common SNPs and 10K eSNPs to serve as marker SNP inputs to GCTA.</w:t>
      </w:r>
    </w:p>
    <w:p w14:paraId="57676F7D" w14:textId="360DB57A" w:rsidR="00522824" w:rsidRDefault="00522824" w:rsidP="00154E60">
      <w:pPr>
        <w:jc w:val="both"/>
      </w:pPr>
    </w:p>
    <w:p w14:paraId="77464958" w14:textId="46F7E974" w:rsidR="00522824" w:rsidRDefault="00087800" w:rsidP="00154E60">
      <w:pPr>
        <w:jc w:val="both"/>
      </w:pPr>
      <w:r w:rsidRPr="009A75E6">
        <w:rPr>
          <w:noProof/>
          <w:lang w:val="en-US"/>
        </w:rPr>
        <mc:AlternateContent>
          <mc:Choice Requires="wps">
            <w:drawing>
              <wp:anchor distT="0" distB="0" distL="114300" distR="114300" simplePos="0" relativeHeight="251679744" behindDoc="0" locked="0" layoutInCell="1" allowOverlap="1" wp14:anchorId="4E9EB4AE" wp14:editId="1E09AA76">
                <wp:simplePos x="0" y="0"/>
                <wp:positionH relativeFrom="column">
                  <wp:posOffset>5652135</wp:posOffset>
                </wp:positionH>
                <wp:positionV relativeFrom="paragraph">
                  <wp:posOffset>491294</wp:posOffset>
                </wp:positionV>
                <wp:extent cx="277495" cy="334645"/>
                <wp:effectExtent l="0" t="0" r="1905" b="20955"/>
                <wp:wrapNone/>
                <wp:docPr id="1" name="Text Box 1"/>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CF5E52" w14:textId="094EAD09" w:rsidR="00260852" w:rsidRPr="005E01D8" w:rsidRDefault="00260852" w:rsidP="00087800">
                            <w:pPr>
                              <w:rPr>
                                <w:lang w:val="en-US"/>
                              </w:rPr>
                            </w:pPr>
                            <w:r>
                              <w:rPr>
                                <w:lang w:val="en-US"/>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B4AE" id="Text Box 1" o:spid="_x0000_s1036" type="#_x0000_t202" style="position:absolute;left:0;text-align:left;margin-left:445.05pt;margin-top:38.7pt;width:21.85pt;height:2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" filled="f" stroked="f">
                <v:textbox inset="0,0,0,0">
                  <w:txbxContent>
                    <w:p w14:paraId="38CF5E52" w14:textId="094EAD09" w:rsidR="00260852" w:rsidRPr="005E01D8" w:rsidRDefault="00260852" w:rsidP="00087800">
                      <w:pPr>
                        <w:rPr>
                          <w:lang w:val="en-US"/>
                        </w:rPr>
                      </w:pPr>
                      <w:r>
                        <w:rPr>
                          <w:lang w:val="en-US"/>
                        </w:rPr>
                        <w:t>(11)</w:t>
                      </w:r>
                    </w:p>
                  </w:txbxContent>
                </v:textbox>
              </v:shape>
            </w:pict>
          </mc:Fallback>
        </mc:AlternateContent>
      </w:r>
      <w:r w:rsidR="00665353">
        <w:t>To covert predictive performance of all models onto the liability scale, we use the following conversion due to Falconer (see \cite{isc09} and \cite{</w:t>
      </w:r>
      <w:r>
        <w:t>falconer96</w:t>
      </w:r>
      <w:r w:rsidR="00665353">
        <w:t>}):</w:t>
      </w:r>
    </w:p>
    <w:p w14:paraId="53A56BB3" w14:textId="489CC6D5" w:rsidR="00087800" w:rsidRDefault="00637930" w:rsidP="00154E60">
      <w:pPr>
        <w:jc w:val="both"/>
      </w:pPr>
      <m:oMathPara>
        <m:oMath>
          <m:sSub>
            <m:sSubPr>
              <m:ctrlPr>
                <w:rPr>
                  <w:rFonts w:ascii="Cambria Math" w:hAnsi="Cambria Math"/>
                  <w:i/>
                </w:rPr>
              </m:ctrlPr>
            </m:sSubPr>
            <m:e>
              <m:r>
                <w:rPr>
                  <w:rFonts w:ascii="Cambria Math" w:hAnsi="Cambria Math"/>
                </w:rPr>
                <m:t>v</m:t>
              </m:r>
            </m:e>
            <m:sub>
              <m:r>
                <w:rPr>
                  <w:rFonts w:ascii="Cambria Math" w:hAnsi="Cambria Math"/>
                </w:rPr>
                <m:t>liab</m:t>
              </m:r>
            </m:sub>
          </m:sSub>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pos</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pos</m:t>
                  </m:r>
                </m:sub>
              </m:sSub>
            </m:e>
          </m:d>
          <m:sSup>
            <m:sSupPr>
              <m:ctrlPr>
                <w:rPr>
                  <w:rFonts w:ascii="Cambria Math" w:hAnsi="Cambria Math"/>
                </w:rPr>
              </m:ctrlPr>
            </m:sSupPr>
            <m:e>
              <m:d>
                <m:dPr>
                  <m:ctrlPr>
                    <w:rPr>
                      <w:rFonts w:ascii="Cambria Math" w:hAnsi="Cambria Math"/>
                      <w:i/>
                    </w:rPr>
                  </m:ctrlPr>
                </m:dPr>
                <m:e>
                  <m:r>
                    <m:rPr>
                      <m:sty m:val="p"/>
                    </m:rPr>
                    <w:rPr>
                      <w:rFonts w:ascii="Cambria Math" w:hAnsi="Cambria Math"/>
                    </w:rPr>
                    <m:t>GRR-1</m:t>
                  </m:r>
                  <m:ctrlPr>
                    <w:rPr>
                      <w:rFonts w:ascii="Cambria Math" w:hAnsi="Cambria Math"/>
                    </w:rPr>
                  </m:ctrlP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2</m:t>
              </m:r>
            </m:sup>
          </m:sSup>
          <m:r>
            <w:rPr>
              <w:rFonts w:ascii="Cambria Math" w:hAnsi="Cambria Math"/>
            </w:rPr>
            <m:t>,</m:t>
          </m:r>
        </m:oMath>
      </m:oMathPara>
    </w:p>
    <w:p w14:paraId="6DB4EAD9" w14:textId="09D7FA56" w:rsidR="00665353" w:rsidRDefault="00087800" w:rsidP="00154E60">
      <w:pPr>
        <w:jc w:val="both"/>
      </w:pPr>
      <w:r>
        <w:t>Here,</w:t>
      </w:r>
      <w:r w:rsidR="00E7291D">
        <w:t xml:space="preserve"> </w:t>
      </w:r>
      <m:oMath>
        <m:sSub>
          <m:sSubPr>
            <m:ctrlPr>
              <w:rPr>
                <w:rFonts w:ascii="Cambria Math" w:hAnsi="Cambria Math"/>
                <w:i/>
              </w:rPr>
            </m:ctrlPr>
          </m:sSubPr>
          <m:e>
            <m:r>
              <w:rPr>
                <w:rFonts w:ascii="Cambria Math" w:hAnsi="Cambria Math"/>
              </w:rPr>
              <m:t>v</m:t>
            </m:r>
          </m:e>
          <m:sub>
            <m:r>
              <w:rPr>
                <w:rFonts w:ascii="Cambria Math" w:hAnsi="Cambria Math"/>
              </w:rPr>
              <m:t>liab</m:t>
            </m:r>
          </m:sub>
        </m:sSub>
      </m:oMath>
      <w:r w:rsidR="00E7291D">
        <w:t xml:space="preserve"> is the variance explained on the liability scale,</w:t>
      </w:r>
      <w:r>
        <w:t xml:space="preserve"> </w:t>
      </w:r>
      <m:oMath>
        <m:sSub>
          <m:sSubPr>
            <m:ctrlPr>
              <w:rPr>
                <w:rFonts w:ascii="Cambria Math" w:hAnsi="Cambria Math"/>
                <w:i/>
              </w:rPr>
            </m:ctrlPr>
          </m:sSubPr>
          <m:e>
            <m:r>
              <w:rPr>
                <w:rFonts w:ascii="Cambria Math" w:hAnsi="Cambria Math"/>
              </w:rPr>
              <m:t>p</m:t>
            </m:r>
          </m:e>
          <m:sub>
            <m:r>
              <w:rPr>
                <w:rFonts w:ascii="Cambria Math" w:hAnsi="Cambria Math"/>
              </w:rPr>
              <m:t>pos</m:t>
            </m:r>
          </m:sub>
        </m:sSub>
      </m:oMath>
      <w:r>
        <w:t xml:space="preserve"> is the p</w:t>
      </w:r>
      <w:r w:rsidR="00E7291D">
        <w:t>robability the model predicts a genoty</w:t>
      </w:r>
      <w:r w:rsidR="00C03D45">
        <w:t>pe to be a case, GRR is the genotype</w:t>
      </w:r>
      <w:r w:rsidR="00E7291D">
        <w:t xml:space="preserve"> relative risk, and </w:t>
      </w:r>
      <m:oMath>
        <m:r>
          <w:rPr>
            <w:rFonts w:ascii="Cambria Math" w:hAnsi="Cambria Math"/>
          </w:rPr>
          <m:t>i=z/K</m:t>
        </m:r>
      </m:oMath>
      <w:r w:rsidR="00E7291D">
        <w:t xml:space="preserve">, where </w:t>
      </w:r>
      <m:oMath>
        <m:r>
          <w:rPr>
            <w:rFonts w:ascii="Cambria Math" w:hAnsi="Cambria Math"/>
          </w:rPr>
          <m:t>K</m:t>
        </m:r>
      </m:oMath>
      <w:r w:rsidR="00E7291D">
        <w:t xml:space="preserve"> is the disease prevalence, and </w:t>
      </w:r>
      <m:oMath>
        <m:r>
          <w:rPr>
            <w:rFonts w:ascii="Cambria Math" w:hAnsi="Cambria Math"/>
          </w:rPr>
          <m:t>z</m:t>
        </m:r>
      </m:oMath>
      <w:r w:rsidR="00E7291D">
        <w:t xml:space="preserve"> the height of a standard normal distribution when the cumulative distribution has height </w:t>
      </w:r>
      <m:oMath>
        <m:d>
          <m:dPr>
            <m:ctrlPr>
              <w:rPr>
                <w:rFonts w:ascii="Cambria Math" w:hAnsi="Cambria Math"/>
                <w:i/>
              </w:rPr>
            </m:ctrlPr>
          </m:dPr>
          <m:e>
            <m:r>
              <w:rPr>
                <w:rFonts w:ascii="Cambria Math" w:hAnsi="Cambria Math"/>
              </w:rPr>
              <m:t>1-K</m:t>
            </m:r>
          </m:e>
        </m:d>
      </m:oMath>
      <w:r w:rsidR="00E7291D">
        <w:t xml:space="preserve">.  Letting </w:t>
      </w:r>
      <m:oMath>
        <m:r>
          <w:rPr>
            <w:rFonts w:ascii="Cambria Math" w:hAnsi="Cambria Math"/>
          </w:rPr>
          <m:t>a, b, c, d</m:t>
        </m:r>
      </m:oMath>
      <w:r w:rsidR="00E7291D">
        <w:t xml:space="preserve"> be the true negatives, false negatives, false positives and true positives respectively for a given model on test data, we estimate </w:t>
      </w:r>
      <m:oMath>
        <m:sSub>
          <m:sSubPr>
            <m:ctrlPr>
              <w:rPr>
                <w:rFonts w:ascii="Cambria Math" w:hAnsi="Cambria Math"/>
                <w:i/>
              </w:rPr>
            </m:ctrlPr>
          </m:sSubPr>
          <m:e>
            <m:r>
              <w:rPr>
                <w:rFonts w:ascii="Cambria Math" w:hAnsi="Cambria Math"/>
              </w:rPr>
              <m:t>p</m:t>
            </m:r>
          </m:e>
          <m:sub>
            <m:r>
              <w:rPr>
                <w:rFonts w:ascii="Cambria Math" w:hAnsi="Cambria Math"/>
              </w:rPr>
              <m:t>pos</m:t>
            </m:r>
          </m:sub>
        </m:sSub>
        <m:r>
          <w:rPr>
            <w:rFonts w:ascii="Cambria Math" w:hAnsi="Cambria Math"/>
          </w:rPr>
          <m:t>=(c+</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1-K</m:t>
                </m:r>
              </m:den>
            </m:f>
          </m:e>
        </m:d>
        <m:r>
          <w:rPr>
            <w:rFonts w:ascii="Cambria Math" w:hAnsi="Cambria Math"/>
          </w:rPr>
          <m:t>d)/(a+c+</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1-K</m:t>
                </m:r>
              </m:den>
            </m:f>
          </m:e>
        </m:d>
        <m:d>
          <m:dPr>
            <m:ctrlPr>
              <w:rPr>
                <w:rFonts w:ascii="Cambria Math" w:hAnsi="Cambria Math"/>
                <w:i/>
              </w:rPr>
            </m:ctrlPr>
          </m:dPr>
          <m:e>
            <m:r>
              <w:rPr>
                <w:rFonts w:ascii="Cambria Math" w:hAnsi="Cambria Math"/>
              </w:rPr>
              <m:t>b+d</m:t>
            </m:r>
          </m:e>
        </m:d>
        <m:r>
          <w:rPr>
            <w:rFonts w:ascii="Cambria Math" w:hAnsi="Cambria Math"/>
          </w:rPr>
          <m:t>)</m:t>
        </m:r>
      </m:oMath>
      <w:r w:rsidR="00E7291D">
        <w:t xml:space="preserve">, and </w:t>
      </w:r>
      <m:oMath>
        <m:r>
          <m:rPr>
            <m:sty m:val="p"/>
          </m:rPr>
          <w:rPr>
            <w:rFonts w:ascii="Cambria Math" w:hAnsi="Cambria Math"/>
          </w:rPr>
          <m:t>GRR</m:t>
        </m:r>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c+d</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a+b</m:t>
            </m:r>
          </m:den>
        </m:f>
        <m:r>
          <w:rPr>
            <w:rFonts w:ascii="Cambria Math" w:hAnsi="Cambria Math"/>
          </w:rPr>
          <m:t>)</m:t>
        </m:r>
      </m:oMath>
      <w:r w:rsidR="00E7291D">
        <w:t xml:space="preserve">.  We set </w:t>
      </w:r>
      <m:oMath>
        <m:r>
          <w:rPr>
            <w:rFonts w:ascii="Cambria Math" w:hAnsi="Cambria Math"/>
          </w:rPr>
          <m:t>K=0.011, 0.01, 0.015</m:t>
        </m:r>
      </m:oMath>
      <w:r w:rsidR="00103EB2">
        <w:t xml:space="preserve"> for SCZ, BIP and ASD respectively.</w:t>
      </w:r>
      <w:r w:rsidR="00E7291D">
        <w:t xml:space="preserve"> </w:t>
      </w:r>
    </w:p>
    <w:p w14:paraId="7910381D" w14:textId="77777777" w:rsidR="005D55CD" w:rsidRPr="00AC2642" w:rsidRDefault="005D55CD" w:rsidP="00154E60">
      <w:pPr>
        <w:jc w:val="both"/>
      </w:pPr>
    </w:p>
    <w:p w14:paraId="23329B4E" w14:textId="587E7CE4" w:rsidR="00482922" w:rsidRDefault="002D4255" w:rsidP="00154E60">
      <w:pPr>
        <w:pStyle w:val="Heading2"/>
        <w:jc w:val="both"/>
      </w:pPr>
      <w:bookmarkStart w:id="6" w:name="_a2owijc4nnhb" w:colFirst="0" w:colLast="0"/>
      <w:bookmarkEnd w:id="6"/>
      <w:r>
        <w:lastRenderedPageBreak/>
        <w:t>8</w:t>
      </w:r>
      <w:r w:rsidR="00482922">
        <w:t xml:space="preserve">.5 S (TL, ||) </w:t>
      </w:r>
      <w:r w:rsidR="00260852">
        <w:t>DSPN e</w:t>
      </w:r>
      <w:r w:rsidR="00482922">
        <w:t xml:space="preserve">nrichment analysis for </w:t>
      </w:r>
      <w:r w:rsidR="00260852">
        <w:t xml:space="preserve">prioritized </w:t>
      </w:r>
      <w:r w:rsidR="00482922">
        <w:t xml:space="preserve">modules </w:t>
      </w:r>
      <w:r w:rsidR="00A63A64">
        <w:t xml:space="preserve">and higher-order groupings </w:t>
      </w:r>
      <w:r w:rsidR="00482922">
        <w:t>(</w:t>
      </w:r>
      <w:r w:rsidR="00AC2642">
        <w:t>JW</w:t>
      </w:r>
      <w:r w:rsidR="00482922">
        <w:t>)</w:t>
      </w:r>
    </w:p>
    <w:p w14:paraId="677CC6BE" w14:textId="60B6C00B" w:rsidR="00482922" w:rsidRDefault="00FE7C4D" w:rsidP="00154E60">
      <w:pPr>
        <w:jc w:val="both"/>
      </w:pPr>
      <w:r>
        <w:t xml:space="preserve">To provide interpretation of the DSPN model we develop a multilevel prioritization scheme, which, given a node of interest and a lower ‘projection layer’, defines positive and negative subsets of nodes on the projection layer which are most ‘important’ in influencing the value of the node of interest.  In our analysis, we </w:t>
      </w:r>
      <w:r w:rsidR="009B56B9">
        <w:t>take the node of interest to be either a high-level trait (e.g. SCZ), or a hidden-layer node, and the projection layer to be an intermediate phenotype; we then use the prioritized subsets either to look for intermediate phenotypes prioritized for a given trait, or to functionally annotate hidden-layer nodes by looking for functionally enriched categories in the prioritized subsets.</w:t>
      </w:r>
    </w:p>
    <w:p w14:paraId="03AEB733" w14:textId="77777777" w:rsidR="009B56B9" w:rsidRDefault="009B56B9" w:rsidP="00154E60">
      <w:pPr>
        <w:jc w:val="both"/>
      </w:pPr>
    </w:p>
    <w:p w14:paraId="5DF25FC1" w14:textId="620E35AA" w:rsidR="009B56B9" w:rsidRDefault="003443CE" w:rsidP="00154E60">
      <w:pPr>
        <w:jc w:val="both"/>
      </w:pPr>
      <w:r w:rsidRPr="009A75E6">
        <w:rPr>
          <w:noProof/>
          <w:lang w:val="en-US"/>
        </w:rPr>
        <mc:AlternateContent>
          <mc:Choice Requires="wps">
            <w:drawing>
              <wp:anchor distT="0" distB="0" distL="114300" distR="114300" simplePos="0" relativeHeight="251681792" behindDoc="0" locked="0" layoutInCell="1" allowOverlap="1" wp14:anchorId="03448213" wp14:editId="1D7D03EE">
                <wp:simplePos x="0" y="0"/>
                <wp:positionH relativeFrom="column">
                  <wp:posOffset>5655500</wp:posOffset>
                </wp:positionH>
                <wp:positionV relativeFrom="paragraph">
                  <wp:posOffset>2135303</wp:posOffset>
                </wp:positionV>
                <wp:extent cx="277495" cy="334645"/>
                <wp:effectExtent l="0" t="0" r="1905" b="20955"/>
                <wp:wrapNone/>
                <wp:docPr id="13" name="Text Box 13"/>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962E6F" w14:textId="58621332" w:rsidR="00260852" w:rsidRPr="005E01D8" w:rsidRDefault="00260852" w:rsidP="003443CE">
                            <w:pPr>
                              <w:rPr>
                                <w:lang w:val="en-US"/>
                              </w:rPr>
                            </w:pPr>
                            <w:r>
                              <w:rPr>
                                <w:lang w:val="en-US"/>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8213" id="Text Box 13" o:spid="_x0000_s1037" type="#_x0000_t202" style="position:absolute;left:0;text-align:left;margin-left:445.3pt;margin-top:168.15pt;width:21.85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" filled="f" stroked="f">
                <v:textbox inset="0,0,0,0">
                  <w:txbxContent>
                    <w:p w14:paraId="6B962E6F" w14:textId="58621332" w:rsidR="00260852" w:rsidRPr="005E01D8" w:rsidRDefault="00260852" w:rsidP="003443CE">
                      <w:pPr>
                        <w:rPr>
                          <w:lang w:val="en-US"/>
                        </w:rPr>
                      </w:pPr>
                      <w:r>
                        <w:rPr>
                          <w:lang w:val="en-US"/>
                        </w:rPr>
                        <w:t>(12)</w:t>
                      </w:r>
                    </w:p>
                  </w:txbxContent>
                </v:textbox>
              </v:shape>
            </w:pict>
          </mc:Fallback>
        </mc:AlternateContent>
      </w:r>
      <w:r w:rsidR="009B56B9">
        <w:t xml:space="preserve">In general, </w:t>
      </w:r>
      <w:r w:rsidR="006D65E8">
        <w:t>we assume we have a</w:t>
      </w:r>
      <w:r w:rsidR="009B56B9">
        <w:t xml:space="preserve"> </w:t>
      </w:r>
      <w:r w:rsidR="00F4172E">
        <w:t xml:space="preserve">neural </w:t>
      </w:r>
      <w:r w:rsidR="009B56B9">
        <w:t xml:space="preserve">network with layers </w:t>
      </w:r>
      <m:oMath>
        <m:sSub>
          <m:sSubPr>
            <m:ctrlPr>
              <w:rPr>
                <w:rFonts w:ascii="Cambria Math" w:hAnsi="Cambria Math"/>
                <w:i/>
              </w:rPr>
            </m:ctrlPr>
          </m:sSubPr>
          <m:e>
            <m:r>
              <w:rPr>
                <w:rFonts w:ascii="Cambria Math" w:hAnsi="Cambria Math"/>
              </w:rPr>
              <m:t>L</m:t>
            </m:r>
          </m:e>
          <m:sub>
            <m:r>
              <w:rPr>
                <w:rFonts w:ascii="Cambria Math" w:hAnsi="Cambria Math"/>
              </w:rPr>
              <m:t>l</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rPr>
                      <m:t>l</m:t>
                    </m:r>
                  </m:sub>
                </m:sSub>
              </m:sub>
            </m:sSub>
          </m:e>
        </m:d>
      </m:oMath>
      <w:r w:rsidR="006D65E8">
        <w:t xml:space="preserve">, </w:t>
      </w:r>
      <m:oMath>
        <m:r>
          <w:rPr>
            <w:rFonts w:ascii="Cambria Math" w:hAnsi="Cambria Math"/>
          </w:rPr>
          <m:t>l=0…</m:t>
        </m:r>
        <m:sSub>
          <m:sSubPr>
            <m:ctrlPr>
              <w:rPr>
                <w:rFonts w:ascii="Cambria Math" w:hAnsi="Cambria Math"/>
                <w:i/>
              </w:rPr>
            </m:ctrlPr>
          </m:sSubPr>
          <m:e>
            <m:r>
              <w:rPr>
                <w:rFonts w:ascii="Cambria Math" w:hAnsi="Cambria Math"/>
              </w:rPr>
              <m:t>N</m:t>
            </m:r>
          </m:e>
          <m:sub>
            <m:r>
              <w:rPr>
                <w:rFonts w:ascii="Cambria Math" w:hAnsi="Cambria Math"/>
              </w:rPr>
              <m:t>L</m:t>
            </m:r>
          </m:sub>
        </m:sSub>
      </m:oMath>
      <w:r w:rsidR="006D65E8">
        <w:t xml:space="preserve">, with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006D65E8">
        <w:t xml:space="preserve"> the lowest (input) layer and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N</m:t>
                </m:r>
              </m:e>
              <m:sub>
                <m:r>
                  <w:rPr>
                    <w:rFonts w:ascii="Cambria Math" w:hAnsi="Cambria Math"/>
                  </w:rPr>
                  <m:t>L</m:t>
                </m:r>
              </m:sub>
            </m:sSub>
          </m:sub>
        </m:sSub>
      </m:oMath>
      <w:r w:rsidR="006D65E8">
        <w:t xml:space="preserve"> the highest (output) layer.  We fix a node of interest on layer </w:t>
      </w:r>
      <m:oMath>
        <m:r>
          <w:rPr>
            <w:rFonts w:ascii="Cambria Math" w:hAnsi="Cambria Math"/>
          </w:rPr>
          <m:t>m</m:t>
        </m:r>
      </m:oMath>
      <w:r w:rsidR="006D65E8">
        <w:t xml:space="preserve">, </w:t>
      </w:r>
      <m:oMath>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m:t>
            </m:r>
          </m:sub>
        </m:sSub>
      </m:oMath>
      <w:r w:rsidR="006D65E8">
        <w:t xml:space="preserve">, and a ‘branching factor’ </w:t>
      </w:r>
      <m:oMath>
        <m:r>
          <w:rPr>
            <w:rFonts w:ascii="Cambria Math" w:hAnsi="Cambria Math"/>
          </w:rPr>
          <m:t>B</m:t>
        </m:r>
      </m:oMath>
      <w:r w:rsidR="006D65E8">
        <w:t xml:space="preserve">, which </w:t>
      </w:r>
      <w:r w:rsidR="00734CEE">
        <w:t>will determine</w:t>
      </w:r>
      <w:r w:rsidR="006D65E8">
        <w:t xml:space="preserve"> the maximum size of the prioritized sets associated with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734CEE">
        <w:t>.  Given these</w:t>
      </w:r>
      <w:r w:rsidR="006D65E8">
        <w:t xml:space="preserve">, we recursively define the positive and negative sets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6D65E8">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6D65E8">
        <w:t xml:space="preserve"> associated with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6D65E8">
        <w:t xml:space="preserve"> for all </w:t>
      </w:r>
      <m:oMath>
        <m:r>
          <w:rPr>
            <w:rFonts w:ascii="Cambria Math" w:hAnsi="Cambria Math"/>
          </w:rPr>
          <m:t>l≤m</m:t>
        </m:r>
      </m:oMath>
      <w:r w:rsidR="006D65E8">
        <w:t xml:space="preserve">.  We start by defining </w:t>
      </w:r>
      <m:oMath>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oMath>
      <w:r w:rsidR="00734CEE">
        <w:t xml:space="preserve"> and </w:t>
      </w:r>
      <m:oMath>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oMath>
      <w:r w:rsidR="00734CEE">
        <w:t xml:space="preserve">.  Then, for all </w:t>
      </w:r>
      <m:oMath>
        <m:r>
          <w:rPr>
            <w:rFonts w:ascii="Cambria Math" w:hAnsi="Cambria Math"/>
          </w:rPr>
          <m:t>l&lt;m</m:t>
        </m:r>
      </m:oMath>
      <w:r w:rsidR="00734CEE">
        <w:t>:</w:t>
      </w:r>
    </w:p>
    <w:p w14:paraId="254D77C8" w14:textId="4C33625F" w:rsidR="00734CEE" w:rsidRDefault="00637930" w:rsidP="00154E60">
      <w:pPr>
        <w:jc w:val="both"/>
      </w:pPr>
      <m:oMathPara>
        <m:oMath>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l+1,+</m:t>
                          </m:r>
                        </m:e>
                      </m:d>
                    </m:sub>
                  </m:sSub>
                </m:sub>
                <m:sup/>
                <m:e>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e>
              </m:nary>
            </m:e>
          </m:d>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l+1,-</m:t>
                          </m:r>
                        </m:e>
                      </m:d>
                    </m:sub>
                  </m:sSub>
                </m:sub>
                <m:sup/>
                <m:e>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e>
              </m:nary>
            </m:e>
          </m:d>
          <m:r>
            <w:rPr>
              <w:rFonts w:ascii="Cambria Math" w:hAnsi="Cambria Math"/>
            </w:rPr>
            <m:t>,</m:t>
          </m:r>
        </m:oMath>
      </m:oMathPara>
    </w:p>
    <w:p w14:paraId="15A870FB" w14:textId="1D0403E8" w:rsidR="00AF0961" w:rsidRDefault="00637930" w:rsidP="00AF0961">
      <w:pPr>
        <w:jc w:val="both"/>
      </w:pPr>
      <m:oMathPara>
        <m:oMath>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l+1,+</m:t>
                          </m:r>
                        </m:e>
                      </m:d>
                    </m:sub>
                  </m:sSub>
                </m:sub>
                <m:sup/>
                <m:e>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e>
              </m:nary>
            </m:e>
          </m:d>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l+1,-</m:t>
                          </m:r>
                        </m:e>
                      </m:d>
                    </m:sub>
                  </m:sSub>
                </m:sub>
                <m:sup/>
                <m:e>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e>
              </m:nary>
            </m:e>
          </m:d>
          <m:r>
            <w:rPr>
              <w:rFonts w:ascii="Cambria Math" w:hAnsi="Cambria Math"/>
            </w:rPr>
            <m:t>,</m:t>
          </m:r>
        </m:oMath>
      </m:oMathPara>
    </w:p>
    <w:p w14:paraId="296C2DB4" w14:textId="775FC1EA" w:rsidR="00734CEE" w:rsidRDefault="00F4172E" w:rsidP="00AF0961">
      <w:pPr>
        <w:jc w:val="both"/>
      </w:pPr>
      <w:r>
        <w:t xml:space="preserve">where we define the sets </w:t>
      </w:r>
      <m:oMath>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r>
          <w:rPr>
            <w:rFonts w:ascii="Cambria Math" w:hAnsi="Cambria Math"/>
          </w:rPr>
          <m:t xml:space="preserve">, </m:t>
        </m:r>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l</m:t>
            </m:r>
          </m:sub>
        </m:sSub>
      </m:oMath>
      <w:r w:rsidR="003443CE">
        <w:t xml:space="preserve"> for </w:t>
      </w:r>
      <m:oMath>
        <m:r>
          <w:rPr>
            <w:rFonts w:ascii="Cambria Math" w:hAnsi="Cambria Math"/>
          </w:rPr>
          <m:t>n∈</m:t>
        </m:r>
        <m:sSub>
          <m:sSubPr>
            <m:ctrlPr>
              <w:rPr>
                <w:rFonts w:ascii="Cambria Math" w:hAnsi="Cambria Math"/>
                <w:i/>
              </w:rPr>
            </m:ctrlPr>
          </m:sSubPr>
          <m:e>
            <m:r>
              <w:rPr>
                <w:rFonts w:ascii="Cambria Math" w:hAnsi="Cambria Math"/>
              </w:rPr>
              <m:t>L</m:t>
            </m:r>
          </m:e>
          <m:sub>
            <m:r>
              <w:rPr>
                <w:rFonts w:ascii="Cambria Math" w:hAnsi="Cambria Math"/>
              </w:rPr>
              <m:t>l+1</m:t>
            </m:r>
          </m:sub>
        </m:sSub>
      </m:oMath>
      <w:r>
        <w:t xml:space="preserve"> as </w:t>
      </w:r>
      <m:oMath>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 | </m:t>
            </m:r>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r>
                  <w:rPr>
                    <w:rFonts w:ascii="Cambria Math" w:hAnsi="Cambria Math"/>
                  </w:rPr>
                  <m:t>n</m:t>
                </m:r>
              </m:sub>
              <m:sup>
                <m:r>
                  <m:rPr>
                    <m:sty m:val="p"/>
                  </m:rPr>
                  <w:rPr>
                    <w:rFonts w:ascii="Cambria Math" w:hAnsi="Cambria Math"/>
                  </w:rPr>
                  <m:t>+</m:t>
                </m:r>
              </m:sup>
            </m:sSubSup>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r>
              <w:rPr>
                <w:rFonts w:ascii="Cambria Math" w:hAnsi="Cambria Math"/>
              </w:rPr>
              <m:t>≤B</m:t>
            </m:r>
          </m:e>
        </m:d>
      </m:oMath>
      <w:r w:rsidR="003443CE">
        <w:t xml:space="preserve"> and </w:t>
      </w:r>
      <m:oMath>
        <m:sSub>
          <m:sSubPr>
            <m:ctrlPr>
              <w:rPr>
                <w:rFonts w:ascii="Cambria Math" w:hAnsi="Cambria Math"/>
                <w:i/>
              </w:rPr>
            </m:ctrlPr>
          </m:sSubPr>
          <m:e>
            <m:r>
              <w:rPr>
                <w:rFonts w:ascii="Cambria Math" w:hAnsi="Cambria Math"/>
              </w:rPr>
              <m:t>B</m:t>
            </m:r>
          </m:e>
          <m:sub>
            <m:d>
              <m:dPr>
                <m:ctrlPr>
                  <w:rPr>
                    <w:rFonts w:ascii="Cambria Math" w:hAnsi="Cambria Math"/>
                    <w:i/>
                  </w:rPr>
                </m:ctrlPr>
              </m:dPr>
              <m:e>
                <m:r>
                  <w:rPr>
                    <w:rFonts w:ascii="Cambria Math" w:hAnsi="Cambria Math"/>
                  </w:rPr>
                  <m:t>n,-</m:t>
                </m:r>
              </m:e>
            </m:d>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 | </m:t>
            </m:r>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r>
                  <w:rPr>
                    <w:rFonts w:ascii="Cambria Math" w:hAnsi="Cambria Math"/>
                  </w:rPr>
                  <m:t>n</m:t>
                </m:r>
              </m:sub>
              <m:sup>
                <m:r>
                  <m:rPr>
                    <m:sty m:val="p"/>
                  </m:rPr>
                  <w:rPr>
                    <w:rFonts w:ascii="Cambria Math" w:hAnsi="Cambria Math"/>
                  </w:rPr>
                  <m:t>-</m:t>
                </m:r>
              </m:sup>
            </m:sSubSup>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r>
              <w:rPr>
                <w:rFonts w:ascii="Cambria Math" w:hAnsi="Cambria Math"/>
              </w:rPr>
              <m:t>≤B</m:t>
            </m:r>
          </m:e>
        </m:d>
      </m:oMath>
      <w:r w:rsidR="003443CE">
        <w:t xml:space="preserve">, where the function </w:t>
      </w:r>
      <m:oMath>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r>
              <w:rPr>
                <w:rFonts w:ascii="Cambria Math" w:hAnsi="Cambria Math"/>
              </w:rPr>
              <m:t>n</m:t>
            </m:r>
          </m:sub>
          <m:sup>
            <m:r>
              <m:rPr>
                <m:sty m:val="p"/>
              </m:rPr>
              <w:rPr>
                <w:rFonts w:ascii="Cambria Math" w:hAnsi="Cambria Math"/>
              </w:rPr>
              <m:t>+</m:t>
            </m:r>
          </m:sup>
        </m:sSubSup>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oMath>
      <w:r w:rsidR="003443CE">
        <w:t xml:space="preserve"> returns the rank of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3443CE">
        <w:t xml:space="preserve"> when the nodes of layer </w:t>
      </w:r>
      <m:oMath>
        <m:r>
          <w:rPr>
            <w:rFonts w:ascii="Cambria Math" w:hAnsi="Cambria Math"/>
          </w:rPr>
          <m:t>L</m:t>
        </m:r>
      </m:oMath>
      <w:r w:rsidR="003443CE">
        <w:t xml:space="preserve"> are ranked in descending order by the network weights </w:t>
      </w:r>
      <m:oMath>
        <m:sSub>
          <m:sSubPr>
            <m:ctrlPr>
              <w:rPr>
                <w:rFonts w:ascii="Cambria Math" w:hAnsi="Cambria Math"/>
                <w:i/>
              </w:rPr>
            </m:ctrlPr>
          </m:sSubPr>
          <m:e>
            <m:r>
              <w:rPr>
                <w:rFonts w:ascii="Cambria Math" w:hAnsi="Cambria Math"/>
              </w:rPr>
              <m:t>w</m:t>
            </m:r>
          </m:e>
          <m:sub>
            <m:r>
              <w:rPr>
                <w:rFonts w:ascii="Cambria Math" w:hAnsi="Cambria Math"/>
              </w:rPr>
              <m:t>n,</m:t>
            </m:r>
            <m:sSup>
              <m:sSupPr>
                <m:ctrlPr>
                  <w:rPr>
                    <w:rFonts w:ascii="Cambria Math" w:hAnsi="Cambria Math"/>
                    <w:i/>
                  </w:rPr>
                </m:ctrlPr>
              </m:sSupPr>
              <m:e>
                <m:r>
                  <w:rPr>
                    <w:rFonts w:ascii="Cambria Math" w:hAnsi="Cambria Math"/>
                  </w:rPr>
                  <m:t>n</m:t>
                </m:r>
              </m:e>
              <m:sup>
                <m:r>
                  <w:rPr>
                    <w:rFonts w:ascii="Cambria Math" w:hAnsi="Cambria Math"/>
                  </w:rPr>
                  <m:t>'</m:t>
                </m:r>
              </m:sup>
            </m:sSup>
          </m:sub>
        </m:sSub>
      </m:oMath>
      <w:r w:rsidR="003443CE">
        <w:t xml:space="preserve">, and </w:t>
      </w:r>
      <m:oMath>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r>
              <w:rPr>
                <w:rFonts w:ascii="Cambria Math" w:hAnsi="Cambria Math"/>
              </w:rPr>
              <m:t>n</m:t>
            </m:r>
          </m:sub>
          <m:sup>
            <m:r>
              <m:rPr>
                <m:sty m:val="p"/>
              </m:rPr>
              <w:rPr>
                <w:rFonts w:ascii="Cambria Math" w:hAnsi="Cambria Math"/>
              </w:rPr>
              <m:t>-</m:t>
            </m:r>
          </m:sup>
        </m:sSubSup>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oMath>
      <w:r w:rsidR="003443CE">
        <w:t xml:space="preserve"> returns the rank when the nodes are ranked in ascending order by the same weights.</w:t>
      </w:r>
      <w:r w:rsidR="00BC745B">
        <w:t xml:space="preserve">  We note that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BC745B">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BC745B">
        <w:t xml:space="preserve"> may contain common elements (i.e. nodes that contribute both positively and negatively to variation in a higher-level node).</w:t>
      </w:r>
    </w:p>
    <w:p w14:paraId="0CE5CF38" w14:textId="77777777" w:rsidR="003443CE" w:rsidRDefault="003443CE" w:rsidP="00AF0961">
      <w:pPr>
        <w:jc w:val="both"/>
      </w:pPr>
    </w:p>
    <w:p w14:paraId="51EC04A5" w14:textId="11B0AC0B" w:rsidR="003443CE" w:rsidRDefault="003443CE" w:rsidP="00AF0961">
      <w:pPr>
        <w:jc w:val="both"/>
      </w:pPr>
      <w:r>
        <w:t>To find prioritized mod</w:t>
      </w:r>
      <w:r w:rsidR="00BC745B">
        <w:t>ules for a given trait, we fix</w:t>
      </w:r>
      <w:r>
        <w:t xml:space="preserve"> the ‘projection layer’ </w:t>
      </w:r>
      <m:oMath>
        <m:r>
          <w:rPr>
            <w:rFonts w:ascii="Cambria Math" w:hAnsi="Cambria Math"/>
          </w:rPr>
          <m:t>l</m:t>
        </m:r>
      </m:oMath>
      <w:r w:rsidR="00BC745B">
        <w:t xml:space="preserve"> </w:t>
      </w:r>
      <w:r>
        <w:t xml:space="preserve">to </w:t>
      </w:r>
      <w:r w:rsidR="00BC745B">
        <w:t>be the co-expression module sublayer in the DSPN (</w:t>
      </w:r>
      <m:oMath>
        <m:sSub>
          <m:sSubPr>
            <m:ctrlPr>
              <w:rPr>
                <w:rFonts w:ascii="Cambria Math" w:hAnsi="Cambria Math"/>
                <w:i/>
              </w:rPr>
            </m:ctrlPr>
          </m:sSubPr>
          <m:e>
            <m:r>
              <w:rPr>
                <w:rFonts w:ascii="Cambria Math" w:hAnsi="Cambria Math"/>
              </w:rPr>
              <m:t>L</m:t>
            </m:r>
          </m:e>
          <m:sub>
            <m:r>
              <w:rPr>
                <w:rFonts w:ascii="Cambria Math" w:hAnsi="Cambria Math"/>
              </w:rPr>
              <m:t>1b-ii</m:t>
            </m:r>
          </m:sub>
        </m:sSub>
      </m:oMath>
      <w:r w:rsidR="00BC745B">
        <w:t xml:space="preserve">), and find the sets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BC745B">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BC745B">
        <w:t xml:space="preserve"> when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BC745B">
        <w:t xml:space="preserve"> is set to the output trait node.  We repeat this analysis for models trained on the 10 splits of the data for the given trait, generating 10 positive and negative projected sets.  </w:t>
      </w:r>
      <w:r w:rsidR="002E4EF1">
        <w:t xml:space="preserve">For module </w:t>
      </w:r>
      <m:oMath>
        <m:sSub>
          <m:sSubPr>
            <m:ctrlPr>
              <w:rPr>
                <w:rFonts w:ascii="Cambria Math" w:hAnsi="Cambria Math"/>
                <w:i/>
              </w:rPr>
            </m:ctrlPr>
          </m:sSubPr>
          <m:e>
            <m:r>
              <w:rPr>
                <w:rFonts w:ascii="Cambria Math" w:hAnsi="Cambria Math"/>
              </w:rPr>
              <m:t>n</m:t>
            </m:r>
          </m:e>
          <m:sub>
            <m:r>
              <w:rPr>
                <w:rFonts w:ascii="Cambria Math" w:hAnsi="Cambria Math"/>
              </w:rPr>
              <m:t>l,i</m:t>
            </m:r>
          </m:sub>
        </m:sSub>
      </m:oMath>
      <w:r w:rsidR="002E4EF1">
        <w:t>, we then calculate the count</w:t>
      </w:r>
      <w:r w:rsidR="00BF14C6">
        <w:t>s</w:t>
      </w:r>
      <w:r w:rsidR="002E4EF1">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nary>
          <m:naryPr>
            <m:chr m:val="∑"/>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[n</m:t>
                </m:r>
              </m:e>
              <m:sub>
                <m:r>
                  <w:rPr>
                    <w:rFonts w:ascii="Cambria Math" w:hAnsi="Cambria Math"/>
                  </w:rPr>
                  <m:t>l,i</m:t>
                </m:r>
              </m:sub>
            </m:sSub>
            <m:r>
              <w:rPr>
                <w:rFonts w:ascii="Cambria Math" w:hAnsi="Cambria Math"/>
              </w:rPr>
              <m:t>∈</m:t>
            </m:r>
          </m:e>
        </m:nary>
        <m:sSubSup>
          <m:sSubSupPr>
            <m:ctrlPr>
              <w:rPr>
                <w:rFonts w:ascii="Cambria Math" w:hAnsi="Cambria Math"/>
                <w:i/>
              </w:rPr>
            </m:ctrlPr>
          </m:sSubSupPr>
          <m:e>
            <m:r>
              <w:rPr>
                <w:rFonts w:ascii="Cambria Math" w:hAnsi="Cambria Math"/>
              </w:rPr>
              <m:t>S</m:t>
            </m:r>
          </m:e>
          <m:sub>
            <m:d>
              <m:dPr>
                <m:ctrlPr>
                  <w:rPr>
                    <w:rFonts w:ascii="Cambria Math" w:hAnsi="Cambria Math"/>
                    <w:i/>
                  </w:rPr>
                </m:ctrlPr>
              </m:dPr>
              <m:e>
                <m:r>
                  <w:rPr>
                    <w:rFonts w:ascii="Cambria Math" w:hAnsi="Cambria Math"/>
                  </w:rPr>
                  <m:t>l,+</m:t>
                </m:r>
              </m:e>
            </m:d>
          </m:sub>
          <m:sup>
            <m:r>
              <w:rPr>
                <w:rFonts w:ascii="Cambria Math" w:hAnsi="Cambria Math"/>
              </w:rPr>
              <m:t>t</m:t>
            </m:r>
          </m:sup>
        </m:sSubSup>
        <m:r>
          <w:rPr>
            <w:rFonts w:ascii="Cambria Math" w:hAnsi="Cambria Math"/>
          </w:rPr>
          <m:t>]</m:t>
        </m:r>
      </m:oMath>
      <w:r w:rsidR="002E4EF1">
        <w:t xml:space="preserve">, where </w:t>
      </w:r>
      <m:oMath>
        <m:sSubSup>
          <m:sSubSupPr>
            <m:ctrlPr>
              <w:rPr>
                <w:rFonts w:ascii="Cambria Math" w:hAnsi="Cambria Math"/>
                <w:i/>
              </w:rPr>
            </m:ctrlPr>
          </m:sSubSupPr>
          <m:e>
            <m:r>
              <w:rPr>
                <w:rFonts w:ascii="Cambria Math" w:hAnsi="Cambria Math"/>
              </w:rPr>
              <m:t>S</m:t>
            </m:r>
          </m:e>
          <m:sub>
            <m:d>
              <m:dPr>
                <m:ctrlPr>
                  <w:rPr>
                    <w:rFonts w:ascii="Cambria Math" w:hAnsi="Cambria Math"/>
                    <w:i/>
                  </w:rPr>
                </m:ctrlPr>
              </m:dPr>
              <m:e>
                <m:r>
                  <w:rPr>
                    <w:rFonts w:ascii="Cambria Math" w:hAnsi="Cambria Math"/>
                  </w:rPr>
                  <m:t>l,+</m:t>
                </m:r>
              </m:e>
            </m:d>
          </m:sub>
          <m:sup>
            <m:r>
              <w:rPr>
                <w:rFonts w:ascii="Cambria Math" w:hAnsi="Cambria Math"/>
              </w:rPr>
              <m:t>t</m:t>
            </m:r>
          </m:sup>
        </m:sSubSup>
      </m:oMath>
      <w:r w:rsidR="002E4EF1">
        <w:t xml:space="preserve"> is the positive projected set from the model trained on data split </w:t>
      </w:r>
      <m:oMath>
        <m:r>
          <w:rPr>
            <w:rFonts w:ascii="Cambria Math" w:hAnsi="Cambria Math"/>
          </w:rPr>
          <m:t>t</m:t>
        </m:r>
      </m:oMath>
      <w:r w:rsidR="00BF14C6">
        <w:t>, and</w:t>
      </w:r>
      <w:r w:rsidR="002E4EF1">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nary>
          <m:naryPr>
            <m:chr m:val="∑"/>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[n</m:t>
                </m:r>
              </m:e>
              <m:sub>
                <m:r>
                  <w:rPr>
                    <w:rFonts w:ascii="Cambria Math" w:hAnsi="Cambria Math"/>
                  </w:rPr>
                  <m:t>l,i</m:t>
                </m:r>
              </m:sub>
            </m:sSub>
            <m:r>
              <w:rPr>
                <w:rFonts w:ascii="Cambria Math" w:hAnsi="Cambria Math"/>
              </w:rPr>
              <m:t>∈</m:t>
            </m:r>
          </m:e>
        </m:nary>
        <m:sSubSup>
          <m:sSubSupPr>
            <m:ctrlPr>
              <w:rPr>
                <w:rFonts w:ascii="Cambria Math" w:hAnsi="Cambria Math"/>
                <w:i/>
              </w:rPr>
            </m:ctrlPr>
          </m:sSubSupPr>
          <m:e>
            <m:r>
              <w:rPr>
                <w:rFonts w:ascii="Cambria Math" w:hAnsi="Cambria Math"/>
              </w:rPr>
              <m:t>S</m:t>
            </m:r>
          </m:e>
          <m:sub>
            <m:d>
              <m:dPr>
                <m:ctrlPr>
                  <w:rPr>
                    <w:rFonts w:ascii="Cambria Math" w:hAnsi="Cambria Math"/>
                    <w:i/>
                  </w:rPr>
                </m:ctrlPr>
              </m:dPr>
              <m:e>
                <m:r>
                  <w:rPr>
                    <w:rFonts w:ascii="Cambria Math" w:hAnsi="Cambria Math"/>
                  </w:rPr>
                  <m:t>l,-</m:t>
                </m:r>
              </m:e>
            </m:d>
          </m:sub>
          <m:sup>
            <m:r>
              <w:rPr>
                <w:rFonts w:ascii="Cambria Math" w:hAnsi="Cambria Math"/>
              </w:rPr>
              <m:t>t</m:t>
            </m:r>
          </m:sup>
        </m:sSubSup>
        <m:r>
          <w:rPr>
            <w:rFonts w:ascii="Cambria Math" w:hAnsi="Cambria Math"/>
          </w:rPr>
          <m:t>]</m:t>
        </m:r>
      </m:oMath>
      <w:r w:rsidR="002E4EF1">
        <w:t xml:space="preserve">.  </w:t>
      </w:r>
      <w:r w:rsidR="00BF14C6">
        <w:t xml:space="preserve">For our final list of positive and negative prioritized modules we use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l,i</m:t>
                </m:r>
              </m:sub>
            </m:sSub>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&gt;</m:t>
        </m:r>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r>
          <w:rPr>
            <w:rFonts w:ascii="Cambria Math" w:hAnsi="Cambria Math"/>
          </w:rPr>
          <m:t>}</m:t>
        </m:r>
      </m:oMath>
      <w:r w:rsidR="00BF14C6">
        <w:t xml:space="preserve"> and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l,i</m:t>
                </m:r>
              </m:sub>
            </m:sSub>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&gt;</m:t>
        </m:r>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r>
          <w:rPr>
            <w:rFonts w:ascii="Cambria Math" w:hAnsi="Cambria Math"/>
          </w:rPr>
          <m:t>}</m:t>
        </m:r>
      </m:oMath>
      <w:r w:rsidR="00BF14C6">
        <w:t xml:space="preserve"> respectively.  The threshold </w:t>
      </w:r>
      <m:oMath>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oMath>
      <w:r w:rsidR="00BF14C6">
        <w:t xml:space="preserve"> is set such that,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c</m:t>
                </m:r>
              </m:e>
              <m:sub>
                <m:d>
                  <m:dPr>
                    <m:ctrlPr>
                      <w:rPr>
                        <w:rFonts w:ascii="Cambria Math" w:hAnsi="Cambria Math"/>
                        <w:i/>
                      </w:rPr>
                    </m:ctrlPr>
                  </m:dPr>
                  <m:e>
                    <m:r>
                      <w:rPr>
                        <w:rFonts w:ascii="Cambria Math" w:hAnsi="Cambria Math"/>
                      </w:rPr>
                      <m:t>i,+</m:t>
                    </m:r>
                  </m:e>
                </m:d>
              </m:sub>
            </m:sSub>
            <m:r>
              <w:rPr>
                <w:rFonts w:ascii="Cambria Math" w:hAnsi="Cambria Math"/>
              </w:rPr>
              <m:t>&gt;</m:t>
            </m:r>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r>
              <w:rPr>
                <w:rFonts w:ascii="Cambria Math" w:hAnsi="Cambria Math"/>
              </w:rPr>
              <m:t xml:space="preserve"> | B</m:t>
            </m:r>
          </m:e>
        </m:d>
        <m:r>
          <w:rPr>
            <w:rFonts w:ascii="Cambria Math" w:hAnsi="Cambria Math"/>
          </w:rPr>
          <m:t>&lt;α</m:t>
        </m:r>
      </m:oMath>
      <w:r w:rsidR="00C246CD">
        <w:t xml:space="preserve"> under a null distribution where the network weights are sampled </w:t>
      </w:r>
      <w:r w:rsidR="00C246CD">
        <w:lastRenderedPageBreak/>
        <w:t xml:space="preserve">from a standard normal distribution and the same branching factor </w:t>
      </w:r>
      <m:oMath>
        <m:r>
          <w:rPr>
            <w:rFonts w:ascii="Cambria Math" w:hAnsi="Cambria Math"/>
          </w:rPr>
          <m:t>B</m:t>
        </m:r>
      </m:oMath>
      <w:r w:rsidR="00C246CD">
        <w:t xml:space="preserve"> is used.  We set </w:t>
      </w:r>
      <m:oMath>
        <m:r>
          <w:rPr>
            <w:rFonts w:ascii="Cambria Math" w:hAnsi="Cambria Math"/>
          </w:rPr>
          <m:t>α=0.001</m:t>
        </m:r>
      </m:oMath>
      <w:r w:rsidR="00C246CD">
        <w:t>, and evaluate</w:t>
      </w:r>
      <w:r w:rsidR="00D97BBF">
        <w:t xml:space="preserve"> </w:t>
      </w:r>
      <m:oMath>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oMath>
      <w:r w:rsidR="00D97BBF">
        <w:t xml:space="preserve"> using 10,000 simulations.  Setting </w:t>
      </w:r>
      <m:oMath>
        <m:r>
          <w:rPr>
            <w:rFonts w:ascii="Cambria Math" w:hAnsi="Cambria Math"/>
          </w:rPr>
          <m:t>B=4</m:t>
        </m:r>
      </m:oMath>
      <w:r w:rsidR="00D97BBF">
        <w:t xml:space="preserve">, we found that this implied an estimate of  </w:t>
      </w:r>
      <m:oMath>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r>
          <w:rPr>
            <w:rFonts w:ascii="Cambria Math" w:hAnsi="Cambria Math"/>
          </w:rPr>
          <m:t>=3</m:t>
        </m:r>
      </m:oMath>
      <w:r w:rsidR="00D97BBF">
        <w:t>, and generated  </w:t>
      </w:r>
      <m:oMath>
        <m:r>
          <w:rPr>
            <w:rFonts w:ascii="Cambria Math" w:hAnsi="Cambria Math"/>
          </w:rPr>
          <m:t>∼30</m:t>
        </m:r>
      </m:oMath>
      <w:r w:rsidR="00D97BBF">
        <w:t xml:space="preserve"> positive and negativ</w:t>
      </w:r>
      <w:r w:rsidR="00870B50">
        <w:t xml:space="preserve">e prioritized modules per trait (out of </w:t>
      </w:r>
      <m:oMath>
        <m:r>
          <w:rPr>
            <w:rFonts w:ascii="Cambria Math" w:hAnsi="Cambria Math"/>
          </w:rPr>
          <m:t>∼5000</m:t>
        </m:r>
      </m:oMath>
      <w:r w:rsidR="00870B50">
        <w:t>).</w:t>
      </w:r>
    </w:p>
    <w:p w14:paraId="6CA9F5BD" w14:textId="77777777" w:rsidR="00D97BBF" w:rsidRDefault="00D97BBF" w:rsidP="00AF0961">
      <w:pPr>
        <w:jc w:val="both"/>
      </w:pPr>
    </w:p>
    <w:p w14:paraId="2DF4C1F8" w14:textId="6FC0127D" w:rsidR="00D97BBF" w:rsidRDefault="00416809" w:rsidP="00AF0961">
      <w:pPr>
        <w:jc w:val="both"/>
      </w:pPr>
      <w:r w:rsidRPr="009A75E6">
        <w:rPr>
          <w:noProof/>
          <w:lang w:val="en-US"/>
        </w:rPr>
        <mc:AlternateContent>
          <mc:Choice Requires="wps">
            <w:drawing>
              <wp:anchor distT="0" distB="0" distL="114300" distR="114300" simplePos="0" relativeHeight="251683840" behindDoc="0" locked="0" layoutInCell="1" allowOverlap="1" wp14:anchorId="2B33DF8B" wp14:editId="00D04FF0">
                <wp:simplePos x="0" y="0"/>
                <wp:positionH relativeFrom="column">
                  <wp:posOffset>5652135</wp:posOffset>
                </wp:positionH>
                <wp:positionV relativeFrom="paragraph">
                  <wp:posOffset>1047554</wp:posOffset>
                </wp:positionV>
                <wp:extent cx="277495" cy="334645"/>
                <wp:effectExtent l="0" t="0" r="1905" b="20955"/>
                <wp:wrapNone/>
                <wp:docPr id="14" name="Text Box 14"/>
                <wp:cNvGraphicFramePr/>
                <a:graphic xmlns:a="http://schemas.openxmlformats.org/drawingml/2006/main">
                  <a:graphicData uri="http://schemas.microsoft.com/office/word/2010/wordprocessingShape">
                    <wps:wsp>
                      <wps:cNvSpPr txBox="1"/>
                      <wps:spPr>
                        <a:xfrm>
                          <a:off x="0" y="0"/>
                          <a:ext cx="27749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BDF542" w14:textId="11B22E4D" w:rsidR="00260852" w:rsidRPr="005E01D8" w:rsidRDefault="00260852" w:rsidP="00416809">
                            <w:pPr>
                              <w:rPr>
                                <w:lang w:val="en-US"/>
                              </w:rPr>
                            </w:pPr>
                            <w:r>
                              <w:rPr>
                                <w:lang w:val="en-US"/>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DF8B" id="Text Box 14" o:spid="_x0000_s1038" type="#_x0000_t202" style="position:absolute;left:0;text-align:left;margin-left:445.05pt;margin-top:82.5pt;width:21.85pt;height:2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" filled="f" stroked="f">
                <v:textbox inset="0,0,0,0">
                  <w:txbxContent>
                    <w:p w14:paraId="71BDF542" w14:textId="11B22E4D" w:rsidR="00260852" w:rsidRPr="005E01D8" w:rsidRDefault="00260852" w:rsidP="00416809">
                      <w:pPr>
                        <w:rPr>
                          <w:lang w:val="en-US"/>
                        </w:rPr>
                      </w:pPr>
                      <w:r>
                        <w:rPr>
                          <w:lang w:val="en-US"/>
                        </w:rPr>
                        <w:t>(13)</w:t>
                      </w:r>
                    </w:p>
                  </w:txbxContent>
                </v:textbox>
              </v:shape>
            </w:pict>
          </mc:Fallback>
        </mc:AlternateContent>
      </w:r>
      <w:r w:rsidR="006D4075">
        <w:t xml:space="preserve">To annotate ‘typical’ ancestor nodes of module </w:t>
      </w:r>
      <m:oMath>
        <m:sSub>
          <m:sSubPr>
            <m:ctrlPr>
              <w:rPr>
                <w:rFonts w:ascii="Cambria Math" w:hAnsi="Cambria Math"/>
                <w:i/>
              </w:rPr>
            </m:ctrlPr>
          </m:sSubPr>
          <m:e>
            <m:r>
              <w:rPr>
                <w:rFonts w:ascii="Cambria Math" w:hAnsi="Cambria Math"/>
              </w:rPr>
              <m:t>n</m:t>
            </m:r>
          </m:e>
          <m:sub>
            <m:r>
              <w:rPr>
                <w:rFonts w:ascii="Cambria Math" w:hAnsi="Cambria Math"/>
              </w:rPr>
              <m:t>l,i</m:t>
            </m:r>
          </m:sub>
        </m:sSub>
      </m:oMath>
      <w:r w:rsidR="006D4075">
        <w:t xml:space="preserve"> at layers </w:t>
      </w:r>
      <m:oMath>
        <m:r>
          <w:rPr>
            <w:rFonts w:ascii="Cambria Math" w:hAnsi="Cambria Math"/>
          </w:rPr>
          <m:t>l+1</m:t>
        </m:r>
      </m:oMath>
      <w:r w:rsidR="006D4075">
        <w:t xml:space="preserve"> and </w:t>
      </w:r>
      <m:oMath>
        <m:r>
          <w:rPr>
            <w:rFonts w:ascii="Cambria Math" w:hAnsi="Cambria Math"/>
          </w:rPr>
          <m:t>l+2</m:t>
        </m:r>
      </m:oMath>
      <w:r w:rsidR="006D4075">
        <w:t xml:space="preserve"> in the DSPN (hidden layers </w:t>
      </w:r>
      <m:oMath>
        <m:sSub>
          <m:sSubPr>
            <m:ctrlPr>
              <w:rPr>
                <w:rFonts w:ascii="Cambria Math" w:hAnsi="Cambria Math"/>
                <w:i/>
              </w:rPr>
            </m:ctrlPr>
          </m:sSubPr>
          <m:e>
            <m:r>
              <w:rPr>
                <w:rFonts w:ascii="Cambria Math" w:hAnsi="Cambria Math"/>
              </w:rPr>
              <m:t>L</m:t>
            </m:r>
          </m:e>
          <m:sub>
            <m:r>
              <w:rPr>
                <w:rFonts w:ascii="Cambria Math" w:hAnsi="Cambria Math"/>
              </w:rPr>
              <m:t>2a</m:t>
            </m:r>
          </m:sub>
        </m:sSub>
      </m:oMath>
      <w:r w:rsidR="006D4075">
        <w:t xml:space="preserve"> and </w:t>
      </w:r>
      <m:oMath>
        <m:sSub>
          <m:sSubPr>
            <m:ctrlPr>
              <w:rPr>
                <w:rFonts w:ascii="Cambria Math" w:hAnsi="Cambria Math"/>
                <w:i/>
              </w:rPr>
            </m:ctrlPr>
          </m:sSubPr>
          <m:e>
            <m:r>
              <w:rPr>
                <w:rFonts w:ascii="Cambria Math" w:hAnsi="Cambria Math"/>
              </w:rPr>
              <m:t>L</m:t>
            </m:r>
          </m:e>
          <m:sub>
            <m:r>
              <w:rPr>
                <w:rFonts w:ascii="Cambria Math" w:hAnsi="Cambria Math"/>
              </w:rPr>
              <m:t>2b</m:t>
            </m:r>
          </m:sub>
        </m:sSub>
      </m:oMath>
      <w:r w:rsidR="006D4075">
        <w:t xml:space="preserve"> respectively), for each data split</w:t>
      </w:r>
      <w:r>
        <w:t xml:space="preserve"> </w:t>
      </w:r>
      <w:r w:rsidR="006D4075">
        <w:t xml:space="preserve">we find nodes </w:t>
      </w:r>
      <m:oMath>
        <m:sSub>
          <m:sSubPr>
            <m:ctrlPr>
              <w:rPr>
                <w:rFonts w:ascii="Cambria Math" w:hAnsi="Cambria Math"/>
                <w:i/>
              </w:rPr>
            </m:ctrlPr>
          </m:sSubPr>
          <m:e>
            <m:r>
              <w:rPr>
                <w:rFonts w:ascii="Cambria Math" w:hAnsi="Cambria Math"/>
              </w:rPr>
              <m:t>n</m:t>
            </m:r>
          </m:e>
          <m:sub>
            <m:r>
              <w:rPr>
                <w:rFonts w:ascii="Cambria Math" w:hAnsi="Cambria Math"/>
              </w:rPr>
              <m:t>l+1,j</m:t>
            </m:r>
          </m:sub>
        </m:sSub>
      </m:oMath>
      <w:r w:rsidR="007F7E52">
        <w:t xml:space="preserve"> and </w:t>
      </w:r>
      <m:oMath>
        <m:sSub>
          <m:sSubPr>
            <m:ctrlPr>
              <w:rPr>
                <w:rFonts w:ascii="Cambria Math" w:hAnsi="Cambria Math"/>
                <w:i/>
              </w:rPr>
            </m:ctrlPr>
          </m:sSubPr>
          <m:e>
            <m:r>
              <w:rPr>
                <w:rFonts w:ascii="Cambria Math" w:hAnsi="Cambria Math"/>
              </w:rPr>
              <m:t>n</m:t>
            </m:r>
          </m:e>
          <m:sub>
            <m:r>
              <w:rPr>
                <w:rFonts w:ascii="Cambria Math" w:hAnsi="Cambria Math"/>
              </w:rPr>
              <m:t>l+2,k</m:t>
            </m:r>
          </m:sub>
        </m:sSub>
      </m:oMath>
      <w:r w:rsidR="007F7E52">
        <w:t xml:space="preserve"> such that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l+1,j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l+2,k</m:t>
            </m:r>
          </m:sub>
        </m:sSub>
        <m:r>
          <w:rPr>
            <w:rFonts w:ascii="Cambria Math" w:hAnsi="Cambria Math"/>
          </w:rPr>
          <m:t>)</m:t>
        </m:r>
      </m:oMath>
      <w:r w:rsidR="007F7E52">
        <w:t xml:space="preserve"> forms the ‘best path’ from module </w:t>
      </w:r>
      <m:oMath>
        <m:sSub>
          <m:sSubPr>
            <m:ctrlPr>
              <w:rPr>
                <w:rFonts w:ascii="Cambria Math" w:hAnsi="Cambria Math"/>
                <w:i/>
              </w:rPr>
            </m:ctrlPr>
          </m:sSubPr>
          <m:e>
            <m:r>
              <w:rPr>
                <w:rFonts w:ascii="Cambria Math" w:hAnsi="Cambria Math"/>
              </w:rPr>
              <m:t>n</m:t>
            </m:r>
          </m:e>
          <m:sub>
            <m:r>
              <w:rPr>
                <w:rFonts w:ascii="Cambria Math" w:hAnsi="Cambria Math"/>
              </w:rPr>
              <m:t>l,i</m:t>
            </m:r>
          </m:sub>
        </m:sSub>
      </m:oMath>
      <w:r w:rsidR="007F7E52">
        <w:t xml:space="preserve"> to the trait output node in the sense that it m</w:t>
      </w:r>
      <w:r w:rsidR="006F423E">
        <w:t>inimizes</w:t>
      </w:r>
      <w:r w:rsidR="007F7E52">
        <w:t xml:space="preserve"> the score:</w:t>
      </w:r>
    </w:p>
    <w:p w14:paraId="6A04A95D" w14:textId="6C1A830E" w:rsidR="007F7E52" w:rsidRDefault="006F423E" w:rsidP="00AF0961">
      <w:pPr>
        <w:jc w:val="both"/>
      </w:pPr>
      <m:oMathPara>
        <m:oMath>
          <m:r>
            <m:rPr>
              <m:sty m:val="p"/>
            </m:rPr>
            <w:rPr>
              <w:rFonts w:ascii="Cambria Math" w:hAnsi="Cambria Math"/>
            </w:rPr>
            <m:t>Sc=</m:t>
          </m:r>
          <m:nary>
            <m:naryPr>
              <m:chr m:val="∑"/>
              <m:supHide m:val="1"/>
              <m:ctrlPr>
                <w:rPr>
                  <w:rFonts w:ascii="Cambria Math" w:hAnsi="Cambria Math"/>
                  <w:i/>
                </w:rPr>
              </m:ctrlPr>
            </m:naryPr>
            <m: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l,i,j</m:t>
                      </m:r>
                    </m:e>
                  </m:d>
                  <m:r>
                    <w:rPr>
                      <w:rFonts w:ascii="Cambria Math" w:hAnsi="Cambria Math"/>
                    </w:rPr>
                    <m:t>,</m:t>
                  </m:r>
                  <m:d>
                    <m:dPr>
                      <m:ctrlPr>
                        <w:rPr>
                          <w:rFonts w:ascii="Cambria Math" w:hAnsi="Cambria Math"/>
                          <w:i/>
                        </w:rPr>
                      </m:ctrlPr>
                    </m:dPr>
                    <m:e>
                      <m:r>
                        <w:rPr>
                          <w:rFonts w:ascii="Cambria Math" w:hAnsi="Cambria Math"/>
                        </w:rPr>
                        <m:t>l+1,j,k</m:t>
                      </m:r>
                    </m:e>
                  </m:d>
                  <m:r>
                    <w:rPr>
                      <w:rFonts w:ascii="Cambria Math" w:hAnsi="Cambria Math"/>
                    </w:rPr>
                    <m:t>,</m:t>
                  </m:r>
                  <m:d>
                    <m:dPr>
                      <m:ctrlPr>
                        <w:rPr>
                          <w:rFonts w:ascii="Cambria Math" w:hAnsi="Cambria Math"/>
                          <w:i/>
                        </w:rPr>
                      </m:ctrlPr>
                    </m:dPr>
                    <m:e>
                      <m:r>
                        <w:rPr>
                          <w:rFonts w:ascii="Cambria Math" w:hAnsi="Cambria Math"/>
                        </w:rPr>
                        <m:t>l+2,k,0</m:t>
                      </m:r>
                    </m:e>
                  </m:d>
                </m:e>
              </m:d>
            </m:sub>
            <m:sup/>
            <m:e>
              <m:r>
                <m:rPr>
                  <m:sty m:val="p"/>
                </m:rPr>
                <w:rPr>
                  <w:rFonts w:ascii="Cambria Math" w:hAnsi="Cambria Math"/>
                </w:rPr>
                <m:t>min⁡</m:t>
              </m:r>
              <m:r>
                <w:rPr>
                  <w:rFonts w:ascii="Cambria Math" w:hAnsi="Cambria Math"/>
                </w:rPr>
                <m:t>(</m:t>
              </m:r>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+1,</m:t>
                      </m:r>
                      <m:sSup>
                        <m:sSupPr>
                          <m:ctrlPr>
                            <w:rPr>
                              <w:rFonts w:ascii="Cambria Math" w:hAnsi="Cambria Math"/>
                              <w:i/>
                            </w:rPr>
                          </m:ctrlPr>
                        </m:sSupPr>
                        <m:e>
                          <m:r>
                            <w:rPr>
                              <w:rFonts w:ascii="Cambria Math" w:hAnsi="Cambria Math"/>
                            </w:rPr>
                            <m:t>j</m:t>
                          </m:r>
                        </m:e>
                        <m:sup>
                          <m:r>
                            <w:rPr>
                              <w:rFonts w:ascii="Cambria Math" w:hAnsi="Cambria Math"/>
                            </w:rPr>
                            <m:t>'</m:t>
                          </m:r>
                        </m:sup>
                      </m:sSup>
                    </m:sub>
                  </m:sSub>
                </m:sub>
                <m:sup>
                  <m:r>
                    <m:rPr>
                      <m:sty m:val="p"/>
                    </m:rP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sub>
                  </m:sSub>
                </m:e>
              </m:d>
              <m:r>
                <w:rPr>
                  <w:rFonts w:ascii="Cambria Math" w:hAnsi="Cambria Math"/>
                </w:rPr>
                <m:t>,</m:t>
              </m:r>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+1,</m:t>
                      </m:r>
                      <m:sSup>
                        <m:sSupPr>
                          <m:ctrlPr>
                            <w:rPr>
                              <w:rFonts w:ascii="Cambria Math" w:hAnsi="Cambria Math"/>
                              <w:i/>
                            </w:rPr>
                          </m:ctrlPr>
                        </m:sSupPr>
                        <m:e>
                          <m:r>
                            <w:rPr>
                              <w:rFonts w:ascii="Cambria Math" w:hAnsi="Cambria Math"/>
                            </w:rPr>
                            <m:t>j</m:t>
                          </m:r>
                        </m:e>
                        <m:sup>
                          <m:r>
                            <w:rPr>
                              <w:rFonts w:ascii="Cambria Math" w:hAnsi="Cambria Math"/>
                            </w:rPr>
                            <m:t>'</m:t>
                          </m:r>
                        </m:sup>
                      </m:sSup>
                    </m:sub>
                  </m:sSub>
                </m:sub>
                <m:sup>
                  <m:r>
                    <m:rPr>
                      <m:sty m:val="p"/>
                    </m:rP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sub>
                  </m:sSub>
                </m:e>
              </m:d>
              <m:r>
                <w:rPr>
                  <w:rFonts w:ascii="Cambria Math" w:hAnsi="Cambria Math"/>
                </w:rPr>
                <m:t>)</m:t>
              </m:r>
            </m:e>
          </m:nary>
          <m:r>
            <w:rPr>
              <w:rFonts w:ascii="Cambria Math" w:hAnsi="Cambria Math"/>
            </w:rPr>
            <m:t xml:space="preserve">, </m:t>
          </m:r>
        </m:oMath>
      </m:oMathPara>
    </w:p>
    <w:p w14:paraId="7958B918" w14:textId="59DE0627" w:rsidR="006A61C6" w:rsidRDefault="00675456" w:rsidP="00154E60">
      <w:pPr>
        <w:jc w:val="both"/>
      </w:pPr>
      <w:r>
        <w:t xml:space="preserve">across all ‘positive’ paths, </w:t>
      </w:r>
      <w:r w:rsidR="006A61C6">
        <w:t>meaning:</w:t>
      </w:r>
      <w:r>
        <w:t xml:space="preserve"> </w:t>
      </w:r>
    </w:p>
    <w:p w14:paraId="326506BF" w14:textId="5E9097C0" w:rsidR="006A61C6" w:rsidRDefault="00637930" w:rsidP="006A61C6">
      <w:pPr>
        <w:jc w:val="center"/>
      </w:pPr>
      <m:oMath>
        <m:nary>
          <m:naryPr>
            <m:chr m:val="∏"/>
            <m:supHide m:val="1"/>
            <m:ctrlPr>
              <w:rPr>
                <w:rFonts w:ascii="Cambria Math" w:hAnsi="Cambria Math"/>
                <w:i/>
              </w:rPr>
            </m:ctrlPr>
          </m:naryPr>
          <m: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e>
            <m:sSup>
              <m:sSupPr>
                <m:ctrlPr>
                  <w:rPr>
                    <w:rFonts w:ascii="Cambria Math" w:hAnsi="Cambria Math"/>
                    <w:i/>
                  </w:rPr>
                </m:ctrlPr>
              </m:sSupPr>
              <m:e>
                <m:d>
                  <m:dPr>
                    <m:ctrlPr>
                      <w:rPr>
                        <w:rFonts w:ascii="Cambria Math" w:hAnsi="Cambria Math"/>
                        <w:i/>
                      </w:rPr>
                    </m:ctrlPr>
                  </m:dPr>
                  <m:e>
                    <m:r>
                      <w:rPr>
                        <w:rFonts w:ascii="Cambria Math" w:hAnsi="Cambria Math"/>
                      </w:rPr>
                      <m:t>-1</m:t>
                    </m:r>
                  </m:e>
                </m:d>
                <m:ctrlPr>
                  <w:rPr>
                    <w:rFonts w:ascii="Cambria Math" w:hAnsi="Cambria Math"/>
                  </w:rPr>
                </m:ctrlPr>
              </m:e>
              <m:sup>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+1,</m:t>
                        </m:r>
                        <m:sSup>
                          <m:sSupPr>
                            <m:ctrlPr>
                              <w:rPr>
                                <w:rFonts w:ascii="Cambria Math" w:hAnsi="Cambria Math"/>
                                <w:i/>
                              </w:rPr>
                            </m:ctrlPr>
                          </m:sSupPr>
                          <m:e>
                            <m:r>
                              <w:rPr>
                                <w:rFonts w:ascii="Cambria Math" w:hAnsi="Cambria Math"/>
                              </w:rPr>
                              <m:t>j</m:t>
                            </m:r>
                          </m:e>
                          <m:sup>
                            <m:r>
                              <w:rPr>
                                <w:rFonts w:ascii="Cambria Math" w:hAnsi="Cambria Math"/>
                              </w:rPr>
                              <m:t>'</m:t>
                            </m:r>
                          </m:sup>
                        </m:sSup>
                      </m:sub>
                    </m:sSub>
                  </m:sub>
                  <m:sup>
                    <m:r>
                      <m:rPr>
                        <m:sty m:val="p"/>
                      </m:rP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sub>
                    </m:sSub>
                  </m:e>
                </m:d>
                <m:r>
                  <w:rPr>
                    <w:rFonts w:ascii="Cambria Math" w:hAnsi="Cambria Math"/>
                  </w:rPr>
                  <m:t>≤B]</m:t>
                </m:r>
              </m:sup>
            </m:sSup>
          </m:e>
        </m:nary>
        <m:r>
          <w:rPr>
            <w:rFonts w:ascii="Cambria Math" w:hAnsi="Cambria Math"/>
          </w:rPr>
          <m:t>⋅</m:t>
        </m:r>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+1,</m:t>
                            </m:r>
                            <m:sSup>
                              <m:sSupPr>
                                <m:ctrlPr>
                                  <w:rPr>
                                    <w:rFonts w:ascii="Cambria Math" w:hAnsi="Cambria Math"/>
                                    <w:i/>
                                  </w:rPr>
                                </m:ctrlPr>
                              </m:sSupPr>
                              <m:e>
                                <m:r>
                                  <w:rPr>
                                    <w:rFonts w:ascii="Cambria Math" w:hAnsi="Cambria Math"/>
                                  </w:rPr>
                                  <m:t>j</m:t>
                                </m:r>
                              </m:e>
                              <m:sup>
                                <m:r>
                                  <w:rPr>
                                    <w:rFonts w:ascii="Cambria Math" w:hAnsi="Cambria Math"/>
                                  </w:rPr>
                                  <m:t>'</m:t>
                                </m:r>
                              </m:sup>
                            </m:sSup>
                          </m:sub>
                        </m:sSub>
                      </m:sub>
                      <m:sup>
                        <m:r>
                          <m:rPr>
                            <m:sty m:val="p"/>
                          </m:rP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sub>
                        </m:sSub>
                      </m:e>
                    </m:d>
                    <m:r>
                      <w:rPr>
                        <w:rFonts w:ascii="Cambria Math" w:hAnsi="Cambria Math"/>
                      </w:rPr>
                      <m:t>,</m:t>
                    </m:r>
                    <m:r>
                      <m:rPr>
                        <m:sty m:val="p"/>
                      </m:rPr>
                      <w:rPr>
                        <w:rFonts w:ascii="Cambria Math" w:hAnsi="Cambria Math"/>
                      </w:rPr>
                      <m:t>ran</m:t>
                    </m:r>
                    <m:sSubSup>
                      <m:sSubSupPr>
                        <m:ctrlPr>
                          <w:rPr>
                            <w:rFonts w:ascii="Cambria Math" w:hAnsi="Cambria Math"/>
                          </w:rPr>
                        </m:ctrlPr>
                      </m:sSubSupPr>
                      <m:e>
                        <m:r>
                          <m:rPr>
                            <m:sty m:val="p"/>
                          </m:rPr>
                          <w:rPr>
                            <w:rFonts w:ascii="Cambria Math" w:hAnsi="Cambria Math"/>
                          </w:rPr>
                          <m:t>k</m:t>
                        </m:r>
                      </m:e>
                      <m:sub>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+1,</m:t>
                            </m:r>
                            <m:sSup>
                              <m:sSupPr>
                                <m:ctrlPr>
                                  <w:rPr>
                                    <w:rFonts w:ascii="Cambria Math" w:hAnsi="Cambria Math"/>
                                    <w:i/>
                                  </w:rPr>
                                </m:ctrlPr>
                              </m:sSupPr>
                              <m:e>
                                <m:r>
                                  <w:rPr>
                                    <w:rFonts w:ascii="Cambria Math" w:hAnsi="Cambria Math"/>
                                  </w:rPr>
                                  <m:t>j</m:t>
                                </m:r>
                              </m:e>
                              <m:sup>
                                <m:r>
                                  <w:rPr>
                                    <w:rFonts w:ascii="Cambria Math" w:hAnsi="Cambria Math"/>
                                  </w:rPr>
                                  <m:t>'</m:t>
                                </m:r>
                              </m:sup>
                            </m:sSup>
                          </m:sub>
                        </m:sSub>
                      </m:sub>
                      <m:sup>
                        <m:r>
                          <m:rPr>
                            <m:sty m:val="p"/>
                          </m:rP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sub>
                        </m:sSub>
                      </m:e>
                    </m:d>
                  </m:e>
                </m:d>
              </m:e>
            </m:func>
            <m:r>
              <w:rPr>
                <w:rFonts w:ascii="Cambria Math" w:hAnsi="Cambria Math"/>
              </w:rPr>
              <m:t>≤B</m:t>
            </m:r>
          </m:e>
        </m:d>
        <m:r>
          <w:rPr>
            <w:rFonts w:ascii="Cambria Math" w:hAnsi="Cambria Math"/>
          </w:rPr>
          <m:t>=1</m:t>
        </m:r>
      </m:oMath>
      <w:r w:rsidR="006A61C6">
        <w:t>,</w:t>
      </w:r>
    </w:p>
    <w:p w14:paraId="03C36ECE" w14:textId="67BCD595" w:rsidR="00FE7C4D" w:rsidRDefault="006A61C6" w:rsidP="00154E60">
      <w:pPr>
        <w:jc w:val="both"/>
      </w:pPr>
      <w:r>
        <w:t xml:space="preserve">and ties are broken arbitrarily (a similar annotation can be made for negative paths by placing </w:t>
      </w:r>
      <m:oMath>
        <m:r>
          <w:rPr>
            <w:rFonts w:ascii="Cambria Math" w:hAnsi="Cambria Math"/>
          </w:rPr>
          <m:t>-1</m:t>
        </m:r>
      </m:oMath>
      <w:r>
        <w:t xml:space="preserve"> on the RHS of Eq. 13). </w:t>
      </w:r>
      <w:r w:rsidR="00416809">
        <w:t xml:space="preserve">Writing </w:t>
      </w:r>
      <m:oMath>
        <m:sSubSup>
          <m:sSubSupPr>
            <m:ctrlPr>
              <w:rPr>
                <w:rFonts w:ascii="Cambria Math" w:hAnsi="Cambria Math"/>
                <w:i/>
              </w:rPr>
            </m:ctrlPr>
          </m:sSubSupPr>
          <m:e>
            <m:r>
              <w:rPr>
                <w:rFonts w:ascii="Cambria Math" w:hAnsi="Cambria Math"/>
              </w:rPr>
              <m:t>n</m:t>
            </m:r>
          </m:e>
          <m:sub>
            <m:r>
              <w:rPr>
                <w:rFonts w:ascii="Cambria Math" w:hAnsi="Cambria Math"/>
              </w:rPr>
              <m:t>l+1,j</m:t>
            </m:r>
          </m:sub>
          <m:sup>
            <m:r>
              <w:rPr>
                <w:rFonts w:ascii="Cambria Math" w:hAnsi="Cambria Math"/>
              </w:rPr>
              <m:t>t</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l+2,k</m:t>
            </m:r>
          </m:sub>
          <m:sup>
            <m:r>
              <w:rPr>
                <w:rFonts w:ascii="Cambria Math" w:hAnsi="Cambria Math"/>
              </w:rPr>
              <m:t>t</m:t>
            </m:r>
          </m:sup>
        </m:sSubSup>
      </m:oMath>
      <w:r w:rsidR="00416809">
        <w:t xml:space="preserve"> for the nodes on the best path from module </w:t>
      </w:r>
      <m:oMath>
        <m:sSub>
          <m:sSubPr>
            <m:ctrlPr>
              <w:rPr>
                <w:rFonts w:ascii="Cambria Math" w:hAnsi="Cambria Math"/>
                <w:i/>
              </w:rPr>
            </m:ctrlPr>
          </m:sSubPr>
          <m:e>
            <m:r>
              <w:rPr>
                <w:rFonts w:ascii="Cambria Math" w:hAnsi="Cambria Math"/>
              </w:rPr>
              <m:t>n</m:t>
            </m:r>
          </m:e>
          <m:sub>
            <m:r>
              <w:rPr>
                <w:rFonts w:ascii="Cambria Math" w:hAnsi="Cambria Math"/>
              </w:rPr>
              <m:t>l,i</m:t>
            </m:r>
          </m:sub>
        </m:sSub>
      </m:oMath>
      <w:r w:rsidR="00416809">
        <w:t xml:space="preserve"> in the model from data split </w:t>
      </w:r>
      <m:oMath>
        <m:r>
          <w:rPr>
            <w:rFonts w:ascii="Cambria Math" w:hAnsi="Cambria Math"/>
          </w:rPr>
          <m:t>t</m:t>
        </m:r>
      </m:oMath>
      <w:r w:rsidR="00416809">
        <w:t xml:space="preserve">, we evaluate the counts for all modules, </w:t>
      </w:r>
      <m:oMath>
        <m:sSub>
          <m:sSubPr>
            <m:ctrlPr>
              <w:rPr>
                <w:rFonts w:ascii="Cambria Math" w:hAnsi="Cambria Math"/>
                <w:i/>
              </w:rPr>
            </m:ctrlPr>
          </m:sSubPr>
          <m:e>
            <m:r>
              <w:rPr>
                <w:rFonts w:ascii="Cambria Math" w:hAnsi="Cambria Math"/>
              </w:rPr>
              <m:t>c</m:t>
            </m:r>
          </m:e>
          <m:sub>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ub>
        </m:sSub>
        <m:r>
          <w:rPr>
            <w:rFonts w:ascii="Cambria Math" w:hAnsi="Cambria Math"/>
          </w:rPr>
          <m:t>=</m:t>
        </m:r>
        <m:nary>
          <m:naryPr>
            <m:chr m:val="∑"/>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[n</m:t>
                </m:r>
              </m:e>
              <m:sub>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m:t>
            </m:r>
          </m:e>
        </m:nary>
        <m:sSubSup>
          <m:sSubSupPr>
            <m:ctrlPr>
              <w:rPr>
                <w:rFonts w:ascii="Cambria Math" w:hAnsi="Cambria Math"/>
                <w:i/>
              </w:rPr>
            </m:ctrlPr>
          </m:sSubSupPr>
          <m:e>
            <m:r>
              <w:rPr>
                <w:rFonts w:ascii="Cambria Math" w:hAnsi="Cambria Math"/>
              </w:rPr>
              <m:t>S</m:t>
            </m:r>
          </m:e>
          <m:sub>
            <m:d>
              <m:dPr>
                <m:ctrlPr>
                  <w:rPr>
                    <w:rFonts w:ascii="Cambria Math" w:hAnsi="Cambria Math"/>
                    <w:i/>
                  </w:rPr>
                </m:ctrlPr>
              </m:dPr>
              <m:e>
                <m:r>
                  <w:rPr>
                    <w:rFonts w:ascii="Cambria Math" w:hAnsi="Cambria Math"/>
                  </w:rPr>
                  <m:t>l,+</m:t>
                </m:r>
              </m:e>
            </m:d>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l+1,j</m:t>
            </m:r>
          </m:sub>
          <m:sup>
            <m:r>
              <w:rPr>
                <w:rFonts w:ascii="Cambria Math" w:hAnsi="Cambria Math"/>
              </w:rPr>
              <m:t>t</m:t>
            </m:r>
          </m:sup>
        </m:sSubSup>
        <m:r>
          <w:rPr>
            <w:rFonts w:ascii="Cambria Math" w:hAnsi="Cambria Math"/>
          </w:rPr>
          <m:t>)]</m:t>
        </m:r>
      </m:oMath>
      <w:r w:rsidR="00416809">
        <w:t xml:space="preserve"> and </w:t>
      </w:r>
      <m:oMath>
        <m:sSub>
          <m:sSubPr>
            <m:ctrlPr>
              <w:rPr>
                <w:rFonts w:ascii="Cambria Math" w:hAnsi="Cambria Math"/>
                <w:i/>
              </w:rPr>
            </m:ctrlPr>
          </m:sSubPr>
          <m:e>
            <m:r>
              <w:rPr>
                <w:rFonts w:ascii="Cambria Math" w:hAnsi="Cambria Math"/>
              </w:rPr>
              <m:t>d</m:t>
            </m:r>
          </m:e>
          <m:sub>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ub>
        </m:sSub>
        <m:r>
          <w:rPr>
            <w:rFonts w:ascii="Cambria Math" w:hAnsi="Cambria Math"/>
          </w:rPr>
          <m:t>=</m:t>
        </m:r>
        <m:nary>
          <m:naryPr>
            <m:chr m:val="∑"/>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[n</m:t>
                </m:r>
              </m:e>
              <m:sub>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m:t>
            </m:r>
          </m:e>
        </m:nary>
        <m:sSubSup>
          <m:sSubSupPr>
            <m:ctrlPr>
              <w:rPr>
                <w:rFonts w:ascii="Cambria Math" w:hAnsi="Cambria Math"/>
                <w:i/>
              </w:rPr>
            </m:ctrlPr>
          </m:sSubSupPr>
          <m:e>
            <m:r>
              <w:rPr>
                <w:rFonts w:ascii="Cambria Math" w:hAnsi="Cambria Math"/>
              </w:rPr>
              <m:t>S</m:t>
            </m:r>
          </m:e>
          <m:sub>
            <m:d>
              <m:dPr>
                <m:ctrlPr>
                  <w:rPr>
                    <w:rFonts w:ascii="Cambria Math" w:hAnsi="Cambria Math"/>
                    <w:i/>
                  </w:rPr>
                </m:ctrlPr>
              </m:dPr>
              <m:e>
                <m:r>
                  <w:rPr>
                    <w:rFonts w:ascii="Cambria Math" w:hAnsi="Cambria Math"/>
                  </w:rPr>
                  <m:t>l,+</m:t>
                </m:r>
              </m:e>
            </m:d>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l+2,k</m:t>
            </m:r>
          </m:sub>
          <m:sup>
            <m:r>
              <w:rPr>
                <w:rFonts w:ascii="Cambria Math" w:hAnsi="Cambria Math"/>
              </w:rPr>
              <m:t>t</m:t>
            </m:r>
          </m:sup>
        </m:sSubSup>
        <m:r>
          <w:rPr>
            <w:rFonts w:ascii="Cambria Math" w:hAnsi="Cambria Math"/>
          </w:rPr>
          <m:t>)]</m:t>
        </m:r>
      </m:oMath>
      <w:r w:rsidR="0048755E">
        <w:t xml:space="preserve">, where we write </w:t>
      </w:r>
      <m:oMath>
        <m:sSubSup>
          <m:sSubSupPr>
            <m:ctrlPr>
              <w:rPr>
                <w:rFonts w:ascii="Cambria Math" w:hAnsi="Cambria Math"/>
                <w:i/>
              </w:rPr>
            </m:ctrlPr>
          </m:sSubSupPr>
          <m:e>
            <m:r>
              <w:rPr>
                <w:rFonts w:ascii="Cambria Math" w:hAnsi="Cambria Math"/>
              </w:rPr>
              <m:t>S</m:t>
            </m:r>
          </m:e>
          <m:sub>
            <m:d>
              <m:dPr>
                <m:ctrlPr>
                  <w:rPr>
                    <w:rFonts w:ascii="Cambria Math" w:hAnsi="Cambria Math"/>
                    <w:i/>
                  </w:rPr>
                </m:ctrlPr>
              </m:dPr>
              <m:e>
                <m:r>
                  <w:rPr>
                    <w:rFonts w:ascii="Cambria Math" w:hAnsi="Cambria Math"/>
                  </w:rPr>
                  <m:t>l,+</m:t>
                </m:r>
              </m:e>
            </m:d>
          </m:sub>
          <m:sup>
            <m:r>
              <w:rPr>
                <w:rFonts w:ascii="Cambria Math" w:hAnsi="Cambria Math"/>
              </w:rPr>
              <m:t>t</m:t>
            </m:r>
          </m:sup>
        </m:sSubSup>
        <m:r>
          <w:rPr>
            <w:rFonts w:ascii="Cambria Math" w:hAnsi="Cambria Math"/>
          </w:rPr>
          <m:t>(n)</m:t>
        </m:r>
      </m:oMath>
      <w:r w:rsidR="0048755E">
        <w:t xml:space="preserve"> for the positive projected set at level </w:t>
      </w:r>
      <m:oMath>
        <m:r>
          <w:rPr>
            <w:rFonts w:ascii="Cambria Math" w:hAnsi="Cambria Math"/>
          </w:rPr>
          <m:t>l</m:t>
        </m:r>
      </m:oMath>
      <w:r w:rsidR="0048755E">
        <w:t xml:space="preserve"> for data split </w:t>
      </w:r>
      <m:oMath>
        <m:r>
          <w:rPr>
            <w:rFonts w:ascii="Cambria Math" w:hAnsi="Cambria Math"/>
          </w:rPr>
          <m:t>t</m:t>
        </m:r>
      </m:oMath>
      <w:r w:rsidR="0048755E">
        <w:t xml:space="preserve"> when we set the node of interest </w:t>
      </w:r>
      <m:oMath>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=n</m:t>
        </m:r>
      </m:oMath>
      <w:r w:rsidR="0048755E">
        <w:t xml:space="preserve">.  We then evaluate </w:t>
      </w:r>
      <m:oMath>
        <m:sSubSup>
          <m:sSubSupPr>
            <m:ctrlPr>
              <w:rPr>
                <w:rFonts w:ascii="Cambria Math" w:hAnsi="Cambria Math"/>
                <w:i/>
              </w:rPr>
            </m:ctrlPr>
          </m:sSubSupPr>
          <m:e>
            <m:r>
              <w:rPr>
                <w:rFonts w:ascii="Cambria Math" w:hAnsi="Cambria Math"/>
              </w:rPr>
              <m:t>S</m:t>
            </m:r>
          </m:e>
          <m:sub>
            <m:r>
              <w:rPr>
                <w:rFonts w:ascii="Cambria Math" w:hAnsi="Cambria Math"/>
              </w:rPr>
              <m:t>c</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ub>
        </m:sSub>
        <m:r>
          <w:rPr>
            <w:rFonts w:ascii="Cambria Math" w:hAnsi="Cambria Math"/>
          </w:rPr>
          <m:t>&gt;</m:t>
        </m:r>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r>
          <w:rPr>
            <w:rFonts w:ascii="Cambria Math" w:hAnsi="Cambria Math"/>
          </w:rPr>
          <m:t>}</m:t>
        </m:r>
      </m:oMath>
      <w:r w:rsidR="0048755E">
        <w:t xml:space="preserve"> and  </w:t>
      </w:r>
      <m:oMath>
        <m:sSubSup>
          <m:sSubSupPr>
            <m:ctrlPr>
              <w:rPr>
                <w:rFonts w:ascii="Cambria Math" w:hAnsi="Cambria Math"/>
                <w:i/>
              </w:rPr>
            </m:ctrlPr>
          </m:sSubSupPr>
          <m:e>
            <m:r>
              <w:rPr>
                <w:rFonts w:ascii="Cambria Math" w:hAnsi="Cambria Math"/>
              </w:rPr>
              <m:t>S</m:t>
            </m:r>
          </m:e>
          <m:sub>
            <m:r>
              <w:rPr>
                <w:rFonts w:ascii="Cambria Math" w:hAnsi="Cambria Math"/>
              </w:rPr>
              <m:t>d</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ub>
        </m:sSub>
        <m:r>
          <w:rPr>
            <w:rFonts w:ascii="Cambria Math" w:hAnsi="Cambria Math"/>
          </w:rPr>
          <m:t>&gt;</m:t>
        </m:r>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r>
          <w:rPr>
            <w:rFonts w:ascii="Cambria Math" w:hAnsi="Cambria Math"/>
          </w:rPr>
          <m:t>}</m:t>
        </m:r>
      </m:oMath>
      <w:r w:rsidR="0048755E">
        <w:t xml:space="preserve"> </w:t>
      </w:r>
      <w:r w:rsidR="008319C3">
        <w:t xml:space="preserve">where </w:t>
      </w:r>
      <m:oMath>
        <m:sSub>
          <m:sSubPr>
            <m:ctrlPr>
              <w:rPr>
                <w:rFonts w:ascii="Cambria Math" w:hAnsi="Cambria Math"/>
                <w:i/>
              </w:rPr>
            </m:ctrlPr>
          </m:sSubPr>
          <m:e>
            <m:r>
              <w:rPr>
                <w:rFonts w:ascii="Cambria Math" w:hAnsi="Cambria Math"/>
              </w:rPr>
              <m:t>τ</m:t>
            </m:r>
          </m:e>
          <m:sub>
            <m:r>
              <m:rPr>
                <m:sty m:val="p"/>
              </m:rPr>
              <w:rPr>
                <w:rFonts w:ascii="Cambria Math" w:hAnsi="Cambria Math"/>
              </w:rPr>
              <m:t>prioritize</m:t>
            </m:r>
          </m:sub>
        </m:sSub>
      </m:oMath>
      <w:r w:rsidR="008319C3">
        <w:t xml:space="preserve"> is defined as above, and annotate a typical (positive) ancestor of </w:t>
      </w:r>
      <m:oMath>
        <m:sSub>
          <m:sSubPr>
            <m:ctrlPr>
              <w:rPr>
                <w:rFonts w:ascii="Cambria Math" w:hAnsi="Cambria Math"/>
                <w:i/>
              </w:rPr>
            </m:ctrlPr>
          </m:sSubPr>
          <m:e>
            <m:r>
              <w:rPr>
                <w:rFonts w:ascii="Cambria Math" w:hAnsi="Cambria Math"/>
              </w:rPr>
              <m:t>n</m:t>
            </m:r>
          </m:e>
          <m:sub>
            <m:r>
              <w:rPr>
                <w:rFonts w:ascii="Cambria Math" w:hAnsi="Cambria Math"/>
              </w:rPr>
              <m:t>l,i</m:t>
            </m:r>
          </m:sub>
        </m:sSub>
      </m:oMath>
      <w:r w:rsidR="008319C3">
        <w:t xml:space="preserve"> at layer </w:t>
      </w:r>
      <m:oMath>
        <m:r>
          <w:rPr>
            <w:rFonts w:ascii="Cambria Math" w:hAnsi="Cambria Math"/>
          </w:rPr>
          <m:t>l+1</m:t>
        </m:r>
      </m:oMath>
      <w:r w:rsidR="008319C3">
        <w:t xml:space="preserve"> (respectively </w:t>
      </w:r>
      <m:oMath>
        <m:r>
          <w:rPr>
            <w:rFonts w:ascii="Cambria Math" w:hAnsi="Cambria Math"/>
          </w:rPr>
          <m:t>l+2</m:t>
        </m:r>
      </m:oMath>
      <w:r w:rsidR="008319C3">
        <w:t xml:space="preserve">) by finding the functional annotations enriched in the gene-set formed by taking the union of the co-expression modules in </w:t>
      </w:r>
      <m:oMath>
        <m:sSubSup>
          <m:sSubSupPr>
            <m:ctrlPr>
              <w:rPr>
                <w:rFonts w:ascii="Cambria Math" w:hAnsi="Cambria Math"/>
                <w:i/>
              </w:rPr>
            </m:ctrlPr>
          </m:sSubSupPr>
          <m:e>
            <m:r>
              <w:rPr>
                <w:rFonts w:ascii="Cambria Math" w:hAnsi="Cambria Math"/>
              </w:rPr>
              <m:t>S</m:t>
            </m:r>
          </m:e>
          <m:sub>
            <m:r>
              <w:rPr>
                <w:rFonts w:ascii="Cambria Math" w:hAnsi="Cambria Math"/>
              </w:rPr>
              <m:t>c</m:t>
            </m:r>
          </m:sub>
          <m:sup>
            <m:r>
              <w:rPr>
                <w:rFonts w:ascii="Cambria Math" w:hAnsi="Cambria Math"/>
              </w:rPr>
              <m:t>+</m:t>
            </m:r>
          </m:sup>
        </m:sSubSup>
      </m:oMath>
      <w:r w:rsidR="008319C3">
        <w:t xml:space="preserve"> (respectively </w:t>
      </w:r>
      <m:oMath>
        <m:sSubSup>
          <m:sSubSupPr>
            <m:ctrlPr>
              <w:rPr>
                <w:rFonts w:ascii="Cambria Math" w:hAnsi="Cambria Math"/>
                <w:i/>
              </w:rPr>
            </m:ctrlPr>
          </m:sSubSupPr>
          <m:e>
            <m:r>
              <w:rPr>
                <w:rFonts w:ascii="Cambria Math" w:hAnsi="Cambria Math"/>
              </w:rPr>
              <m:t>S</m:t>
            </m:r>
          </m:e>
          <m:sub>
            <m:r>
              <w:rPr>
                <w:rFonts w:ascii="Cambria Math" w:hAnsi="Cambria Math"/>
              </w:rPr>
              <m:t>d</m:t>
            </m:r>
          </m:sub>
          <m:sup>
            <m:r>
              <w:rPr>
                <w:rFonts w:ascii="Cambria Math" w:hAnsi="Cambria Math"/>
              </w:rPr>
              <m:t>+</m:t>
            </m:r>
          </m:sup>
        </m:sSubSup>
      </m:oMath>
      <w:r w:rsidR="008319C3">
        <w:t>).</w:t>
      </w:r>
    </w:p>
    <w:p w14:paraId="7B7E77F9" w14:textId="77777777" w:rsidR="00FE7C4D" w:rsidRDefault="00FE7C4D" w:rsidP="00154E60">
      <w:pPr>
        <w:jc w:val="both"/>
      </w:pPr>
    </w:p>
    <w:p w14:paraId="3DCD92EE" w14:textId="6BCD2842" w:rsidR="00FE7C4D" w:rsidRDefault="00F3711C" w:rsidP="00154E60">
      <w:pPr>
        <w:jc w:val="both"/>
      </w:pPr>
      <w:r>
        <w:t xml:space="preserve">We perform functional enrichment analysis using </w:t>
      </w:r>
      <w:r w:rsidR="00CF657F">
        <w:t>the R package ‘clusterProfiler’ \cite{</w:t>
      </w:r>
      <w:r w:rsidR="00612EFA">
        <w:t>yu12</w:t>
      </w:r>
      <w:r w:rsidR="00CF657F">
        <w:t xml:space="preserve">} using KEGG pathway annotations, and setting the p-value and q-value cutoffs to 0.05 and 0.1 respectively.  Further, we perform enrichment analysis for the cell-type marker genes corresponding to the cell-types used in our single-cell deconvolution analysis.  Here, we threshold the marker gene expression matrix for each gene independently at its 0.75 quantile </w:t>
      </w:r>
      <w:r w:rsidR="00362775">
        <w:t>value to define a collection of subsets of marker genes for each cell-type.  We test for enrichment of cell type markers using the hypergeometric test with a p-value cutoff of 0.001.  Finally, we also compare the modules prioritized for our SCZ model using the above approach with those prioritized using a gradient-based approach, following \cite{</w:t>
      </w:r>
      <w:r w:rsidR="00612EFA">
        <w:t>simonyan13</w:t>
      </w:r>
      <w:r w:rsidR="00362775">
        <w:t xml:space="preserve">}, where the magnitude of the gradient </w:t>
      </w:r>
      <w:r w:rsidR="0030468D">
        <w:t xml:space="preserve">of the response of a node of interest (in our case, the trait node responses across the training set) is use to prioritize salient input nodes (modules).  We provide the results of this analysis in our supplementary data, but found it to exhibit a strong bias towards prioritizing smaller modules, which may be due to the underestimation of the contribution of saturated nodes in gradient approaches </w:t>
      </w:r>
      <w:r w:rsidR="0030468D">
        <w:lastRenderedPageBreak/>
        <w:t>(see \cite{</w:t>
      </w:r>
      <w:r w:rsidR="00675287">
        <w:t>shrikumar17</w:t>
      </w:r>
      <w:r w:rsidR="0030468D">
        <w:t>}</w:t>
      </w:r>
      <w:r w:rsidR="00520B69">
        <w:t>, which attempts to circumvent these problems, but requires definition of a ‘reference’ state which is unclear in our model</w:t>
      </w:r>
      <w:r w:rsidR="0030468D">
        <w:t xml:space="preserve">), causing us to prefer the prioritization scheme developed above, in which we did not observe such a bias.  </w:t>
      </w:r>
    </w:p>
    <w:p w14:paraId="124DF433" w14:textId="77777777" w:rsidR="00103EB2" w:rsidRDefault="00103EB2" w:rsidP="00154E60">
      <w:pPr>
        <w:jc w:val="both"/>
      </w:pPr>
    </w:p>
    <w:p w14:paraId="775B4F16" w14:textId="25A5DF78" w:rsidR="00106AF0" w:rsidRPr="007C7091" w:rsidRDefault="007C7091" w:rsidP="00154E60">
      <w:pPr>
        <w:jc w:val="both"/>
        <w:rPr>
          <w:b/>
        </w:rPr>
      </w:pPr>
      <w:r w:rsidRPr="007C7091">
        <w:rPr>
          <w:b/>
        </w:rPr>
        <w:t>References</w:t>
      </w:r>
    </w:p>
    <w:p w14:paraId="794495DD" w14:textId="68F17D44" w:rsidR="007C7091" w:rsidRDefault="007C7091" w:rsidP="007C7091">
      <w:pPr>
        <w:jc w:val="both"/>
        <w:rPr>
          <w:color w:val="000000" w:themeColor="text1"/>
        </w:rPr>
      </w:pPr>
      <w:r>
        <w:t xml:space="preserve">{mnih_uai11}: </w:t>
      </w:r>
      <w:hyperlink r:id="rId6" w:history="1">
        <w:r w:rsidRPr="007C7091">
          <w:rPr>
            <w:rStyle w:val="Hyperlink"/>
            <w:color w:val="000000" w:themeColor="text1"/>
            <w:u w:val="none"/>
            <w:lang w:val="en-US"/>
          </w:rPr>
          <w:t>Volodymyr Mnih</w:t>
        </w:r>
      </w:hyperlink>
      <w:r w:rsidRPr="007C7091">
        <w:rPr>
          <w:color w:val="000000" w:themeColor="text1"/>
          <w:lang w:val="en-US"/>
        </w:rPr>
        <w:t xml:space="preserve">, </w:t>
      </w:r>
      <w:hyperlink r:id="rId7" w:history="1">
        <w:r w:rsidRPr="007C7091">
          <w:rPr>
            <w:rStyle w:val="Hyperlink"/>
            <w:color w:val="000000" w:themeColor="text1"/>
            <w:u w:val="none"/>
            <w:lang w:val="en-US"/>
          </w:rPr>
          <w:t>Hugo Larochelle</w:t>
        </w:r>
      </w:hyperlink>
      <w:r w:rsidRPr="007C7091">
        <w:rPr>
          <w:color w:val="000000" w:themeColor="text1"/>
          <w:lang w:val="en-US"/>
        </w:rPr>
        <w:t xml:space="preserve">, </w:t>
      </w:r>
      <w:hyperlink r:id="rId8" w:history="1">
        <w:r w:rsidRPr="007C7091">
          <w:rPr>
            <w:rStyle w:val="Hyperlink"/>
            <w:color w:val="000000" w:themeColor="text1"/>
            <w:u w:val="none"/>
            <w:lang w:val="en-US"/>
          </w:rPr>
          <w:t>Geoffrey E. Hinton</w:t>
        </w:r>
      </w:hyperlink>
      <w:r>
        <w:rPr>
          <w:color w:val="000000" w:themeColor="text1"/>
        </w:rPr>
        <w:t xml:space="preserve">, </w:t>
      </w:r>
      <w:r w:rsidRPr="007C7091">
        <w:rPr>
          <w:color w:val="000000" w:themeColor="text1"/>
        </w:rPr>
        <w:t>Conditional Restricted Boltzmann Machines for Structured Output Prediction</w:t>
      </w:r>
      <w:r>
        <w:rPr>
          <w:color w:val="000000" w:themeColor="text1"/>
        </w:rPr>
        <w:t>.</w:t>
      </w:r>
      <w:r w:rsidRPr="007C7091">
        <w:t xml:space="preserve"> </w:t>
      </w:r>
      <w:r w:rsidRPr="007C7091">
        <w:rPr>
          <w:color w:val="000000" w:themeColor="text1"/>
        </w:rPr>
        <w:t>Proceedings of the Twenty-Seventh Conference on Uncertainty in Artificial Intelligence</w:t>
      </w:r>
      <w:r w:rsidR="00611736">
        <w:rPr>
          <w:color w:val="000000" w:themeColor="text1"/>
        </w:rPr>
        <w:t>,</w:t>
      </w:r>
      <w:r>
        <w:rPr>
          <w:color w:val="000000" w:themeColor="text1"/>
        </w:rPr>
        <w:t xml:space="preserve"> 2011, </w:t>
      </w:r>
      <w:r w:rsidRPr="007C7091">
        <w:rPr>
          <w:color w:val="000000" w:themeColor="text1"/>
        </w:rPr>
        <w:t>Pages 514-522</w:t>
      </w:r>
      <w:r>
        <w:rPr>
          <w:color w:val="000000" w:themeColor="text1"/>
        </w:rPr>
        <w:t>.</w:t>
      </w:r>
    </w:p>
    <w:p w14:paraId="2F867D39" w14:textId="69C1897A" w:rsidR="007C7091" w:rsidRDefault="00FF125B" w:rsidP="007C7091">
      <w:pPr>
        <w:jc w:val="both"/>
        <w:rPr>
          <w:color w:val="000000" w:themeColor="text1"/>
        </w:rPr>
      </w:pPr>
      <w:r>
        <w:rPr>
          <w:color w:val="000000" w:themeColor="text1"/>
        </w:rPr>
        <w:t xml:space="preserve">{hinton_12}: </w:t>
      </w:r>
      <w:r w:rsidRPr="00FF125B">
        <w:rPr>
          <w:color w:val="000000" w:themeColor="text1"/>
        </w:rPr>
        <w:t>Hinton G.E. (2012) A Practical Guide to Training Restricted Boltzmann Machines. In: Montavon G., Orr G.B., Müller KR. (eds) Neural Networks: Tricks of the Trade. Lecture Notes in Computer Science, vol 7700. Springer, Berlin, Heidelberg</w:t>
      </w:r>
    </w:p>
    <w:p w14:paraId="06AAB7D1" w14:textId="77777777" w:rsidR="00391685" w:rsidRDefault="00391685" w:rsidP="00391685">
      <w:r>
        <w:rPr>
          <w:color w:val="000000" w:themeColor="text1"/>
        </w:rPr>
        <w:t xml:space="preserve">{salakhudinov09}: </w:t>
      </w:r>
      <w:r>
        <w:t xml:space="preserve">R. Salakhutdinov and G. Hinton. Deep Boltzmann Machines. </w:t>
      </w:r>
      <w:r>
        <w:rPr>
          <w:i/>
        </w:rPr>
        <w:t>AISTATS</w:t>
      </w:r>
      <w:r>
        <w:t>, 2009.</w:t>
      </w:r>
    </w:p>
    <w:p w14:paraId="786D35E5" w14:textId="02310012" w:rsidR="007C7091" w:rsidRPr="006010D9" w:rsidRDefault="006010D9" w:rsidP="006010D9">
      <w:r>
        <w:rPr>
          <w:color w:val="000000" w:themeColor="text1"/>
        </w:rPr>
        <w:t xml:space="preserve">{koller09}: </w:t>
      </w:r>
      <w:r>
        <w:t xml:space="preserve">D. Koller and N. Friedmann. </w:t>
      </w:r>
      <w:r>
        <w:rPr>
          <w:i/>
        </w:rPr>
        <w:t>Probabilistic Graphical Models</w:t>
      </w:r>
      <w:r>
        <w:t>, 2009.</w:t>
      </w:r>
    </w:p>
    <w:p w14:paraId="0F78BAE0" w14:textId="218D9620" w:rsidR="007C7091" w:rsidRDefault="00A65D2D" w:rsidP="00154E60">
      <w:pPr>
        <w:jc w:val="both"/>
      </w:pPr>
      <w:r>
        <w:t xml:space="preserve">{yang11}: </w:t>
      </w:r>
      <w:r w:rsidR="00522824" w:rsidRPr="00522824">
        <w:t>Yang J, Lee SH, Goddard ME, Visscher PM. GCTA: a tool for genome-wide complex trait analysis. The American Journal of Human Genetics. 2011 Jan 7;88(1):76-82.</w:t>
      </w:r>
    </w:p>
    <w:p w14:paraId="6C9E512D" w14:textId="53BB27F4" w:rsidR="00087800" w:rsidRDefault="00665353" w:rsidP="00154E60">
      <w:pPr>
        <w:jc w:val="both"/>
      </w:pPr>
      <w:r>
        <w:t xml:space="preserve">{isc09}: </w:t>
      </w:r>
      <w:r w:rsidRPr="00665353">
        <w:t>International Schizophrenia Consortium. Common polygenic variation contributes to risk of schizophrenia and bipolar disorder. Nature. 2009 Aug;460(7256):748.</w:t>
      </w:r>
    </w:p>
    <w:p w14:paraId="109D12AD" w14:textId="427D15D3" w:rsidR="00087800" w:rsidRDefault="00087800" w:rsidP="00087800">
      <w:pPr>
        <w:jc w:val="both"/>
      </w:pPr>
      <w:r>
        <w:t>{falconer96}: Falconer DS &amp; MacKay TFC (1996) Introduction to Quantitative Genetics, Ed 4. Longmans Green, Harlow, Essex, UK.</w:t>
      </w:r>
    </w:p>
    <w:p w14:paraId="74DA1B85" w14:textId="2874BD79" w:rsidR="00554878" w:rsidRDefault="00612EFA" w:rsidP="00087800">
      <w:pPr>
        <w:jc w:val="both"/>
      </w:pPr>
      <w:r>
        <w:t xml:space="preserve">{yu12}: </w:t>
      </w:r>
      <w:r w:rsidRPr="00612EFA">
        <w:t>Yu G, Wang L, Han Y and He Q (2012). “clusterProfiler: an R package for comparing biological themes among gene clusters.” OMICS: A Journal of Integrative Biology, 16(5), pp. 284-287.</w:t>
      </w:r>
    </w:p>
    <w:p w14:paraId="6E5EADA2" w14:textId="2FC254F5" w:rsidR="00554878" w:rsidRDefault="00612EFA" w:rsidP="00612EFA">
      <w:pPr>
        <w:jc w:val="both"/>
      </w:pPr>
      <w:r>
        <w:t>{simonyan13}: Simonyan, Karen, Vedaldi, Andrea, and Zisserman, Andrew. Deep inside convolutional networks: Visualising image classification models and saliency maps. arXiv preprint arXiv:1312.6034, 2013.</w:t>
      </w:r>
    </w:p>
    <w:p w14:paraId="4F1BAA7E" w14:textId="211AE202" w:rsidR="00D67FC7" w:rsidRDefault="00675287" w:rsidP="00087800">
      <w:pPr>
        <w:jc w:val="both"/>
      </w:pPr>
      <w:r>
        <w:t xml:space="preserve">{shrikumar17}: </w:t>
      </w:r>
      <w:r w:rsidRPr="00675287">
        <w:t>Shrikumar A, Greenside P, Kundaje A. Learning important features through propagating activation differences. arXiv preprint arXiv:1704.02685. 2017 Apr 10.</w:t>
      </w:r>
    </w:p>
    <w:p w14:paraId="1F5D243F" w14:textId="77777777" w:rsidR="00430893" w:rsidRDefault="00430893" w:rsidP="00087800">
      <w:pPr>
        <w:jc w:val="both"/>
      </w:pPr>
    </w:p>
    <w:sectPr w:rsidR="00430893">
      <w:headerReference w:type="default" r:id="rId9"/>
      <w:footerReference w:type="default" r:id="rId10"/>
      <w:headerReference w:type="first" r:id="rId11"/>
      <w:footerReference w:type="first" r:id="rId12"/>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CCAC3" w14:textId="77777777" w:rsidR="00637930" w:rsidRDefault="00637930">
      <w:pPr>
        <w:spacing w:before="0" w:line="240" w:lineRule="auto"/>
      </w:pPr>
      <w:r>
        <w:separator/>
      </w:r>
    </w:p>
  </w:endnote>
  <w:endnote w:type="continuationSeparator" w:id="0">
    <w:p w14:paraId="584D20BC" w14:textId="77777777" w:rsidR="00637930" w:rsidRDefault="006379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BC55" w14:textId="77777777" w:rsidR="00260852" w:rsidRDefault="0026085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C5FD" w14:textId="77777777" w:rsidR="00260852" w:rsidRDefault="0026085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F83D5" w14:textId="77777777" w:rsidR="00637930" w:rsidRDefault="00637930">
      <w:pPr>
        <w:spacing w:before="0" w:line="240" w:lineRule="auto"/>
      </w:pPr>
      <w:r>
        <w:separator/>
      </w:r>
    </w:p>
  </w:footnote>
  <w:footnote w:type="continuationSeparator" w:id="0">
    <w:p w14:paraId="7773191C" w14:textId="77777777" w:rsidR="00637930" w:rsidRDefault="00637930">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86A5" w14:textId="77777777" w:rsidR="00260852" w:rsidRDefault="00260852">
    <w:pPr>
      <w:spacing w:befor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265E4" w14:textId="77777777" w:rsidR="00260852" w:rsidRDefault="002608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6AF0"/>
    <w:rsid w:val="00003B3A"/>
    <w:rsid w:val="00012509"/>
    <w:rsid w:val="000369ED"/>
    <w:rsid w:val="00053A54"/>
    <w:rsid w:val="000702D5"/>
    <w:rsid w:val="00073EB5"/>
    <w:rsid w:val="00087800"/>
    <w:rsid w:val="000A168E"/>
    <w:rsid w:val="000A2164"/>
    <w:rsid w:val="000B20AD"/>
    <w:rsid w:val="000C7DAC"/>
    <w:rsid w:val="000D6FA3"/>
    <w:rsid w:val="00103EB2"/>
    <w:rsid w:val="00106AF0"/>
    <w:rsid w:val="00154E60"/>
    <w:rsid w:val="00155822"/>
    <w:rsid w:val="00156FDF"/>
    <w:rsid w:val="00196D3B"/>
    <w:rsid w:val="001A00B1"/>
    <w:rsid w:val="001A1023"/>
    <w:rsid w:val="001A564D"/>
    <w:rsid w:val="001B3F01"/>
    <w:rsid w:val="001C0F18"/>
    <w:rsid w:val="001F11E7"/>
    <w:rsid w:val="00212260"/>
    <w:rsid w:val="00220160"/>
    <w:rsid w:val="00256520"/>
    <w:rsid w:val="00260852"/>
    <w:rsid w:val="0027349F"/>
    <w:rsid w:val="002D0678"/>
    <w:rsid w:val="002D4255"/>
    <w:rsid w:val="002E4EF1"/>
    <w:rsid w:val="0030468D"/>
    <w:rsid w:val="00330A0E"/>
    <w:rsid w:val="0033753F"/>
    <w:rsid w:val="00343487"/>
    <w:rsid w:val="003443CE"/>
    <w:rsid w:val="0034703A"/>
    <w:rsid w:val="0035567A"/>
    <w:rsid w:val="003607D5"/>
    <w:rsid w:val="00362775"/>
    <w:rsid w:val="00382D90"/>
    <w:rsid w:val="00391685"/>
    <w:rsid w:val="003C3FCB"/>
    <w:rsid w:val="003D1DEF"/>
    <w:rsid w:val="004041AC"/>
    <w:rsid w:val="00416809"/>
    <w:rsid w:val="00430893"/>
    <w:rsid w:val="004564B9"/>
    <w:rsid w:val="00460203"/>
    <w:rsid w:val="00470344"/>
    <w:rsid w:val="004726E6"/>
    <w:rsid w:val="00482922"/>
    <w:rsid w:val="0048755E"/>
    <w:rsid w:val="004B337B"/>
    <w:rsid w:val="004C09FE"/>
    <w:rsid w:val="004C670E"/>
    <w:rsid w:val="004D4691"/>
    <w:rsid w:val="004D689B"/>
    <w:rsid w:val="004D6C41"/>
    <w:rsid w:val="0051576C"/>
    <w:rsid w:val="00520B69"/>
    <w:rsid w:val="00522824"/>
    <w:rsid w:val="005500A0"/>
    <w:rsid w:val="00554878"/>
    <w:rsid w:val="005604F7"/>
    <w:rsid w:val="005A105B"/>
    <w:rsid w:val="005A649E"/>
    <w:rsid w:val="005B6785"/>
    <w:rsid w:val="005B7CB7"/>
    <w:rsid w:val="005D55CD"/>
    <w:rsid w:val="005E01D8"/>
    <w:rsid w:val="005F7FDF"/>
    <w:rsid w:val="006010D9"/>
    <w:rsid w:val="00601F26"/>
    <w:rsid w:val="0061046F"/>
    <w:rsid w:val="00611736"/>
    <w:rsid w:val="00612EFA"/>
    <w:rsid w:val="00615E70"/>
    <w:rsid w:val="00637930"/>
    <w:rsid w:val="00643003"/>
    <w:rsid w:val="006430DA"/>
    <w:rsid w:val="006441A3"/>
    <w:rsid w:val="006616E2"/>
    <w:rsid w:val="00665353"/>
    <w:rsid w:val="00675287"/>
    <w:rsid w:val="00675456"/>
    <w:rsid w:val="0067743B"/>
    <w:rsid w:val="00680975"/>
    <w:rsid w:val="006828D4"/>
    <w:rsid w:val="006848FD"/>
    <w:rsid w:val="00687A40"/>
    <w:rsid w:val="006A61C6"/>
    <w:rsid w:val="006B03F6"/>
    <w:rsid w:val="006B1D3A"/>
    <w:rsid w:val="006C4711"/>
    <w:rsid w:val="006D4075"/>
    <w:rsid w:val="006D65E8"/>
    <w:rsid w:val="006F423E"/>
    <w:rsid w:val="00727266"/>
    <w:rsid w:val="00734CEE"/>
    <w:rsid w:val="0073743F"/>
    <w:rsid w:val="00741312"/>
    <w:rsid w:val="00742C68"/>
    <w:rsid w:val="00743AF4"/>
    <w:rsid w:val="00744992"/>
    <w:rsid w:val="00754B0C"/>
    <w:rsid w:val="00776B9C"/>
    <w:rsid w:val="0078654B"/>
    <w:rsid w:val="007C7091"/>
    <w:rsid w:val="007C7573"/>
    <w:rsid w:val="007F2AAA"/>
    <w:rsid w:val="007F57BF"/>
    <w:rsid w:val="007F7E52"/>
    <w:rsid w:val="00826903"/>
    <w:rsid w:val="0082752A"/>
    <w:rsid w:val="008319C3"/>
    <w:rsid w:val="00852F80"/>
    <w:rsid w:val="00861627"/>
    <w:rsid w:val="00870B50"/>
    <w:rsid w:val="00876EDF"/>
    <w:rsid w:val="00880A7E"/>
    <w:rsid w:val="008840A0"/>
    <w:rsid w:val="008904C2"/>
    <w:rsid w:val="00890FF6"/>
    <w:rsid w:val="00895ACB"/>
    <w:rsid w:val="008E6D5E"/>
    <w:rsid w:val="008F5F25"/>
    <w:rsid w:val="00902410"/>
    <w:rsid w:val="00915800"/>
    <w:rsid w:val="00950462"/>
    <w:rsid w:val="009A47E9"/>
    <w:rsid w:val="009A75E6"/>
    <w:rsid w:val="009B1775"/>
    <w:rsid w:val="009B3FF2"/>
    <w:rsid w:val="009B56B9"/>
    <w:rsid w:val="009D07CA"/>
    <w:rsid w:val="009D4946"/>
    <w:rsid w:val="009D7DEE"/>
    <w:rsid w:val="009E0D45"/>
    <w:rsid w:val="009E4700"/>
    <w:rsid w:val="00A15AA1"/>
    <w:rsid w:val="00A31B17"/>
    <w:rsid w:val="00A321A0"/>
    <w:rsid w:val="00A4525D"/>
    <w:rsid w:val="00A569D9"/>
    <w:rsid w:val="00A63A64"/>
    <w:rsid w:val="00A63AA8"/>
    <w:rsid w:val="00A65D2D"/>
    <w:rsid w:val="00A91882"/>
    <w:rsid w:val="00A97FAE"/>
    <w:rsid w:val="00AA087F"/>
    <w:rsid w:val="00AC2642"/>
    <w:rsid w:val="00AC3287"/>
    <w:rsid w:val="00AF0961"/>
    <w:rsid w:val="00AF13F0"/>
    <w:rsid w:val="00AF37A4"/>
    <w:rsid w:val="00B214B3"/>
    <w:rsid w:val="00B2355A"/>
    <w:rsid w:val="00B30C26"/>
    <w:rsid w:val="00B337BE"/>
    <w:rsid w:val="00B54016"/>
    <w:rsid w:val="00B64F73"/>
    <w:rsid w:val="00BB420D"/>
    <w:rsid w:val="00BC2E2B"/>
    <w:rsid w:val="00BC745B"/>
    <w:rsid w:val="00BE4461"/>
    <w:rsid w:val="00BE62F8"/>
    <w:rsid w:val="00BF14C6"/>
    <w:rsid w:val="00BF6192"/>
    <w:rsid w:val="00C03D45"/>
    <w:rsid w:val="00C16A64"/>
    <w:rsid w:val="00C172E7"/>
    <w:rsid w:val="00C246CD"/>
    <w:rsid w:val="00C426CD"/>
    <w:rsid w:val="00C562B0"/>
    <w:rsid w:val="00C6130C"/>
    <w:rsid w:val="00C64064"/>
    <w:rsid w:val="00C90C0C"/>
    <w:rsid w:val="00C91CE2"/>
    <w:rsid w:val="00C9585A"/>
    <w:rsid w:val="00CA182F"/>
    <w:rsid w:val="00CD7F78"/>
    <w:rsid w:val="00CF657F"/>
    <w:rsid w:val="00D07D3B"/>
    <w:rsid w:val="00D45670"/>
    <w:rsid w:val="00D55260"/>
    <w:rsid w:val="00D55891"/>
    <w:rsid w:val="00D61DFA"/>
    <w:rsid w:val="00D675A6"/>
    <w:rsid w:val="00D67FC7"/>
    <w:rsid w:val="00D97BBF"/>
    <w:rsid w:val="00DA3CCB"/>
    <w:rsid w:val="00DC0F75"/>
    <w:rsid w:val="00E07A85"/>
    <w:rsid w:val="00E105D6"/>
    <w:rsid w:val="00E2467D"/>
    <w:rsid w:val="00E43455"/>
    <w:rsid w:val="00E437D7"/>
    <w:rsid w:val="00E43F47"/>
    <w:rsid w:val="00E551B6"/>
    <w:rsid w:val="00E7291D"/>
    <w:rsid w:val="00E809D2"/>
    <w:rsid w:val="00E86BC9"/>
    <w:rsid w:val="00EB5AFE"/>
    <w:rsid w:val="00EC57EC"/>
    <w:rsid w:val="00ED1BCF"/>
    <w:rsid w:val="00ED5B10"/>
    <w:rsid w:val="00ED7645"/>
    <w:rsid w:val="00F02B2D"/>
    <w:rsid w:val="00F14441"/>
    <w:rsid w:val="00F14B6C"/>
    <w:rsid w:val="00F34BB6"/>
    <w:rsid w:val="00F3711C"/>
    <w:rsid w:val="00F4172E"/>
    <w:rsid w:val="00F52DE1"/>
    <w:rsid w:val="00F72FCA"/>
    <w:rsid w:val="00F83103"/>
    <w:rsid w:val="00F83BC2"/>
    <w:rsid w:val="00F91F01"/>
    <w:rsid w:val="00FB1FF8"/>
    <w:rsid w:val="00FB518E"/>
    <w:rsid w:val="00FB69E6"/>
    <w:rsid w:val="00FD31C6"/>
    <w:rsid w:val="00FD3794"/>
    <w:rsid w:val="00FE4296"/>
    <w:rsid w:val="00FE7C4D"/>
    <w:rsid w:val="00FF125B"/>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77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 w:eastAsia="en-US" w:bidi="ar-SA"/>
      </w:rPr>
    </w:rPrDefault>
    <w:pPrDefault>
      <w:pPr>
        <w:pBdr>
          <w:top w:val="nil"/>
          <w:left w:val="nil"/>
          <w:bottom w:val="nil"/>
          <w:right w:val="nil"/>
          <w:between w:val="nil"/>
        </w:pBdr>
        <w:spacing w:before="200" w:line="31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line="240" w:lineRule="auto"/>
      <w:outlineLvl w:val="0"/>
    </w:pPr>
    <w:rPr>
      <w:b/>
      <w:sz w:val="28"/>
      <w:szCs w:val="28"/>
    </w:rPr>
  </w:style>
  <w:style w:type="paragraph" w:styleId="Heading2">
    <w:name w:val="heading 2"/>
    <w:basedOn w:val="Normal"/>
    <w:next w:val="Normal"/>
    <w:pPr>
      <w:spacing w:before="320" w:line="240" w:lineRule="auto"/>
      <w:outlineLvl w:val="1"/>
    </w:pPr>
    <w:rPr>
      <w:b/>
      <w:color w:val="000000"/>
      <w:sz w:val="24"/>
      <w:szCs w:val="24"/>
    </w:rPr>
  </w:style>
  <w:style w:type="paragraph" w:styleId="Heading3">
    <w:name w:val="heading 3"/>
    <w:basedOn w:val="Normal"/>
    <w:next w:val="Normal"/>
    <w:pPr>
      <w:spacing w:line="240" w:lineRule="auto"/>
      <w:outlineLvl w:val="2"/>
    </w:pPr>
    <w:rPr>
      <w:sz w:val="26"/>
      <w:szCs w:val="2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sz w:val="72"/>
      <w:szCs w:val="72"/>
    </w:rPr>
  </w:style>
  <w:style w:type="paragraph" w:styleId="Subtitle">
    <w:name w:val="Subtitle"/>
    <w:basedOn w:val="Normal"/>
    <w:next w:val="Normal"/>
    <w:pPr>
      <w:spacing w:before="0" w:line="240" w:lineRule="auto"/>
    </w:pPr>
    <w:rPr>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PlaceholderText">
    <w:name w:val="Placeholder Text"/>
    <w:basedOn w:val="DefaultParagraphFont"/>
    <w:uiPriority w:val="99"/>
    <w:semiHidden/>
    <w:rsid w:val="009A47E9"/>
    <w:rPr>
      <w:color w:val="808080"/>
    </w:rPr>
  </w:style>
  <w:style w:type="character" w:styleId="Hyperlink">
    <w:name w:val="Hyperlink"/>
    <w:basedOn w:val="DefaultParagraphFont"/>
    <w:uiPriority w:val="99"/>
    <w:unhideWhenUsed/>
    <w:rsid w:val="007C7091"/>
    <w:rPr>
      <w:color w:val="0000FF" w:themeColor="hyperlink"/>
      <w:u w:val="single"/>
    </w:rPr>
  </w:style>
  <w:style w:type="character" w:styleId="FollowedHyperlink">
    <w:name w:val="FollowedHyperlink"/>
    <w:basedOn w:val="DefaultParagraphFont"/>
    <w:uiPriority w:val="99"/>
    <w:semiHidden/>
    <w:unhideWhenUsed/>
    <w:rsid w:val="00611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1454">
      <w:bodyDiv w:val="1"/>
      <w:marLeft w:val="0"/>
      <w:marRight w:val="0"/>
      <w:marTop w:val="0"/>
      <w:marBottom w:val="0"/>
      <w:divBdr>
        <w:top w:val="none" w:sz="0" w:space="0" w:color="auto"/>
        <w:left w:val="none" w:sz="0" w:space="0" w:color="auto"/>
        <w:bottom w:val="none" w:sz="0" w:space="0" w:color="auto"/>
        <w:right w:val="none" w:sz="0" w:space="0" w:color="auto"/>
      </w:divBdr>
    </w:div>
    <w:div w:id="364523050">
      <w:bodyDiv w:val="1"/>
      <w:marLeft w:val="0"/>
      <w:marRight w:val="0"/>
      <w:marTop w:val="0"/>
      <w:marBottom w:val="0"/>
      <w:divBdr>
        <w:top w:val="none" w:sz="0" w:space="0" w:color="auto"/>
        <w:left w:val="none" w:sz="0" w:space="0" w:color="auto"/>
        <w:bottom w:val="none" w:sz="0" w:space="0" w:color="auto"/>
        <w:right w:val="none" w:sz="0" w:space="0" w:color="auto"/>
      </w:divBdr>
    </w:div>
    <w:div w:id="475220207">
      <w:bodyDiv w:val="1"/>
      <w:marLeft w:val="0"/>
      <w:marRight w:val="0"/>
      <w:marTop w:val="0"/>
      <w:marBottom w:val="0"/>
      <w:divBdr>
        <w:top w:val="none" w:sz="0" w:space="0" w:color="auto"/>
        <w:left w:val="none" w:sz="0" w:space="0" w:color="auto"/>
        <w:bottom w:val="none" w:sz="0" w:space="0" w:color="auto"/>
        <w:right w:val="none" w:sz="0" w:space="0" w:color="auto"/>
      </w:divBdr>
    </w:div>
    <w:div w:id="510991377">
      <w:bodyDiv w:val="1"/>
      <w:marLeft w:val="0"/>
      <w:marRight w:val="0"/>
      <w:marTop w:val="0"/>
      <w:marBottom w:val="0"/>
      <w:divBdr>
        <w:top w:val="none" w:sz="0" w:space="0" w:color="auto"/>
        <w:left w:val="none" w:sz="0" w:space="0" w:color="auto"/>
        <w:bottom w:val="none" w:sz="0" w:space="0" w:color="auto"/>
        <w:right w:val="none" w:sz="0" w:space="0" w:color="auto"/>
      </w:divBdr>
    </w:div>
    <w:div w:id="846672050">
      <w:bodyDiv w:val="1"/>
      <w:marLeft w:val="0"/>
      <w:marRight w:val="0"/>
      <w:marTop w:val="0"/>
      <w:marBottom w:val="0"/>
      <w:divBdr>
        <w:top w:val="none" w:sz="0" w:space="0" w:color="auto"/>
        <w:left w:val="none" w:sz="0" w:space="0" w:color="auto"/>
        <w:bottom w:val="none" w:sz="0" w:space="0" w:color="auto"/>
        <w:right w:val="none" w:sz="0" w:space="0" w:color="auto"/>
      </w:divBdr>
    </w:div>
    <w:div w:id="916093093">
      <w:bodyDiv w:val="1"/>
      <w:marLeft w:val="0"/>
      <w:marRight w:val="0"/>
      <w:marTop w:val="0"/>
      <w:marBottom w:val="0"/>
      <w:divBdr>
        <w:top w:val="none" w:sz="0" w:space="0" w:color="auto"/>
        <w:left w:val="none" w:sz="0" w:space="0" w:color="auto"/>
        <w:bottom w:val="none" w:sz="0" w:space="0" w:color="auto"/>
        <w:right w:val="none" w:sz="0" w:space="0" w:color="auto"/>
      </w:divBdr>
    </w:div>
    <w:div w:id="1021586387">
      <w:bodyDiv w:val="1"/>
      <w:marLeft w:val="0"/>
      <w:marRight w:val="0"/>
      <w:marTop w:val="0"/>
      <w:marBottom w:val="0"/>
      <w:divBdr>
        <w:top w:val="none" w:sz="0" w:space="0" w:color="auto"/>
        <w:left w:val="none" w:sz="0" w:space="0" w:color="auto"/>
        <w:bottom w:val="none" w:sz="0" w:space="0" w:color="auto"/>
        <w:right w:val="none" w:sz="0" w:space="0" w:color="auto"/>
      </w:divBdr>
    </w:div>
    <w:div w:id="1444036405">
      <w:bodyDiv w:val="1"/>
      <w:marLeft w:val="0"/>
      <w:marRight w:val="0"/>
      <w:marTop w:val="0"/>
      <w:marBottom w:val="0"/>
      <w:divBdr>
        <w:top w:val="none" w:sz="0" w:space="0" w:color="auto"/>
        <w:left w:val="none" w:sz="0" w:space="0" w:color="auto"/>
        <w:bottom w:val="none" w:sz="0" w:space="0" w:color="auto"/>
        <w:right w:val="none" w:sz="0" w:space="0" w:color="auto"/>
      </w:divBdr>
    </w:div>
    <w:div w:id="15631039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arxiv.org/find/cs/1/au:+Mnih_V/0/1/0/all/0/1" TargetMode="External"/><Relationship Id="rId7" Type="http://schemas.openxmlformats.org/officeDocument/2006/relationships/hyperlink" Target="https://arxiv.org/find/cs/1/au:+Larochelle_H/0/1/0/all/0/1" TargetMode="External"/><Relationship Id="rId8" Type="http://schemas.openxmlformats.org/officeDocument/2006/relationships/hyperlink" Target="https://arxiv.org/find/cs/1/au:+Hinton_G/0/1/0/all/0/1"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11</Pages>
  <Words>4761</Words>
  <Characters>27141</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116</cp:revision>
  <dcterms:created xsi:type="dcterms:W3CDTF">2018-02-21T04:13:00Z</dcterms:created>
  <dcterms:modified xsi:type="dcterms:W3CDTF">2018-04-07T05:08:00Z</dcterms:modified>
</cp:coreProperties>
</file>