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03816" w14:textId="77777777" w:rsidR="007452E6" w:rsidRPr="007452E6" w:rsidRDefault="007452E6" w:rsidP="007452E6">
      <w:pPr>
        <w:rPr>
          <w:rFonts w:ascii="Times New Roman" w:hAnsi="Times New Roman" w:cs="Times New Roman"/>
        </w:rPr>
      </w:pPr>
    </w:p>
    <w:p w14:paraId="4F9ED629" w14:textId="77777777" w:rsidR="007452E6" w:rsidRPr="007452E6" w:rsidRDefault="007452E6" w:rsidP="007452E6">
      <w:pPr>
        <w:rPr>
          <w:rFonts w:ascii="Times New Roman" w:hAnsi="Times New Roman" w:cs="Times New Roman"/>
        </w:rPr>
      </w:pPr>
    </w:p>
    <w:p w14:paraId="1B8ABACA" w14:textId="77777777" w:rsidR="007452E6" w:rsidRPr="007452E6" w:rsidRDefault="007452E6" w:rsidP="007452E6">
      <w:pPr>
        <w:rPr>
          <w:rFonts w:ascii="Times New Roman" w:hAnsi="Times New Roman" w:cs="Times New Roman"/>
        </w:rPr>
      </w:pPr>
      <w:r w:rsidRPr="007452E6">
        <w:rPr>
          <w:rFonts w:ascii="Times New Roman" w:hAnsi="Times New Roman" w:cs="Times New Roman"/>
        </w:rPr>
        <w:t>Battle, A. et al. Characterizing the genetic basis of transcriptome diversity through RNA-sequencing of 922 individuals. Genome Res. 24, 14–24 (</w:t>
      </w:r>
      <w:r w:rsidRPr="00047101">
        <w:rPr>
          <w:rFonts w:ascii="Times New Roman" w:hAnsi="Times New Roman" w:cs="Times New Roman"/>
          <w:highlight w:val="yellow"/>
        </w:rPr>
        <w:t>2014</w:t>
      </w:r>
      <w:r w:rsidRPr="007452E6">
        <w:rPr>
          <w:rFonts w:ascii="Times New Roman" w:hAnsi="Times New Roman" w:cs="Times New Roman"/>
        </w:rPr>
        <w:t>).</w:t>
      </w:r>
    </w:p>
    <w:p w14:paraId="3776C011" w14:textId="77777777" w:rsidR="007452E6" w:rsidRDefault="007452E6" w:rsidP="007452E6">
      <w:pPr>
        <w:rPr>
          <w:rFonts w:ascii="Times New Roman" w:hAnsi="Times New Roman" w:cs="Times New Roman"/>
        </w:rPr>
      </w:pPr>
    </w:p>
    <w:p w14:paraId="342C8D55" w14:textId="344F21E7" w:rsidR="007452E6" w:rsidRPr="007452E6" w:rsidRDefault="007452E6" w:rsidP="00745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7452E6">
        <w:rPr>
          <w:rFonts w:ascii="Times New Roman" w:hAnsi="Times New Roman" w:cs="Times New Roman"/>
        </w:rPr>
        <w:t xml:space="preserve">Here, we provide a direct window into the regulatory consequences of genetic variation by </w:t>
      </w:r>
      <w:r w:rsidRPr="00047101">
        <w:rPr>
          <w:rFonts w:ascii="Times New Roman" w:hAnsi="Times New Roman" w:cs="Times New Roman"/>
          <w:highlight w:val="yellow"/>
        </w:rPr>
        <w:t>sequencing RNA from 922 genotyped individuals</w:t>
      </w:r>
      <w:r>
        <w:rPr>
          <w:rFonts w:ascii="Times New Roman" w:hAnsi="Times New Roman" w:cs="Times New Roman"/>
        </w:rPr>
        <w:t>…</w:t>
      </w:r>
      <w:r w:rsidR="00571A7D" w:rsidRPr="00571A7D">
        <w:rPr>
          <w:rFonts w:ascii="Times New Roman" w:hAnsi="Times New Roman" w:cs="Times New Roman"/>
        </w:rPr>
        <w:t>We detect variants influencing expression of over ten thousand genes, and through the enhanced resolution offered by RNA-sequencing</w:t>
      </w:r>
      <w:r w:rsidR="008A6B4A">
        <w:rPr>
          <w:rFonts w:ascii="Times New Roman" w:hAnsi="Times New Roman" w:cs="Times New Roman"/>
        </w:rPr>
        <w:t>…</w:t>
      </w:r>
      <w:r w:rsidR="008A6B4A" w:rsidRPr="008A6B4A">
        <w:rPr>
          <w:rFonts w:ascii="Times New Roman" w:hAnsi="Times New Roman" w:cs="Times New Roman"/>
        </w:rPr>
        <w:t xml:space="preserve">We have sequenced RNA from whole blood of 922 genotyped individuals from the </w:t>
      </w:r>
      <w:r w:rsidR="008A6B4A" w:rsidRPr="008A6B4A">
        <w:rPr>
          <w:rFonts w:ascii="Times New Roman" w:hAnsi="Times New Roman" w:cs="Times New Roman"/>
          <w:highlight w:val="yellow"/>
        </w:rPr>
        <w:t>Depression Genes and Networks cohort (Methods), all of European ancestry</w:t>
      </w:r>
      <w:r>
        <w:rPr>
          <w:rFonts w:ascii="Times New Roman" w:hAnsi="Times New Roman" w:cs="Times New Roman"/>
        </w:rPr>
        <w:t>”</w:t>
      </w:r>
    </w:p>
    <w:p w14:paraId="4C89A600" w14:textId="77777777" w:rsidR="007452E6" w:rsidRDefault="007452E6" w:rsidP="00C6351C">
      <w:pPr>
        <w:rPr>
          <w:rFonts w:ascii="Times New Roman" w:hAnsi="Times New Roman" w:cs="Times New Roman"/>
        </w:rPr>
      </w:pPr>
    </w:p>
    <w:p w14:paraId="7F45CD70" w14:textId="1EF7CA46" w:rsidR="004E6437" w:rsidRDefault="00F83335" w:rsidP="00C6351C">
      <w:pPr>
        <w:rPr>
          <w:rFonts w:ascii="Times New Roman" w:hAnsi="Times New Roman" w:cs="Times New Roman"/>
        </w:rPr>
      </w:pPr>
      <w:r w:rsidRPr="00F83335">
        <w:rPr>
          <w:rFonts w:ascii="Times New Roman" w:hAnsi="Times New Roman" w:cs="Times New Roman"/>
          <w:highlight w:val="yellow"/>
        </w:rPr>
        <w:t>Depression Genes and Networks study (National Institute of Mental Health Grant 5RC2MH089916) was designed to collect samples of individuals with and without major depressive disorder, ages 21–60</w:t>
      </w:r>
      <w:r w:rsidRPr="00F83335">
        <w:rPr>
          <w:rFonts w:ascii="Times New Roman" w:hAnsi="Times New Roman" w:cs="Times New Roman"/>
        </w:rPr>
        <w:t>, from a survey research panel that was broadly representative of the United States population</w:t>
      </w:r>
      <w:r w:rsidR="00C87EF7">
        <w:rPr>
          <w:rFonts w:ascii="Times New Roman" w:hAnsi="Times New Roman" w:cs="Times New Roman"/>
        </w:rPr>
        <w:t>.</w:t>
      </w:r>
    </w:p>
    <w:p w14:paraId="66A5688E" w14:textId="77777777" w:rsidR="00F83335" w:rsidRDefault="00F83335" w:rsidP="00C6351C">
      <w:pPr>
        <w:rPr>
          <w:rFonts w:ascii="Times New Roman" w:hAnsi="Times New Roman" w:cs="Times New Roman"/>
        </w:rPr>
      </w:pPr>
    </w:p>
    <w:p w14:paraId="426FBA09" w14:textId="4B5EE20B" w:rsidR="00CF352A" w:rsidRPr="00CF352A" w:rsidRDefault="00CF352A" w:rsidP="00CF352A">
      <w:pPr>
        <w:rPr>
          <w:rFonts w:ascii="Times New Roman" w:hAnsi="Times New Roman" w:cs="Times New Roman"/>
          <w:b/>
        </w:rPr>
      </w:pPr>
      <w:r w:rsidRPr="00CF352A">
        <w:rPr>
          <w:rFonts w:ascii="Times New Roman" w:hAnsi="Times New Roman" w:cs="Times New Roman"/>
          <w:b/>
        </w:rPr>
        <w:t>Data</w:t>
      </w:r>
    </w:p>
    <w:p w14:paraId="749D6E73" w14:textId="1212AD3F" w:rsidR="00CF352A" w:rsidRPr="00CF352A" w:rsidRDefault="00CF352A" w:rsidP="00CF352A">
      <w:pPr>
        <w:rPr>
          <w:rFonts w:ascii="Times New Roman" w:hAnsi="Times New Roman" w:cs="Times New Roman"/>
        </w:rPr>
      </w:pPr>
      <w:r w:rsidRPr="00CF352A">
        <w:rPr>
          <w:rFonts w:ascii="Times New Roman" w:hAnsi="Times New Roman" w:cs="Times New Roman"/>
        </w:rPr>
        <w:t xml:space="preserve">Genotype, </w:t>
      </w:r>
      <w:r w:rsidRPr="007606CE">
        <w:rPr>
          <w:rFonts w:ascii="Times New Roman" w:hAnsi="Times New Roman" w:cs="Times New Roman"/>
          <w:highlight w:val="yellow"/>
        </w:rPr>
        <w:t>raw RNA-</w:t>
      </w:r>
      <w:proofErr w:type="spellStart"/>
      <w:r w:rsidRPr="007606CE">
        <w:rPr>
          <w:rFonts w:ascii="Times New Roman" w:hAnsi="Times New Roman" w:cs="Times New Roman"/>
          <w:highlight w:val="yellow"/>
        </w:rPr>
        <w:t>seq</w:t>
      </w:r>
      <w:proofErr w:type="spellEnd"/>
      <w:r w:rsidRPr="007606CE">
        <w:rPr>
          <w:rFonts w:ascii="Times New Roman" w:hAnsi="Times New Roman" w:cs="Times New Roman"/>
          <w:highlight w:val="yellow"/>
        </w:rPr>
        <w:t>, quantified expression, and covariate data are available by application through the NIMH Center for Collaborative Genomic Studies on Mental Disorders</w:t>
      </w:r>
      <w:bookmarkStart w:id="0" w:name="_GoBack"/>
      <w:bookmarkEnd w:id="0"/>
      <w:r w:rsidRPr="00CF352A">
        <w:rPr>
          <w:rFonts w:ascii="Times New Roman" w:hAnsi="Times New Roman" w:cs="Times New Roman"/>
        </w:rPr>
        <w:t xml:space="preserve">. Instructions for requesting access to data can be found at: </w:t>
      </w:r>
    </w:p>
    <w:p w14:paraId="497CED13" w14:textId="718CF6EA" w:rsidR="00CF352A" w:rsidRPr="00CF352A" w:rsidRDefault="00CF352A" w:rsidP="00CF352A">
      <w:pPr>
        <w:rPr>
          <w:rFonts w:ascii="Times New Roman" w:hAnsi="Times New Roman" w:cs="Times New Roman"/>
        </w:rPr>
      </w:pPr>
      <w:r w:rsidRPr="00CF352A">
        <w:rPr>
          <w:rFonts w:ascii="Times New Roman" w:hAnsi="Times New Roman" w:cs="Times New Roman"/>
        </w:rPr>
        <w:t xml:space="preserve">https:www.nimhgenetics.org/access_data_biomaterial.php, </w:t>
      </w:r>
    </w:p>
    <w:p w14:paraId="0549AA59" w14:textId="47E97594" w:rsidR="00CF352A" w:rsidRPr="00CF352A" w:rsidRDefault="00CF352A" w:rsidP="00CF352A">
      <w:pPr>
        <w:rPr>
          <w:rFonts w:ascii="Times New Roman" w:hAnsi="Times New Roman" w:cs="Times New Roman"/>
        </w:rPr>
      </w:pPr>
      <w:r w:rsidRPr="00CF352A">
        <w:rPr>
          <w:rFonts w:ascii="Times New Roman" w:hAnsi="Times New Roman" w:cs="Times New Roman"/>
        </w:rPr>
        <w:t xml:space="preserve">Inquiries should reference the “Depression Genes and Networks study (D. Levinson, PI)”. </w:t>
      </w:r>
    </w:p>
    <w:p w14:paraId="21D16089" w14:textId="7618B999" w:rsidR="00CF352A" w:rsidRDefault="00CF352A" w:rsidP="00CF352A">
      <w:pPr>
        <w:rPr>
          <w:rFonts w:ascii="Times New Roman" w:hAnsi="Times New Roman" w:cs="Times New Roman"/>
        </w:rPr>
      </w:pPr>
      <w:r w:rsidRPr="00CF352A">
        <w:rPr>
          <w:rFonts w:ascii="Times New Roman" w:hAnsi="Times New Roman" w:cs="Times New Roman"/>
        </w:rPr>
        <w:t>For convenience, significant QTLs (FDR 0.05) are available for download here.</w:t>
      </w:r>
    </w:p>
    <w:p w14:paraId="2D95154C" w14:textId="77777777" w:rsidR="00CF352A" w:rsidRDefault="00CF352A" w:rsidP="00CF352A">
      <w:pPr>
        <w:rPr>
          <w:rFonts w:ascii="Times New Roman" w:hAnsi="Times New Roman" w:cs="Times New Roman"/>
        </w:rPr>
      </w:pPr>
    </w:p>
    <w:p w14:paraId="72A90153" w14:textId="77777777" w:rsidR="00F83335" w:rsidRDefault="00F83335" w:rsidP="00C6351C">
      <w:pPr>
        <w:rPr>
          <w:rFonts w:ascii="Times New Roman" w:hAnsi="Times New Roman" w:cs="Times New Roman"/>
        </w:rPr>
      </w:pPr>
    </w:p>
    <w:p w14:paraId="46F81CD4" w14:textId="77777777" w:rsidR="007452E6" w:rsidRPr="007452E6" w:rsidRDefault="007452E6" w:rsidP="007452E6">
      <w:pPr>
        <w:rPr>
          <w:rFonts w:ascii="Times New Roman" w:hAnsi="Times New Roman" w:cs="Times New Roman"/>
        </w:rPr>
      </w:pPr>
      <w:r w:rsidRPr="007452E6">
        <w:rPr>
          <w:rFonts w:ascii="Times New Roman" w:hAnsi="Times New Roman" w:cs="Times New Roman"/>
        </w:rPr>
        <w:t>===========================</w:t>
      </w:r>
    </w:p>
    <w:p w14:paraId="57B22896" w14:textId="77777777" w:rsidR="007452E6" w:rsidRDefault="007452E6" w:rsidP="00C6351C">
      <w:pPr>
        <w:rPr>
          <w:rFonts w:ascii="Times New Roman" w:hAnsi="Times New Roman" w:cs="Times New Roman"/>
        </w:rPr>
      </w:pPr>
    </w:p>
    <w:p w14:paraId="68CBF37B" w14:textId="77777777" w:rsidR="007452E6" w:rsidRDefault="007452E6" w:rsidP="00C6351C">
      <w:pPr>
        <w:rPr>
          <w:rFonts w:ascii="Times New Roman" w:hAnsi="Times New Roman" w:cs="Times New Roman"/>
        </w:rPr>
      </w:pPr>
    </w:p>
    <w:p w14:paraId="56DBA7B6" w14:textId="77777777" w:rsidR="00C6351C" w:rsidRPr="00C6351C" w:rsidRDefault="00C6351C" w:rsidP="00C6351C">
      <w:pPr>
        <w:rPr>
          <w:rFonts w:ascii="Times New Roman" w:hAnsi="Times New Roman" w:cs="Times New Roman"/>
        </w:rPr>
      </w:pPr>
      <w:proofErr w:type="spellStart"/>
      <w:r w:rsidRPr="00C6351C">
        <w:rPr>
          <w:rFonts w:ascii="Times New Roman" w:hAnsi="Times New Roman" w:cs="Times New Roman"/>
        </w:rPr>
        <w:t>Mostafavi</w:t>
      </w:r>
      <w:proofErr w:type="spellEnd"/>
      <w:r w:rsidRPr="00C6351C">
        <w:rPr>
          <w:rFonts w:ascii="Times New Roman" w:hAnsi="Times New Roman" w:cs="Times New Roman"/>
        </w:rPr>
        <w:t>, Sara, et al. "Type I interferon signaling genes in recurrent major depression: increased expression detected by whole-blood RNA sequencing." Molecular psychiatry 19.12 (</w:t>
      </w:r>
      <w:r w:rsidRPr="00C6351C">
        <w:rPr>
          <w:rFonts w:ascii="Times New Roman" w:hAnsi="Times New Roman" w:cs="Times New Roman"/>
          <w:highlight w:val="yellow"/>
        </w:rPr>
        <w:t>2014</w:t>
      </w:r>
      <w:r w:rsidRPr="00C6351C">
        <w:rPr>
          <w:rFonts w:ascii="Times New Roman" w:hAnsi="Times New Roman" w:cs="Times New Roman"/>
        </w:rPr>
        <w:t>): 1267-1274.</w:t>
      </w:r>
    </w:p>
    <w:p w14:paraId="43BDC663" w14:textId="77777777" w:rsidR="00C6351C" w:rsidRPr="00C6351C" w:rsidRDefault="00C6351C" w:rsidP="00C6351C">
      <w:pPr>
        <w:rPr>
          <w:rFonts w:ascii="Times New Roman" w:hAnsi="Times New Roman" w:cs="Times New Roman"/>
        </w:rPr>
      </w:pPr>
    </w:p>
    <w:p w14:paraId="62709290" w14:textId="77777777" w:rsidR="00C6351C" w:rsidRPr="00C6351C" w:rsidRDefault="00C6351C" w:rsidP="00C6351C">
      <w:pPr>
        <w:rPr>
          <w:rFonts w:ascii="Times New Roman" w:hAnsi="Times New Roman" w:cs="Times New Roman"/>
        </w:rPr>
      </w:pPr>
      <w:r w:rsidRPr="00C6351C">
        <w:rPr>
          <w:rFonts w:ascii="Times New Roman" w:hAnsi="Times New Roman" w:cs="Times New Roman"/>
        </w:rPr>
        <w:t xml:space="preserve">"We recruited a European ancestry sample of 463 individuals with recurrent major depressive disorder and </w:t>
      </w:r>
      <w:r w:rsidRPr="00C6351C">
        <w:rPr>
          <w:rFonts w:ascii="Times New Roman" w:hAnsi="Times New Roman" w:cs="Times New Roman"/>
          <w:highlight w:val="yellow"/>
        </w:rPr>
        <w:t>459 controls, and ... sequenced RNA from whole blood</w:t>
      </w:r>
      <w:r w:rsidRPr="00C6351C">
        <w:rPr>
          <w:rFonts w:ascii="Times New Roman" w:hAnsi="Times New Roman" w:cs="Times New Roman"/>
        </w:rPr>
        <w:t xml:space="preserve"> ..."</w:t>
      </w:r>
    </w:p>
    <w:p w14:paraId="13B38CE9" w14:textId="77777777" w:rsidR="00C6351C" w:rsidRPr="00C6351C" w:rsidRDefault="00C6351C" w:rsidP="00C6351C">
      <w:pPr>
        <w:rPr>
          <w:rFonts w:ascii="Times New Roman" w:hAnsi="Times New Roman" w:cs="Times New Roman"/>
        </w:rPr>
      </w:pPr>
    </w:p>
    <w:p w14:paraId="6A317E04" w14:textId="77777777" w:rsidR="00C6351C" w:rsidRPr="00C6351C" w:rsidRDefault="00C6351C" w:rsidP="00C6351C">
      <w:pPr>
        <w:rPr>
          <w:rFonts w:ascii="Times New Roman" w:hAnsi="Times New Roman" w:cs="Times New Roman"/>
        </w:rPr>
      </w:pPr>
      <w:r w:rsidRPr="00C6351C">
        <w:rPr>
          <w:rFonts w:ascii="Times New Roman" w:hAnsi="Times New Roman" w:cs="Times New Roman"/>
        </w:rPr>
        <w:t xml:space="preserve">"We present </w:t>
      </w:r>
      <w:r w:rsidRPr="00C6351C">
        <w:rPr>
          <w:rFonts w:ascii="Times New Roman" w:hAnsi="Times New Roman" w:cs="Times New Roman"/>
          <w:highlight w:val="yellow"/>
        </w:rPr>
        <w:t>here the largest whole-transcriptome study of MDD to date and the first using RNA-seq</w:t>
      </w:r>
      <w:r w:rsidRPr="00C6351C">
        <w:rPr>
          <w:rFonts w:ascii="Times New Roman" w:hAnsi="Times New Roman" w:cs="Times New Roman"/>
        </w:rPr>
        <w:t>. After collecting psychiatric, demographic, environmental and medical information, we studied 922 European ancestry individuals (463 cases and 459 controls) with RNA-</w:t>
      </w:r>
      <w:proofErr w:type="spellStart"/>
      <w:r w:rsidRPr="00C6351C">
        <w:rPr>
          <w:rFonts w:ascii="Times New Roman" w:hAnsi="Times New Roman" w:cs="Times New Roman"/>
        </w:rPr>
        <w:t>seq</w:t>
      </w:r>
      <w:proofErr w:type="spellEnd"/>
      <w:r w:rsidRPr="00C6351C">
        <w:rPr>
          <w:rFonts w:ascii="Times New Roman" w:hAnsi="Times New Roman" w:cs="Times New Roman"/>
        </w:rPr>
        <w:t xml:space="preserve"> of whole-blood RNA and with a GWAS assay."</w:t>
      </w:r>
    </w:p>
    <w:p w14:paraId="07BC4236" w14:textId="77777777" w:rsidR="00C6351C" w:rsidRPr="00C6351C" w:rsidRDefault="00C6351C" w:rsidP="00C6351C">
      <w:pPr>
        <w:rPr>
          <w:rFonts w:ascii="Times New Roman" w:hAnsi="Times New Roman" w:cs="Times New Roman"/>
        </w:rPr>
      </w:pPr>
    </w:p>
    <w:p w14:paraId="5C44D487" w14:textId="77777777" w:rsidR="00C6351C" w:rsidRPr="00C6351C" w:rsidRDefault="00C6351C" w:rsidP="00C6351C">
      <w:pPr>
        <w:rPr>
          <w:rFonts w:ascii="Times New Roman" w:hAnsi="Times New Roman" w:cs="Times New Roman"/>
        </w:rPr>
      </w:pPr>
      <w:r w:rsidRPr="00C6351C">
        <w:rPr>
          <w:rFonts w:ascii="Times New Roman" w:hAnsi="Times New Roman" w:cs="Times New Roman"/>
        </w:rPr>
        <w:t>"</w:t>
      </w:r>
      <w:r w:rsidRPr="00C6351C">
        <w:rPr>
          <w:rFonts w:ascii="Times New Roman" w:hAnsi="Times New Roman" w:cs="Times New Roman"/>
          <w:highlight w:val="yellow"/>
        </w:rPr>
        <w:t>Complete genotype and RNA-</w:t>
      </w:r>
      <w:proofErr w:type="spellStart"/>
      <w:r w:rsidRPr="00C6351C">
        <w:rPr>
          <w:rFonts w:ascii="Times New Roman" w:hAnsi="Times New Roman" w:cs="Times New Roman"/>
          <w:highlight w:val="yellow"/>
        </w:rPr>
        <w:t>seq</w:t>
      </w:r>
      <w:proofErr w:type="spellEnd"/>
      <w:r w:rsidRPr="00C6351C">
        <w:rPr>
          <w:rFonts w:ascii="Times New Roman" w:hAnsi="Times New Roman" w:cs="Times New Roman"/>
          <w:highlight w:val="yellow"/>
        </w:rPr>
        <w:t xml:space="preserve"> data are available form https://nimhgenetics.org</w:t>
      </w:r>
      <w:r w:rsidRPr="00C6351C">
        <w:rPr>
          <w:rFonts w:ascii="Times New Roman" w:hAnsi="Times New Roman" w:cs="Times New Roman"/>
        </w:rPr>
        <w:t>."</w:t>
      </w:r>
    </w:p>
    <w:p w14:paraId="579A20C0" w14:textId="77777777" w:rsidR="00C6351C" w:rsidRPr="00C6351C" w:rsidRDefault="00C6351C" w:rsidP="00C6351C">
      <w:pPr>
        <w:rPr>
          <w:rFonts w:ascii="Times New Roman" w:hAnsi="Times New Roman" w:cs="Times New Roman"/>
        </w:rPr>
      </w:pPr>
    </w:p>
    <w:p w14:paraId="4EE73A32" w14:textId="77777777" w:rsidR="00C6351C" w:rsidRPr="00C6351C" w:rsidRDefault="00C6351C" w:rsidP="00C6351C">
      <w:pPr>
        <w:rPr>
          <w:rFonts w:ascii="Times New Roman" w:hAnsi="Times New Roman" w:cs="Times New Roman"/>
        </w:rPr>
      </w:pPr>
      <w:r w:rsidRPr="00C6351C">
        <w:rPr>
          <w:rFonts w:ascii="Times New Roman" w:hAnsi="Times New Roman" w:cs="Times New Roman"/>
        </w:rPr>
        <w:t>processing:</w:t>
      </w:r>
    </w:p>
    <w:p w14:paraId="51F70D94" w14:textId="20F36F5E" w:rsidR="008F389B" w:rsidRDefault="00C6351C" w:rsidP="00C6351C">
      <w:pPr>
        <w:rPr>
          <w:rFonts w:ascii="Times New Roman" w:hAnsi="Times New Roman" w:cs="Times New Roman"/>
        </w:rPr>
      </w:pPr>
      <w:r w:rsidRPr="00C6351C">
        <w:rPr>
          <w:rFonts w:ascii="Times New Roman" w:hAnsi="Times New Roman" w:cs="Times New Roman"/>
        </w:rPr>
        <w:t xml:space="preserve">"Only uniquely aligned reads were used to quantify gene expression levels. Reads were assigned to 21 578 of the 22 339 annotated protein-coding genes (NCBI v37). Analyses included 13 857 autosomal genes with </w:t>
      </w:r>
      <w:r w:rsidRPr="00C6351C">
        <w:rPr>
          <w:rFonts w:ascii="Cambria" w:eastAsia="Cambria" w:hAnsi="Cambria" w:cs="Cambria"/>
        </w:rPr>
        <w:t>⩾</w:t>
      </w:r>
      <w:r w:rsidRPr="00C6351C">
        <w:rPr>
          <w:rFonts w:ascii="Times New Roman" w:hAnsi="Times New Roman" w:cs="Times New Roman"/>
        </w:rPr>
        <w:t xml:space="preserve">100 individuals with </w:t>
      </w:r>
      <w:r w:rsidRPr="00C6351C">
        <w:rPr>
          <w:rFonts w:ascii="Cambria" w:eastAsia="Cambria" w:hAnsi="Cambria" w:cs="Cambria"/>
        </w:rPr>
        <w:t>⩾</w:t>
      </w:r>
      <w:r w:rsidRPr="00C6351C">
        <w:rPr>
          <w:rFonts w:ascii="Times New Roman" w:hAnsi="Times New Roman" w:cs="Times New Roman"/>
        </w:rPr>
        <w:t xml:space="preserve">10 reads (in total from anywhere across the </w:t>
      </w:r>
      <w:r w:rsidRPr="00C6351C">
        <w:rPr>
          <w:rFonts w:ascii="Times New Roman" w:hAnsi="Times New Roman" w:cs="Times New Roman"/>
        </w:rPr>
        <w:lastRenderedPageBreak/>
        <w:t>transcript). Effects of technical covariates (for example, per individual 5′ bias, GC bias, sequencing depth, and percent globin reads) and biological covariates (for example, estimates of blood cell-type proportions and time of day of blood draw; see Supplementary Table S1 for complete list) were removed by ridge regression of logarithm-transformed read counts. Cell-type proportions were inferred using a method based on non-negative least squares,17 making use of external microarray data on cell-type specific expression signatures18 (Supplementary Methods)."</w:t>
      </w:r>
    </w:p>
    <w:p w14:paraId="0DD0B645" w14:textId="77777777" w:rsidR="008F389B" w:rsidRPr="00C6351C" w:rsidRDefault="008F389B" w:rsidP="00C6351C">
      <w:pPr>
        <w:rPr>
          <w:rFonts w:ascii="Times New Roman" w:hAnsi="Times New Roman" w:cs="Times New Roman"/>
        </w:rPr>
      </w:pPr>
    </w:p>
    <w:p w14:paraId="771EA658" w14:textId="77777777" w:rsidR="00C6351C" w:rsidRPr="00C6351C" w:rsidRDefault="00C6351C" w:rsidP="00C6351C">
      <w:pPr>
        <w:rPr>
          <w:rFonts w:ascii="Times New Roman" w:hAnsi="Times New Roman" w:cs="Times New Roman"/>
        </w:rPr>
      </w:pPr>
    </w:p>
    <w:p w14:paraId="6DE0812A" w14:textId="77777777" w:rsidR="00C6351C" w:rsidRPr="00C6351C" w:rsidRDefault="00C6351C" w:rsidP="00C6351C">
      <w:pPr>
        <w:rPr>
          <w:rFonts w:ascii="Times New Roman" w:hAnsi="Times New Roman" w:cs="Times New Roman"/>
        </w:rPr>
      </w:pPr>
      <w:r w:rsidRPr="00C6351C">
        <w:rPr>
          <w:rFonts w:ascii="Times New Roman" w:hAnsi="Times New Roman" w:cs="Times New Roman"/>
        </w:rPr>
        <w:t>===========================</w:t>
      </w:r>
    </w:p>
    <w:p w14:paraId="58C82A8F" w14:textId="77777777" w:rsidR="00C6351C" w:rsidRPr="00C6351C" w:rsidRDefault="00C6351C" w:rsidP="00C6351C">
      <w:pPr>
        <w:rPr>
          <w:rFonts w:ascii="Times New Roman" w:hAnsi="Times New Roman" w:cs="Times New Roman"/>
        </w:rPr>
      </w:pPr>
      <w:proofErr w:type="spellStart"/>
      <w:r w:rsidRPr="00C6351C">
        <w:rPr>
          <w:rFonts w:ascii="Times New Roman" w:hAnsi="Times New Roman" w:cs="Times New Roman"/>
        </w:rPr>
        <w:t>Zhernakova</w:t>
      </w:r>
      <w:proofErr w:type="spellEnd"/>
      <w:r w:rsidRPr="00C6351C">
        <w:rPr>
          <w:rFonts w:ascii="Times New Roman" w:hAnsi="Times New Roman" w:cs="Times New Roman"/>
        </w:rPr>
        <w:t>, Daria V., et al. "</w:t>
      </w:r>
      <w:proofErr w:type="spellStart"/>
      <w:r w:rsidRPr="00C6351C">
        <w:rPr>
          <w:rFonts w:ascii="Times New Roman" w:hAnsi="Times New Roman" w:cs="Times New Roman"/>
        </w:rPr>
        <w:t>DeepSAGE</w:t>
      </w:r>
      <w:proofErr w:type="spellEnd"/>
      <w:r w:rsidRPr="00C6351C">
        <w:rPr>
          <w:rFonts w:ascii="Times New Roman" w:hAnsi="Times New Roman" w:cs="Times New Roman"/>
        </w:rPr>
        <w:t xml:space="preserve"> reveals genetic variants associated with alternative polyadenylation and expression of coding and non-coding transcripts." </w:t>
      </w:r>
      <w:proofErr w:type="spellStart"/>
      <w:r w:rsidRPr="00C6351C">
        <w:rPr>
          <w:rFonts w:ascii="Times New Roman" w:hAnsi="Times New Roman" w:cs="Times New Roman"/>
        </w:rPr>
        <w:t>PLoS</w:t>
      </w:r>
      <w:proofErr w:type="spellEnd"/>
      <w:r w:rsidRPr="00C6351C">
        <w:rPr>
          <w:rFonts w:ascii="Times New Roman" w:hAnsi="Times New Roman" w:cs="Times New Roman"/>
        </w:rPr>
        <w:t xml:space="preserve"> genetics 9.6 (</w:t>
      </w:r>
      <w:r w:rsidRPr="008F389B">
        <w:rPr>
          <w:rFonts w:ascii="Times New Roman" w:hAnsi="Times New Roman" w:cs="Times New Roman"/>
          <w:highlight w:val="yellow"/>
        </w:rPr>
        <w:t>2013</w:t>
      </w:r>
      <w:r w:rsidRPr="00C6351C">
        <w:rPr>
          <w:rFonts w:ascii="Times New Roman" w:hAnsi="Times New Roman" w:cs="Times New Roman"/>
        </w:rPr>
        <w:t>): e1003594.</w:t>
      </w:r>
    </w:p>
    <w:p w14:paraId="121584FF" w14:textId="77777777" w:rsidR="00C6351C" w:rsidRPr="00C6351C" w:rsidRDefault="00C6351C" w:rsidP="00C6351C">
      <w:pPr>
        <w:rPr>
          <w:rFonts w:ascii="Times New Roman" w:hAnsi="Times New Roman" w:cs="Times New Roman"/>
        </w:rPr>
      </w:pPr>
    </w:p>
    <w:p w14:paraId="5E9BE454" w14:textId="77777777" w:rsidR="00C6351C" w:rsidRPr="00C6351C" w:rsidRDefault="00C6351C" w:rsidP="00C6351C">
      <w:pPr>
        <w:rPr>
          <w:rFonts w:ascii="Times New Roman" w:hAnsi="Times New Roman" w:cs="Times New Roman"/>
        </w:rPr>
      </w:pPr>
      <w:proofErr w:type="spellStart"/>
      <w:r w:rsidRPr="00C6351C">
        <w:rPr>
          <w:rFonts w:ascii="Times New Roman" w:hAnsi="Times New Roman" w:cs="Times New Roman"/>
        </w:rPr>
        <w:t>Zhernakova</w:t>
      </w:r>
      <w:proofErr w:type="spellEnd"/>
      <w:r w:rsidRPr="00C6351C">
        <w:rPr>
          <w:rFonts w:ascii="Times New Roman" w:hAnsi="Times New Roman" w:cs="Times New Roman"/>
        </w:rPr>
        <w:t xml:space="preserve"> ref in </w:t>
      </w:r>
      <w:proofErr w:type="spellStart"/>
      <w:r w:rsidRPr="00C6351C">
        <w:rPr>
          <w:rFonts w:ascii="Times New Roman" w:hAnsi="Times New Roman" w:cs="Times New Roman"/>
        </w:rPr>
        <w:t>Westra</w:t>
      </w:r>
      <w:proofErr w:type="spellEnd"/>
      <w:r w:rsidRPr="00C6351C">
        <w:rPr>
          <w:rFonts w:ascii="Times New Roman" w:hAnsi="Times New Roman" w:cs="Times New Roman"/>
        </w:rPr>
        <w:t xml:space="preserve"> paper:</w:t>
      </w:r>
    </w:p>
    <w:p w14:paraId="1D93657A" w14:textId="585A85D2" w:rsidR="00C6351C" w:rsidRPr="00C6351C" w:rsidRDefault="00C6351C" w:rsidP="00C6351C">
      <w:pPr>
        <w:rPr>
          <w:rFonts w:ascii="Times New Roman" w:hAnsi="Times New Roman" w:cs="Times New Roman"/>
        </w:rPr>
      </w:pPr>
      <w:r w:rsidRPr="00C6351C">
        <w:rPr>
          <w:rFonts w:ascii="Times New Roman" w:hAnsi="Times New Roman" w:cs="Times New Roman"/>
        </w:rPr>
        <w:t xml:space="preserve">"... investigated the </w:t>
      </w:r>
      <w:proofErr w:type="gramStart"/>
      <w:r w:rsidRPr="00C6351C">
        <w:rPr>
          <w:rFonts w:ascii="Times New Roman" w:hAnsi="Times New Roman" w:cs="Times New Roman"/>
        </w:rPr>
        <w:t>3  UTR</w:t>
      </w:r>
      <w:proofErr w:type="gramEnd"/>
      <w:r w:rsidRPr="00C6351C">
        <w:rPr>
          <w:rFonts w:ascii="Times New Roman" w:hAnsi="Times New Roman" w:cs="Times New Roman"/>
        </w:rPr>
        <w:t xml:space="preserve"> using Deep Serial Analysis of Gene Expression (</w:t>
      </w:r>
      <w:proofErr w:type="spellStart"/>
      <w:r w:rsidRPr="00C6351C">
        <w:rPr>
          <w:rFonts w:ascii="Times New Roman" w:hAnsi="Times New Roman" w:cs="Times New Roman"/>
        </w:rPr>
        <w:t>DeepSAGE</w:t>
      </w:r>
      <w:proofErr w:type="spellEnd"/>
      <w:r w:rsidRPr="00C6351C">
        <w:rPr>
          <w:rFonts w:ascii="Times New Roman" w:hAnsi="Times New Roman" w:cs="Times New Roman"/>
        </w:rPr>
        <w:t xml:space="preserve">) </w:t>
      </w:r>
      <w:r w:rsidRPr="008F389B">
        <w:rPr>
          <w:rFonts w:ascii="Times New Roman" w:hAnsi="Times New Roman" w:cs="Times New Roman"/>
          <w:highlight w:val="yellow"/>
        </w:rPr>
        <w:t>next-generation RNA sequencing data from 94 peripheral blood samples</w:t>
      </w:r>
      <w:r w:rsidRPr="00C6351C">
        <w:rPr>
          <w:rFonts w:ascii="Times New Roman" w:hAnsi="Times New Roman" w:cs="Times New Roman"/>
        </w:rPr>
        <w:t xml:space="preserve">." </w:t>
      </w:r>
    </w:p>
    <w:p w14:paraId="765455A3" w14:textId="77777777" w:rsidR="00C6351C" w:rsidRPr="00C6351C" w:rsidRDefault="00C6351C" w:rsidP="00C6351C">
      <w:pPr>
        <w:rPr>
          <w:rFonts w:ascii="Times New Roman" w:hAnsi="Times New Roman" w:cs="Times New Roman"/>
        </w:rPr>
      </w:pPr>
    </w:p>
    <w:p w14:paraId="1C663D30" w14:textId="77777777" w:rsidR="00C6351C" w:rsidRDefault="00C6351C" w:rsidP="00C6351C">
      <w:pPr>
        <w:rPr>
          <w:rFonts w:ascii="Times New Roman" w:hAnsi="Times New Roman" w:cs="Times New Roman"/>
        </w:rPr>
      </w:pPr>
    </w:p>
    <w:p w14:paraId="6F78BDA5" w14:textId="77777777" w:rsidR="006F5FB2" w:rsidRDefault="006F5FB2" w:rsidP="00C6351C">
      <w:pPr>
        <w:rPr>
          <w:rFonts w:ascii="Times New Roman" w:hAnsi="Times New Roman" w:cs="Times New Roman"/>
        </w:rPr>
      </w:pPr>
    </w:p>
    <w:p w14:paraId="061051C4" w14:textId="77777777" w:rsidR="006F5FB2" w:rsidRDefault="006F5FB2" w:rsidP="00C6351C">
      <w:pPr>
        <w:rPr>
          <w:rFonts w:ascii="Times New Roman" w:hAnsi="Times New Roman" w:cs="Times New Roman"/>
        </w:rPr>
      </w:pPr>
    </w:p>
    <w:p w14:paraId="3B1D7231" w14:textId="77777777" w:rsidR="006F5FB2" w:rsidRDefault="006F5FB2" w:rsidP="00C6351C">
      <w:pPr>
        <w:rPr>
          <w:rFonts w:ascii="Times New Roman" w:hAnsi="Times New Roman" w:cs="Times New Roman"/>
        </w:rPr>
      </w:pPr>
    </w:p>
    <w:p w14:paraId="73B29F29" w14:textId="77777777" w:rsidR="006F5FB2" w:rsidRDefault="006F5FB2" w:rsidP="00C6351C">
      <w:pPr>
        <w:rPr>
          <w:rFonts w:ascii="Times New Roman" w:hAnsi="Times New Roman" w:cs="Times New Roman"/>
        </w:rPr>
      </w:pPr>
    </w:p>
    <w:p w14:paraId="2690CE2C" w14:textId="77777777" w:rsidR="006F5FB2" w:rsidRDefault="006F5FB2" w:rsidP="00C6351C">
      <w:pPr>
        <w:rPr>
          <w:rFonts w:ascii="Times New Roman" w:hAnsi="Times New Roman" w:cs="Times New Roman"/>
        </w:rPr>
      </w:pPr>
    </w:p>
    <w:p w14:paraId="1C424594" w14:textId="77777777" w:rsidR="006F5FB2" w:rsidRDefault="006F5FB2" w:rsidP="00C6351C">
      <w:pPr>
        <w:rPr>
          <w:rFonts w:ascii="Times New Roman" w:hAnsi="Times New Roman" w:cs="Times New Roman"/>
        </w:rPr>
      </w:pPr>
    </w:p>
    <w:p w14:paraId="3573FF34" w14:textId="77777777" w:rsidR="006F5FB2" w:rsidRDefault="006F5FB2" w:rsidP="00C6351C">
      <w:pPr>
        <w:rPr>
          <w:rFonts w:ascii="Times New Roman" w:hAnsi="Times New Roman" w:cs="Times New Roman"/>
        </w:rPr>
      </w:pPr>
    </w:p>
    <w:p w14:paraId="3E124FD3" w14:textId="77777777" w:rsidR="006F5FB2" w:rsidRDefault="006F5FB2" w:rsidP="00C6351C">
      <w:pPr>
        <w:rPr>
          <w:rFonts w:ascii="Times New Roman" w:hAnsi="Times New Roman" w:cs="Times New Roman"/>
        </w:rPr>
      </w:pPr>
    </w:p>
    <w:p w14:paraId="5F8D14A3" w14:textId="77777777" w:rsidR="006F5FB2" w:rsidRPr="00C6351C" w:rsidRDefault="006F5FB2" w:rsidP="00C6351C">
      <w:pPr>
        <w:rPr>
          <w:rFonts w:ascii="Times New Roman" w:hAnsi="Times New Roman" w:cs="Times New Roman"/>
        </w:rPr>
      </w:pPr>
    </w:p>
    <w:p w14:paraId="19460E5E" w14:textId="77777777" w:rsidR="00C6351C" w:rsidRPr="00C6351C" w:rsidRDefault="00C6351C" w:rsidP="00C6351C">
      <w:pPr>
        <w:rPr>
          <w:rFonts w:ascii="Times New Roman" w:hAnsi="Times New Roman" w:cs="Times New Roman"/>
        </w:rPr>
      </w:pPr>
      <w:r w:rsidRPr="00C6351C">
        <w:rPr>
          <w:rFonts w:ascii="Times New Roman" w:hAnsi="Times New Roman" w:cs="Times New Roman"/>
        </w:rPr>
        <w:t>===========================</w:t>
      </w:r>
    </w:p>
    <w:p w14:paraId="2FA1DAE8" w14:textId="77777777" w:rsidR="00C6351C" w:rsidRPr="00C6351C" w:rsidRDefault="00C6351C" w:rsidP="00C6351C">
      <w:pPr>
        <w:rPr>
          <w:rFonts w:ascii="Times New Roman" w:hAnsi="Times New Roman" w:cs="Times New Roman"/>
        </w:rPr>
      </w:pPr>
      <w:r w:rsidRPr="00C6351C">
        <w:rPr>
          <w:rFonts w:ascii="Times New Roman" w:hAnsi="Times New Roman" w:cs="Times New Roman"/>
        </w:rPr>
        <w:t>Jansen, R., et al. "Gene expression in major depressive disorder." Molecular psychiatry 21.3 (2016): 339-347.</w:t>
      </w:r>
    </w:p>
    <w:p w14:paraId="6F57B6F1" w14:textId="77777777" w:rsidR="00C6351C" w:rsidRPr="00C6351C" w:rsidRDefault="00C6351C" w:rsidP="00C6351C">
      <w:pPr>
        <w:rPr>
          <w:rFonts w:ascii="Times New Roman" w:hAnsi="Times New Roman" w:cs="Times New Roman"/>
        </w:rPr>
      </w:pPr>
    </w:p>
    <w:p w14:paraId="13123264" w14:textId="77777777" w:rsidR="00C6351C" w:rsidRPr="00C6351C" w:rsidRDefault="00C6351C" w:rsidP="00C6351C">
      <w:pPr>
        <w:rPr>
          <w:rFonts w:ascii="Times New Roman" w:hAnsi="Times New Roman" w:cs="Times New Roman"/>
        </w:rPr>
      </w:pPr>
      <w:r w:rsidRPr="00C6351C">
        <w:rPr>
          <w:rFonts w:ascii="Times New Roman" w:hAnsi="Times New Roman" w:cs="Times New Roman"/>
        </w:rPr>
        <w:t xml:space="preserve">"We measured gene expression in peripheral blood from 1848 subjects from The Netherlands Study of Depression and Anxiety. Subjects were divided into current MDD (N=882), remitted MDD (N=635) and </w:t>
      </w:r>
      <w:r w:rsidRPr="00884875">
        <w:rPr>
          <w:rFonts w:ascii="Times New Roman" w:hAnsi="Times New Roman" w:cs="Times New Roman"/>
          <w:highlight w:val="yellow"/>
        </w:rPr>
        <w:t>control (N=331)</w:t>
      </w:r>
      <w:r w:rsidRPr="00C6351C">
        <w:rPr>
          <w:rFonts w:ascii="Times New Roman" w:hAnsi="Times New Roman" w:cs="Times New Roman"/>
        </w:rPr>
        <w:t xml:space="preserve"> groups."</w:t>
      </w:r>
    </w:p>
    <w:p w14:paraId="3C23DD1A" w14:textId="77777777" w:rsidR="00C6351C" w:rsidRPr="00C6351C" w:rsidRDefault="00C6351C" w:rsidP="00C6351C">
      <w:pPr>
        <w:rPr>
          <w:rFonts w:ascii="Times New Roman" w:hAnsi="Times New Roman" w:cs="Times New Roman"/>
        </w:rPr>
      </w:pPr>
    </w:p>
    <w:p w14:paraId="46E5FFD1" w14:textId="1B2B9EA0" w:rsidR="00C6351C" w:rsidRPr="00C6351C" w:rsidRDefault="00C6351C" w:rsidP="00C6351C">
      <w:pPr>
        <w:rPr>
          <w:rFonts w:ascii="Times New Roman" w:hAnsi="Times New Roman" w:cs="Times New Roman"/>
        </w:rPr>
      </w:pPr>
      <w:r w:rsidRPr="00C6351C">
        <w:rPr>
          <w:rFonts w:ascii="Times New Roman" w:hAnsi="Times New Roman" w:cs="Times New Roman"/>
        </w:rPr>
        <w:t>"Gene expression in peripheral venous blood was assayed at RUCDR Infinite Biologics (</w:t>
      </w:r>
      <w:r w:rsidRPr="00884875">
        <w:rPr>
          <w:rFonts w:ascii="Times New Roman" w:hAnsi="Times New Roman" w:cs="Times New Roman"/>
          <w:highlight w:val="yellow"/>
        </w:rPr>
        <w:t>http://www.rucdr.org/</w:t>
      </w:r>
      <w:r w:rsidRPr="00C6351C">
        <w:rPr>
          <w:rFonts w:ascii="Times New Roman" w:hAnsi="Times New Roman" w:cs="Times New Roman"/>
        </w:rPr>
        <w:t>). Our pri</w:t>
      </w:r>
      <w:r w:rsidR="00884875">
        <w:rPr>
          <w:rFonts w:ascii="Times New Roman" w:hAnsi="Times New Roman" w:cs="Times New Roman"/>
        </w:rPr>
        <w:t>or paper contains full details.</w:t>
      </w:r>
      <w:r w:rsidRPr="00C6351C">
        <w:rPr>
          <w:rFonts w:ascii="Times New Roman" w:hAnsi="Times New Roman" w:cs="Times New Roman"/>
        </w:rPr>
        <w:t xml:space="preserve"> ... </w:t>
      </w:r>
      <w:r w:rsidRPr="00884875">
        <w:rPr>
          <w:rFonts w:ascii="Times New Roman" w:hAnsi="Times New Roman" w:cs="Times New Roman"/>
          <w:highlight w:val="yellow"/>
        </w:rPr>
        <w:t xml:space="preserve">Gene expression profiles were determined using </w:t>
      </w:r>
      <w:proofErr w:type="spellStart"/>
      <w:r w:rsidRPr="00884875">
        <w:rPr>
          <w:rFonts w:ascii="Times New Roman" w:hAnsi="Times New Roman" w:cs="Times New Roman"/>
          <w:highlight w:val="yellow"/>
        </w:rPr>
        <w:t>Affymetrix</w:t>
      </w:r>
      <w:proofErr w:type="spellEnd"/>
      <w:r w:rsidRPr="00884875">
        <w:rPr>
          <w:rFonts w:ascii="Times New Roman" w:hAnsi="Times New Roman" w:cs="Times New Roman"/>
          <w:highlight w:val="yellow"/>
        </w:rPr>
        <w:t xml:space="preserve"> U219 arrays</w:t>
      </w:r>
      <w:r w:rsidRPr="00C6351C">
        <w:rPr>
          <w:rFonts w:ascii="Times New Roman" w:hAnsi="Times New Roman" w:cs="Times New Roman"/>
        </w:rPr>
        <w:t xml:space="preserve"> ..."</w:t>
      </w:r>
    </w:p>
    <w:p w14:paraId="0093D8CF" w14:textId="77777777" w:rsidR="00C6351C" w:rsidRPr="00C6351C" w:rsidRDefault="00C6351C" w:rsidP="00C6351C">
      <w:pPr>
        <w:rPr>
          <w:rFonts w:ascii="Times New Roman" w:hAnsi="Times New Roman" w:cs="Times New Roman"/>
        </w:rPr>
      </w:pPr>
    </w:p>
    <w:p w14:paraId="42F1358C" w14:textId="77777777" w:rsidR="00C6351C" w:rsidRPr="00C6351C" w:rsidRDefault="00C6351C" w:rsidP="00C6351C">
      <w:pPr>
        <w:rPr>
          <w:rFonts w:ascii="Times New Roman" w:hAnsi="Times New Roman" w:cs="Times New Roman"/>
        </w:rPr>
      </w:pPr>
    </w:p>
    <w:p w14:paraId="22745FD9" w14:textId="77777777" w:rsidR="001C1CD2" w:rsidRPr="00C6351C" w:rsidRDefault="001C1CD2" w:rsidP="001C1CD2">
      <w:pPr>
        <w:rPr>
          <w:rFonts w:ascii="Times New Roman" w:hAnsi="Times New Roman" w:cs="Times New Roman"/>
        </w:rPr>
      </w:pPr>
      <w:r w:rsidRPr="00C6351C">
        <w:rPr>
          <w:rFonts w:ascii="Times New Roman" w:hAnsi="Times New Roman" w:cs="Times New Roman"/>
        </w:rPr>
        <w:t>===========================</w:t>
      </w:r>
    </w:p>
    <w:p w14:paraId="75F365CB" w14:textId="77777777" w:rsidR="001C1CD2" w:rsidRPr="00CB10AF" w:rsidRDefault="001C1CD2" w:rsidP="001C1CD2">
      <w:pPr>
        <w:rPr>
          <w:rFonts w:ascii="Times New Roman" w:hAnsi="Times New Roman" w:cs="Times New Roman"/>
        </w:rPr>
      </w:pPr>
      <w:r w:rsidRPr="00CB10AF">
        <w:rPr>
          <w:rFonts w:ascii="Times New Roman" w:hAnsi="Times New Roman" w:cs="Times New Roman"/>
        </w:rPr>
        <w:t xml:space="preserve">Zhang, </w:t>
      </w:r>
      <w:proofErr w:type="spellStart"/>
      <w:r w:rsidRPr="00CB10AF">
        <w:rPr>
          <w:rFonts w:ascii="Times New Roman" w:hAnsi="Times New Roman" w:cs="Times New Roman"/>
        </w:rPr>
        <w:t>Xiaoling</w:t>
      </w:r>
      <w:proofErr w:type="spellEnd"/>
      <w:r w:rsidRPr="00CB10AF">
        <w:rPr>
          <w:rFonts w:ascii="Times New Roman" w:hAnsi="Times New Roman" w:cs="Times New Roman"/>
        </w:rPr>
        <w:t>, et al. "Identification of common genetic variants controlling transcript isoform variation in human whole blood." Nature genetics 47.4 (2015): 345-352.</w:t>
      </w:r>
    </w:p>
    <w:p w14:paraId="15950BA5" w14:textId="77777777" w:rsidR="001C1CD2" w:rsidRDefault="001C1CD2" w:rsidP="001C1CD2">
      <w:pPr>
        <w:rPr>
          <w:rFonts w:ascii="Times New Roman" w:hAnsi="Times New Roman" w:cs="Times New Roman"/>
        </w:rPr>
      </w:pPr>
    </w:p>
    <w:p w14:paraId="11EC65D4" w14:textId="77777777" w:rsidR="001C1CD2" w:rsidRPr="00CB10AF" w:rsidRDefault="001C1CD2" w:rsidP="001C1CD2">
      <w:pPr>
        <w:rPr>
          <w:rFonts w:ascii="Times New Roman" w:hAnsi="Times New Roman" w:cs="Times New Roman"/>
        </w:rPr>
      </w:pPr>
      <w:r w:rsidRPr="00DE60B5">
        <w:rPr>
          <w:rFonts w:ascii="Times New Roman" w:hAnsi="Times New Roman" w:cs="Times New Roman"/>
        </w:rPr>
        <w:t xml:space="preserve">We performed genome-wide screening to identify SNPs that might control mRNA splicing in whole blood collected from </w:t>
      </w:r>
      <w:r w:rsidRPr="00DC6B74">
        <w:rPr>
          <w:rFonts w:ascii="Times New Roman" w:hAnsi="Times New Roman" w:cs="Times New Roman"/>
          <w:highlight w:val="yellow"/>
        </w:rPr>
        <w:t>5,257 Framingham Heart Study participants</w:t>
      </w:r>
      <w:r w:rsidRPr="00DE60B5">
        <w:rPr>
          <w:rFonts w:ascii="Times New Roman" w:hAnsi="Times New Roman" w:cs="Times New Roman"/>
        </w:rPr>
        <w:t>.</w:t>
      </w:r>
    </w:p>
    <w:p w14:paraId="350B21ED" w14:textId="77777777" w:rsidR="001C1CD2" w:rsidRDefault="001C1CD2" w:rsidP="001C1CD2">
      <w:pPr>
        <w:rPr>
          <w:rFonts w:ascii="Times New Roman" w:hAnsi="Times New Roman" w:cs="Times New Roman"/>
        </w:rPr>
      </w:pPr>
    </w:p>
    <w:p w14:paraId="55E08B6B" w14:textId="77777777" w:rsidR="00580619" w:rsidRDefault="00580619">
      <w:pPr>
        <w:rPr>
          <w:rFonts w:ascii="Times New Roman" w:hAnsi="Times New Roman" w:cs="Times New Roman"/>
        </w:rPr>
      </w:pPr>
    </w:p>
    <w:p w14:paraId="22517678" w14:textId="77777777" w:rsidR="00580619" w:rsidRDefault="00580619">
      <w:pPr>
        <w:rPr>
          <w:rFonts w:ascii="Times New Roman" w:hAnsi="Times New Roman" w:cs="Times New Roman"/>
        </w:rPr>
      </w:pPr>
    </w:p>
    <w:p w14:paraId="2A3A90F8" w14:textId="77777777" w:rsidR="00580619" w:rsidRDefault="00580619">
      <w:pPr>
        <w:rPr>
          <w:rFonts w:ascii="Times New Roman" w:hAnsi="Times New Roman" w:cs="Times New Roman"/>
        </w:rPr>
      </w:pPr>
    </w:p>
    <w:p w14:paraId="23D8367D" w14:textId="77777777" w:rsidR="00580619" w:rsidRDefault="00580619">
      <w:pPr>
        <w:rPr>
          <w:rFonts w:ascii="Times New Roman" w:hAnsi="Times New Roman" w:cs="Times New Roman"/>
        </w:rPr>
      </w:pPr>
    </w:p>
    <w:p w14:paraId="38AF1C52" w14:textId="77777777" w:rsidR="00580619" w:rsidRDefault="00580619">
      <w:pPr>
        <w:rPr>
          <w:rFonts w:ascii="Times New Roman" w:hAnsi="Times New Roman" w:cs="Times New Roman"/>
        </w:rPr>
      </w:pPr>
    </w:p>
    <w:p w14:paraId="30DE577F" w14:textId="7881CD76" w:rsidR="00580619" w:rsidRDefault="00A1101E">
      <w:pPr>
        <w:rPr>
          <w:rFonts w:ascii="Times New Roman" w:hAnsi="Times New Roman" w:cs="Times New Roman"/>
        </w:rPr>
      </w:pPr>
      <w:r w:rsidRPr="00CB10AF">
        <w:rPr>
          <w:rFonts w:ascii="Times New Roman" w:hAnsi="Times New Roman" w:cs="Times New Roman"/>
          <w:b/>
          <w:u w:val="single"/>
        </w:rPr>
        <w:t>O</w:t>
      </w:r>
      <w:r w:rsidRPr="00CB10AF">
        <w:rPr>
          <w:rFonts w:ascii="Times New Roman" w:hAnsi="Times New Roman" w:cs="Times New Roman"/>
          <w:b/>
          <w:u w:val="single"/>
        </w:rPr>
        <w:t>ther</w:t>
      </w:r>
      <w:r w:rsidR="001928DA">
        <w:rPr>
          <w:rFonts w:ascii="Times New Roman" w:hAnsi="Times New Roman" w:cs="Times New Roman"/>
          <w:b/>
          <w:u w:val="single"/>
        </w:rPr>
        <w:t>s</w:t>
      </w:r>
      <w:r w:rsidRPr="00CB10AF">
        <w:rPr>
          <w:rFonts w:ascii="Times New Roman" w:hAnsi="Times New Roman" w:cs="Times New Roman"/>
          <w:b/>
          <w:u w:val="single"/>
        </w:rPr>
        <w:t xml:space="preserve"> (l</w:t>
      </w:r>
      <w:r w:rsidR="00884875" w:rsidRPr="00CB10AF">
        <w:rPr>
          <w:rFonts w:ascii="Times New Roman" w:hAnsi="Times New Roman" w:cs="Times New Roman"/>
          <w:b/>
          <w:u w:val="single"/>
        </w:rPr>
        <w:t>ess</w:t>
      </w:r>
      <w:r w:rsidRPr="00CB10AF">
        <w:rPr>
          <w:rFonts w:ascii="Times New Roman" w:hAnsi="Times New Roman" w:cs="Times New Roman"/>
          <w:b/>
          <w:u w:val="single"/>
        </w:rPr>
        <w:t xml:space="preserve"> useful)</w:t>
      </w:r>
      <w:r w:rsidR="00884875">
        <w:rPr>
          <w:rFonts w:ascii="Times New Roman" w:hAnsi="Times New Roman" w:cs="Times New Roman"/>
        </w:rPr>
        <w:t>:</w:t>
      </w:r>
    </w:p>
    <w:p w14:paraId="105EB4F7" w14:textId="77777777" w:rsidR="00CB10AF" w:rsidRDefault="00CB10AF" w:rsidP="00580619">
      <w:pPr>
        <w:rPr>
          <w:rFonts w:ascii="Times New Roman" w:hAnsi="Times New Roman" w:cs="Times New Roman"/>
        </w:rPr>
      </w:pPr>
    </w:p>
    <w:p w14:paraId="38637AB0" w14:textId="77777777" w:rsidR="00580619" w:rsidRPr="00C6351C" w:rsidRDefault="00580619" w:rsidP="00580619">
      <w:pPr>
        <w:rPr>
          <w:rFonts w:ascii="Times New Roman" w:hAnsi="Times New Roman" w:cs="Times New Roman"/>
        </w:rPr>
      </w:pPr>
      <w:r w:rsidRPr="00C6351C">
        <w:rPr>
          <w:rFonts w:ascii="Times New Roman" w:hAnsi="Times New Roman" w:cs="Times New Roman"/>
        </w:rPr>
        <w:t xml:space="preserve">Shin, </w:t>
      </w:r>
      <w:proofErr w:type="spellStart"/>
      <w:r w:rsidRPr="00C6351C">
        <w:rPr>
          <w:rFonts w:ascii="Times New Roman" w:hAnsi="Times New Roman" w:cs="Times New Roman"/>
        </w:rPr>
        <w:t>Heesun</w:t>
      </w:r>
      <w:proofErr w:type="spellEnd"/>
      <w:r w:rsidRPr="00C6351C">
        <w:rPr>
          <w:rFonts w:ascii="Times New Roman" w:hAnsi="Times New Roman" w:cs="Times New Roman"/>
        </w:rPr>
        <w:t>, et al. "Variation in RNA-</w:t>
      </w:r>
      <w:proofErr w:type="spellStart"/>
      <w:r w:rsidRPr="00C6351C">
        <w:rPr>
          <w:rFonts w:ascii="Times New Roman" w:hAnsi="Times New Roman" w:cs="Times New Roman"/>
        </w:rPr>
        <w:t>Seq</w:t>
      </w:r>
      <w:proofErr w:type="spellEnd"/>
      <w:r w:rsidRPr="00C6351C">
        <w:rPr>
          <w:rFonts w:ascii="Times New Roman" w:hAnsi="Times New Roman" w:cs="Times New Roman"/>
        </w:rPr>
        <w:t xml:space="preserve"> transcriptome profiles of peripheral whole blood from healthy individuals with and without globin depletion." </w:t>
      </w:r>
      <w:proofErr w:type="spellStart"/>
      <w:r w:rsidRPr="00C6351C">
        <w:rPr>
          <w:rFonts w:ascii="Times New Roman" w:hAnsi="Times New Roman" w:cs="Times New Roman"/>
        </w:rPr>
        <w:t>PLoS</w:t>
      </w:r>
      <w:proofErr w:type="spellEnd"/>
      <w:r w:rsidRPr="00C6351C">
        <w:rPr>
          <w:rFonts w:ascii="Times New Roman" w:hAnsi="Times New Roman" w:cs="Times New Roman"/>
        </w:rPr>
        <w:t xml:space="preserve"> One 9.3 (2014): e91041.</w:t>
      </w:r>
    </w:p>
    <w:p w14:paraId="5B668DB0" w14:textId="77777777" w:rsidR="00580619" w:rsidRPr="00C6351C" w:rsidRDefault="00580619" w:rsidP="00580619">
      <w:pPr>
        <w:rPr>
          <w:rFonts w:ascii="Times New Roman" w:hAnsi="Times New Roman" w:cs="Times New Roman"/>
        </w:rPr>
      </w:pPr>
    </w:p>
    <w:p w14:paraId="08566FB5" w14:textId="77777777" w:rsidR="00580619" w:rsidRPr="00C6351C" w:rsidRDefault="00580619" w:rsidP="00580619">
      <w:pPr>
        <w:rPr>
          <w:rFonts w:ascii="Times New Roman" w:hAnsi="Times New Roman" w:cs="Times New Roman"/>
        </w:rPr>
      </w:pPr>
      <w:r w:rsidRPr="00C6351C">
        <w:rPr>
          <w:rFonts w:ascii="Times New Roman" w:hAnsi="Times New Roman" w:cs="Times New Roman"/>
        </w:rPr>
        <w:t>"...we designed a study of a small collection of biological replicates (6 healthy individuals; 3 males, 3 females), as well as 6 technical replicates created from pooled total RNA extracted from peripheral whole blood across all 6 biological samples"</w:t>
      </w:r>
    </w:p>
    <w:p w14:paraId="77083344" w14:textId="77777777" w:rsidR="00580619" w:rsidRPr="00C6351C" w:rsidRDefault="00580619" w:rsidP="00580619">
      <w:pPr>
        <w:rPr>
          <w:rFonts w:ascii="Times New Roman" w:hAnsi="Times New Roman" w:cs="Times New Roman"/>
        </w:rPr>
      </w:pPr>
    </w:p>
    <w:p w14:paraId="10A3A09B" w14:textId="77777777" w:rsidR="00580619" w:rsidRPr="00C6351C" w:rsidRDefault="00580619" w:rsidP="00580619">
      <w:pPr>
        <w:rPr>
          <w:rFonts w:ascii="Times New Roman" w:hAnsi="Times New Roman" w:cs="Times New Roman"/>
        </w:rPr>
      </w:pPr>
    </w:p>
    <w:p w14:paraId="1AED294B" w14:textId="77777777" w:rsidR="008F389B" w:rsidRPr="00C6351C" w:rsidRDefault="008F389B" w:rsidP="008F389B">
      <w:pPr>
        <w:rPr>
          <w:rFonts w:ascii="Times New Roman" w:hAnsi="Times New Roman" w:cs="Times New Roman"/>
        </w:rPr>
      </w:pPr>
    </w:p>
    <w:p w14:paraId="1755ECE1" w14:textId="77777777" w:rsidR="008F389B" w:rsidRPr="00C6351C" w:rsidRDefault="008F389B" w:rsidP="008F389B">
      <w:pPr>
        <w:rPr>
          <w:rFonts w:ascii="Times New Roman" w:hAnsi="Times New Roman" w:cs="Times New Roman"/>
        </w:rPr>
      </w:pPr>
      <w:r w:rsidRPr="00C6351C">
        <w:rPr>
          <w:rFonts w:ascii="Times New Roman" w:hAnsi="Times New Roman" w:cs="Times New Roman"/>
        </w:rPr>
        <w:t>===========================</w:t>
      </w:r>
    </w:p>
    <w:p w14:paraId="566D23EB" w14:textId="77777777" w:rsidR="008F389B" w:rsidRPr="00C6351C" w:rsidRDefault="008F389B" w:rsidP="008F389B">
      <w:pPr>
        <w:rPr>
          <w:rFonts w:ascii="Times New Roman" w:hAnsi="Times New Roman" w:cs="Times New Roman"/>
        </w:rPr>
      </w:pPr>
      <w:r w:rsidRPr="00C6351C">
        <w:rPr>
          <w:rFonts w:ascii="Times New Roman" w:hAnsi="Times New Roman" w:cs="Times New Roman"/>
        </w:rPr>
        <w:t xml:space="preserve">Dorr, Casey, et al. "Differentially expressed gene transcripts using RNA sequencing from the blood of immunosuppressed kidney allograft recipients." </w:t>
      </w:r>
      <w:proofErr w:type="spellStart"/>
      <w:r w:rsidRPr="00C6351C">
        <w:rPr>
          <w:rFonts w:ascii="Times New Roman" w:hAnsi="Times New Roman" w:cs="Times New Roman"/>
        </w:rPr>
        <w:t>PloS</w:t>
      </w:r>
      <w:proofErr w:type="spellEnd"/>
      <w:r w:rsidRPr="00C6351C">
        <w:rPr>
          <w:rFonts w:ascii="Times New Roman" w:hAnsi="Times New Roman" w:cs="Times New Roman"/>
        </w:rPr>
        <w:t xml:space="preserve"> one 10.5 (2015): e0125045.</w:t>
      </w:r>
    </w:p>
    <w:p w14:paraId="3407C058" w14:textId="77777777" w:rsidR="008F389B" w:rsidRPr="00C6351C" w:rsidRDefault="008F389B" w:rsidP="008F389B">
      <w:pPr>
        <w:rPr>
          <w:rFonts w:ascii="Times New Roman" w:hAnsi="Times New Roman" w:cs="Times New Roman"/>
        </w:rPr>
      </w:pPr>
    </w:p>
    <w:p w14:paraId="286ABEDF" w14:textId="77777777" w:rsidR="008F389B" w:rsidRPr="00C6351C" w:rsidRDefault="008F389B" w:rsidP="008F389B">
      <w:pPr>
        <w:rPr>
          <w:rFonts w:ascii="Times New Roman" w:hAnsi="Times New Roman" w:cs="Times New Roman"/>
        </w:rPr>
      </w:pPr>
      <w:r w:rsidRPr="00C6351C">
        <w:rPr>
          <w:rFonts w:ascii="Times New Roman" w:hAnsi="Times New Roman" w:cs="Times New Roman"/>
        </w:rPr>
        <w:t>"...DEGs were determined in 32 adult kidney recipients"</w:t>
      </w:r>
    </w:p>
    <w:p w14:paraId="22292EC1" w14:textId="77777777" w:rsidR="008F389B" w:rsidRPr="00C6351C" w:rsidRDefault="008F389B" w:rsidP="008F389B">
      <w:pPr>
        <w:rPr>
          <w:rFonts w:ascii="Times New Roman" w:hAnsi="Times New Roman" w:cs="Times New Roman"/>
        </w:rPr>
      </w:pPr>
    </w:p>
    <w:p w14:paraId="00BA770A" w14:textId="77777777" w:rsidR="00580619" w:rsidRPr="00C6351C" w:rsidRDefault="00580619">
      <w:pPr>
        <w:rPr>
          <w:rFonts w:ascii="Times New Roman" w:hAnsi="Times New Roman" w:cs="Times New Roman"/>
        </w:rPr>
      </w:pPr>
    </w:p>
    <w:sectPr w:rsidR="00580619" w:rsidRPr="00C6351C" w:rsidSect="00DA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1C"/>
    <w:rsid w:val="00047101"/>
    <w:rsid w:val="001928DA"/>
    <w:rsid w:val="001C1CD2"/>
    <w:rsid w:val="00492196"/>
    <w:rsid w:val="004E6437"/>
    <w:rsid w:val="00571A7D"/>
    <w:rsid w:val="00580619"/>
    <w:rsid w:val="006F5FB2"/>
    <w:rsid w:val="007452E6"/>
    <w:rsid w:val="007606CE"/>
    <w:rsid w:val="0082542B"/>
    <w:rsid w:val="00884875"/>
    <w:rsid w:val="008A6B4A"/>
    <w:rsid w:val="008F389B"/>
    <w:rsid w:val="00A1101E"/>
    <w:rsid w:val="00C6351C"/>
    <w:rsid w:val="00C87EF7"/>
    <w:rsid w:val="00CB10AF"/>
    <w:rsid w:val="00CF352A"/>
    <w:rsid w:val="00D70833"/>
    <w:rsid w:val="00DA13AB"/>
    <w:rsid w:val="00DC6B74"/>
    <w:rsid w:val="00DE60B5"/>
    <w:rsid w:val="00F8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538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758</Words>
  <Characters>4323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2017-12-26T15:09:00Z</dcterms:created>
  <dcterms:modified xsi:type="dcterms:W3CDTF">2017-12-26T15:51:00Z</dcterms:modified>
</cp:coreProperties>
</file>