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2ED89A" w14:textId="77777777" w:rsidR="00AC7AEB" w:rsidRPr="00C202DB" w:rsidRDefault="00AC7AEB" w:rsidP="00AC7AEB">
      <w:pPr>
        <w:rPr>
          <w:rFonts w:ascii="Garamond" w:hAnsi="Garamond"/>
          <w:b/>
          <w:bCs/>
        </w:rPr>
      </w:pPr>
      <w:proofErr w:type="spellStart"/>
      <w:r w:rsidRPr="00C202DB">
        <w:rPr>
          <w:rFonts w:ascii="Garamond" w:hAnsi="Garamond"/>
          <w:b/>
          <w:bCs/>
        </w:rPr>
        <w:t>PsychENCODE</w:t>
      </w:r>
      <w:proofErr w:type="spellEnd"/>
      <w:r w:rsidRPr="00C202DB">
        <w:rPr>
          <w:rFonts w:ascii="Garamond" w:hAnsi="Garamond"/>
          <w:b/>
          <w:bCs/>
        </w:rPr>
        <w:t xml:space="preserve"> Consortium Workshop 7/7/17:</w:t>
      </w:r>
    </w:p>
    <w:p w14:paraId="3F385694" w14:textId="77777777" w:rsidR="00AC7AEB" w:rsidRPr="00AC7AEB" w:rsidRDefault="00AC7AEB" w:rsidP="00AC7AEB">
      <w:pPr>
        <w:rPr>
          <w:rFonts w:ascii="Garamond" w:hAnsi="Garamond"/>
        </w:rPr>
      </w:pPr>
    </w:p>
    <w:p w14:paraId="6F5E32F2" w14:textId="77777777" w:rsidR="00AC7AEB" w:rsidRPr="00AC7AEB" w:rsidRDefault="00AC7AEB" w:rsidP="00AC7AEB">
      <w:pPr>
        <w:pStyle w:val="ListParagraph"/>
        <w:numPr>
          <w:ilvl w:val="0"/>
          <w:numId w:val="1"/>
        </w:numPr>
        <w:rPr>
          <w:rFonts w:ascii="Garamond" w:hAnsi="Garamond"/>
        </w:rPr>
      </w:pPr>
      <w:proofErr w:type="spellStart"/>
      <w:r w:rsidRPr="00AC7AEB">
        <w:rPr>
          <w:rFonts w:ascii="Garamond" w:hAnsi="Garamond"/>
        </w:rPr>
        <w:t>Epigenomic</w:t>
      </w:r>
      <w:proofErr w:type="spellEnd"/>
      <w:r w:rsidRPr="00AC7AEB">
        <w:rPr>
          <w:rFonts w:ascii="Garamond" w:hAnsi="Garamond"/>
        </w:rPr>
        <w:t xml:space="preserve"> silencing of variant impacts GWAS?</w:t>
      </w:r>
    </w:p>
    <w:p w14:paraId="0BD55D30" w14:textId="77777777" w:rsidR="00AC7AEB" w:rsidRPr="00AC7AEB" w:rsidRDefault="00AC7AEB" w:rsidP="00AC7AEB">
      <w:pPr>
        <w:pStyle w:val="ListParagraph"/>
        <w:numPr>
          <w:ilvl w:val="0"/>
          <w:numId w:val="1"/>
        </w:numPr>
        <w:rPr>
          <w:rFonts w:ascii="Garamond" w:hAnsi="Garamond"/>
        </w:rPr>
      </w:pPr>
      <w:r w:rsidRPr="00AC7AEB">
        <w:rPr>
          <w:rFonts w:ascii="Garamond" w:hAnsi="Garamond"/>
        </w:rPr>
        <w:t>Morning session:</w:t>
      </w:r>
    </w:p>
    <w:p w14:paraId="1364A3E0" w14:textId="77777777" w:rsidR="00AC7AEB" w:rsidRPr="00AC7AEB" w:rsidRDefault="00AC7AEB" w:rsidP="00AC7AEB">
      <w:pPr>
        <w:pStyle w:val="ListParagraph"/>
        <w:numPr>
          <w:ilvl w:val="1"/>
          <w:numId w:val="1"/>
        </w:numPr>
        <w:rPr>
          <w:rFonts w:ascii="Garamond" w:hAnsi="Garamond"/>
        </w:rPr>
      </w:pPr>
      <w:proofErr w:type="spellStart"/>
      <w:r w:rsidRPr="00C202DB">
        <w:rPr>
          <w:rFonts w:ascii="Garamond" w:hAnsi="Garamond"/>
          <w:u w:val="single"/>
        </w:rPr>
        <w:t>Nenad</w:t>
      </w:r>
      <w:proofErr w:type="spellEnd"/>
      <w:r w:rsidRPr="00C202DB">
        <w:rPr>
          <w:rFonts w:ascii="Garamond" w:hAnsi="Garamond"/>
          <w:u w:val="single"/>
        </w:rPr>
        <w:t xml:space="preserve"> </w:t>
      </w:r>
      <w:proofErr w:type="spellStart"/>
      <w:r w:rsidRPr="00C202DB">
        <w:rPr>
          <w:rFonts w:ascii="Garamond" w:hAnsi="Garamond"/>
          <w:u w:val="single"/>
        </w:rPr>
        <w:t>Sestan</w:t>
      </w:r>
      <w:proofErr w:type="spellEnd"/>
      <w:r w:rsidRPr="00C202DB">
        <w:rPr>
          <w:rFonts w:ascii="Garamond" w:hAnsi="Garamond"/>
          <w:u w:val="single"/>
        </w:rPr>
        <w:t>:</w:t>
      </w:r>
      <w:r w:rsidRPr="00AC7AEB">
        <w:rPr>
          <w:rFonts w:ascii="Garamond" w:hAnsi="Garamond"/>
        </w:rPr>
        <w:t xml:space="preserve"> developmental shortfalls in info, pre-</w:t>
      </w:r>
      <w:proofErr w:type="spellStart"/>
      <w:r w:rsidRPr="00AC7AEB">
        <w:rPr>
          <w:rFonts w:ascii="Garamond" w:hAnsi="Garamond"/>
        </w:rPr>
        <w:t>brith</w:t>
      </w:r>
      <w:proofErr w:type="spellEnd"/>
      <w:r w:rsidRPr="00AC7AEB">
        <w:rPr>
          <w:rFonts w:ascii="Garamond" w:hAnsi="Garamond"/>
        </w:rPr>
        <w:t xml:space="preserve">; perinatal period essential; transcriptional neocortical differences in early development but grow closer with further development; cerebellum on the other hand becomes very </w:t>
      </w:r>
      <w:proofErr w:type="spellStart"/>
      <w:r w:rsidRPr="00AC7AEB">
        <w:rPr>
          <w:rFonts w:ascii="Garamond" w:hAnsi="Garamond"/>
        </w:rPr>
        <w:t>dfferent</w:t>
      </w:r>
      <w:proofErr w:type="spellEnd"/>
      <w:r w:rsidRPr="00AC7AEB">
        <w:rPr>
          <w:rFonts w:ascii="Garamond" w:hAnsi="Garamond"/>
        </w:rPr>
        <w:t xml:space="preserve"> during perinatal period; </w:t>
      </w:r>
    </w:p>
    <w:p w14:paraId="16EF8D03" w14:textId="77777777" w:rsidR="00AC7AEB" w:rsidRPr="00AC7AEB" w:rsidRDefault="00AC7AEB" w:rsidP="00AC7AEB">
      <w:pPr>
        <w:pStyle w:val="ListParagraph"/>
        <w:numPr>
          <w:ilvl w:val="1"/>
          <w:numId w:val="1"/>
        </w:numPr>
        <w:rPr>
          <w:rFonts w:ascii="Garamond" w:hAnsi="Garamond"/>
        </w:rPr>
      </w:pPr>
      <w:r w:rsidRPr="00C202DB">
        <w:rPr>
          <w:rFonts w:ascii="Garamond" w:hAnsi="Garamond"/>
          <w:u w:val="single"/>
        </w:rPr>
        <w:t xml:space="preserve">Flora </w:t>
      </w:r>
      <w:proofErr w:type="spellStart"/>
      <w:r w:rsidRPr="00C202DB">
        <w:rPr>
          <w:rFonts w:ascii="Garamond" w:hAnsi="Garamond"/>
          <w:u w:val="single"/>
        </w:rPr>
        <w:t>Vaccarino</w:t>
      </w:r>
      <w:proofErr w:type="spellEnd"/>
      <w:r w:rsidRPr="00C202DB">
        <w:rPr>
          <w:rFonts w:ascii="Garamond" w:hAnsi="Garamond"/>
          <w:u w:val="single"/>
        </w:rPr>
        <w:t>:</w:t>
      </w:r>
      <w:r w:rsidRPr="00AC7AEB">
        <w:rPr>
          <w:rFonts w:ascii="Garamond" w:hAnsi="Garamond"/>
        </w:rPr>
        <w:t xml:space="preserve"> </w:t>
      </w:r>
      <w:proofErr w:type="spellStart"/>
      <w:r w:rsidRPr="00AC7AEB">
        <w:rPr>
          <w:rFonts w:ascii="Garamond" w:hAnsi="Garamond"/>
        </w:rPr>
        <w:t>ChIP</w:t>
      </w:r>
      <w:proofErr w:type="spellEnd"/>
      <w:r w:rsidRPr="00AC7AEB">
        <w:rPr>
          <w:rFonts w:ascii="Garamond" w:hAnsi="Garamond"/>
        </w:rPr>
        <w:t xml:space="preserve"> and RNA-</w:t>
      </w:r>
      <w:proofErr w:type="spellStart"/>
      <w:r w:rsidRPr="00AC7AEB">
        <w:rPr>
          <w:rFonts w:ascii="Garamond" w:hAnsi="Garamond"/>
        </w:rPr>
        <w:t>seq</w:t>
      </w:r>
      <w:proofErr w:type="spellEnd"/>
      <w:r w:rsidRPr="00AC7AEB">
        <w:rPr>
          <w:rFonts w:ascii="Garamond" w:hAnsi="Garamond"/>
        </w:rPr>
        <w:t xml:space="preserve"> as a function </w:t>
      </w:r>
      <w:proofErr w:type="gramStart"/>
      <w:r w:rsidRPr="00AC7AEB">
        <w:rPr>
          <w:rFonts w:ascii="Garamond" w:hAnsi="Garamond"/>
        </w:rPr>
        <w:t xml:space="preserve">of  </w:t>
      </w:r>
      <w:proofErr w:type="spellStart"/>
      <w:r w:rsidRPr="00AC7AEB">
        <w:rPr>
          <w:rFonts w:ascii="Garamond" w:hAnsi="Garamond"/>
        </w:rPr>
        <w:t>iPSCs</w:t>
      </w:r>
      <w:proofErr w:type="spellEnd"/>
      <w:proofErr w:type="gramEnd"/>
      <w:r w:rsidRPr="00AC7AEB">
        <w:rPr>
          <w:rFonts w:ascii="Garamond" w:hAnsi="Garamond"/>
        </w:rPr>
        <w:t xml:space="preserve">  terminal differentiation (TD): even late iPSC development </w:t>
      </w:r>
      <w:proofErr w:type="spellStart"/>
      <w:r w:rsidRPr="00AC7AEB">
        <w:rPr>
          <w:rFonts w:ascii="Garamond" w:hAnsi="Garamond"/>
        </w:rPr>
        <w:t>orgaoids</w:t>
      </w:r>
      <w:proofErr w:type="spellEnd"/>
      <w:r w:rsidRPr="00AC7AEB">
        <w:rPr>
          <w:rFonts w:ascii="Garamond" w:hAnsi="Garamond"/>
        </w:rPr>
        <w:t xml:space="preserve"> is not the same as mature organs; go all the way up to TD80 to detect upper layer neurons; </w:t>
      </w:r>
    </w:p>
    <w:p w14:paraId="7F016E3F" w14:textId="77777777" w:rsidR="00AC7AEB" w:rsidRPr="00AC7AEB" w:rsidRDefault="00AC7AEB" w:rsidP="00AC7AEB">
      <w:pPr>
        <w:pStyle w:val="ListParagraph"/>
        <w:numPr>
          <w:ilvl w:val="1"/>
          <w:numId w:val="1"/>
        </w:numPr>
        <w:rPr>
          <w:rFonts w:ascii="Garamond" w:hAnsi="Garamond"/>
        </w:rPr>
      </w:pPr>
      <w:r w:rsidRPr="00C202DB">
        <w:rPr>
          <w:rFonts w:ascii="Garamond" w:hAnsi="Garamond"/>
          <w:u w:val="single"/>
        </w:rPr>
        <w:t>Dalila Pinto:</w:t>
      </w:r>
      <w:r w:rsidRPr="00AC7AEB">
        <w:rPr>
          <w:rFonts w:ascii="Garamond" w:hAnsi="Garamond"/>
        </w:rPr>
        <w:t xml:space="preserve"> </w:t>
      </w:r>
      <w:proofErr w:type="spellStart"/>
      <w:r w:rsidRPr="00AC7AEB">
        <w:rPr>
          <w:rFonts w:ascii="Garamond" w:hAnsi="Garamond"/>
        </w:rPr>
        <w:t>lncRNAs</w:t>
      </w:r>
      <w:proofErr w:type="spellEnd"/>
      <w:r w:rsidRPr="00AC7AEB">
        <w:rPr>
          <w:rFonts w:ascii="Garamond" w:hAnsi="Garamond"/>
        </w:rPr>
        <w:t xml:space="preserve"> by short-read and </w:t>
      </w:r>
      <w:proofErr w:type="spellStart"/>
      <w:r w:rsidRPr="00AC7AEB">
        <w:rPr>
          <w:rFonts w:ascii="Garamond" w:hAnsi="Garamond"/>
        </w:rPr>
        <w:t>IsoSeq</w:t>
      </w:r>
      <w:proofErr w:type="spellEnd"/>
      <w:r w:rsidRPr="00AC7AEB">
        <w:rPr>
          <w:rFonts w:ascii="Garamond" w:hAnsi="Garamond"/>
        </w:rPr>
        <w:t xml:space="preserve"> (full length isoforms); improvement using capture of </w:t>
      </w:r>
      <w:proofErr w:type="spellStart"/>
      <w:r w:rsidRPr="00AC7AEB">
        <w:rPr>
          <w:rFonts w:ascii="Garamond" w:hAnsi="Garamond"/>
        </w:rPr>
        <w:t>lncRNAs</w:t>
      </w:r>
      <w:proofErr w:type="spellEnd"/>
      <w:r w:rsidRPr="00AC7AEB">
        <w:rPr>
          <w:rFonts w:ascii="Garamond" w:hAnsi="Garamond"/>
        </w:rPr>
        <w:t>; combination with proteomics?</w:t>
      </w:r>
    </w:p>
    <w:p w14:paraId="74EF75FF" w14:textId="77777777" w:rsidR="00AC7AEB" w:rsidRPr="00AC7AEB" w:rsidRDefault="00AC7AEB" w:rsidP="00AC7AEB">
      <w:pPr>
        <w:pStyle w:val="ListParagraph"/>
        <w:numPr>
          <w:ilvl w:val="1"/>
          <w:numId w:val="1"/>
        </w:numPr>
        <w:rPr>
          <w:rFonts w:ascii="Garamond" w:hAnsi="Garamond"/>
        </w:rPr>
      </w:pPr>
      <w:r w:rsidRPr="00C202DB">
        <w:rPr>
          <w:rFonts w:ascii="Garamond" w:hAnsi="Garamond"/>
          <w:u w:val="single"/>
        </w:rPr>
        <w:t xml:space="preserve">Kiran </w:t>
      </w:r>
      <w:proofErr w:type="spellStart"/>
      <w:r w:rsidRPr="00C202DB">
        <w:rPr>
          <w:rFonts w:ascii="Garamond" w:hAnsi="Garamond"/>
          <w:u w:val="single"/>
        </w:rPr>
        <w:t>Girdhar</w:t>
      </w:r>
      <w:proofErr w:type="spellEnd"/>
      <w:r w:rsidRPr="00C202DB">
        <w:rPr>
          <w:rFonts w:ascii="Garamond" w:hAnsi="Garamond"/>
          <w:u w:val="single"/>
        </w:rPr>
        <w:t>:</w:t>
      </w:r>
      <w:r w:rsidRPr="00AC7AEB">
        <w:rPr>
          <w:rFonts w:ascii="Garamond" w:hAnsi="Garamond"/>
        </w:rPr>
        <w:t xml:space="preserve"> Cell-type-specific </w:t>
      </w:r>
      <w:proofErr w:type="spellStart"/>
      <w:r w:rsidRPr="00AC7AEB">
        <w:rPr>
          <w:rFonts w:ascii="Garamond" w:hAnsi="Garamond"/>
        </w:rPr>
        <w:t>ChIP-seq</w:t>
      </w:r>
      <w:proofErr w:type="spellEnd"/>
      <w:r w:rsidRPr="00AC7AEB">
        <w:rPr>
          <w:rFonts w:ascii="Garamond" w:hAnsi="Garamond"/>
        </w:rPr>
        <w:t xml:space="preserve">: two histone marks for neuronal and non-neuronal and two brain regions; genome coverage for H3K27ac slightly different for </w:t>
      </w:r>
      <w:proofErr w:type="spellStart"/>
      <w:r w:rsidRPr="00AC7AEB">
        <w:rPr>
          <w:rFonts w:ascii="Garamond" w:hAnsi="Garamond"/>
        </w:rPr>
        <w:t>Neu</w:t>
      </w:r>
      <w:proofErr w:type="spellEnd"/>
      <w:r w:rsidRPr="00AC7AEB">
        <w:rPr>
          <w:rFonts w:ascii="Garamond" w:hAnsi="Garamond"/>
        </w:rPr>
        <w:t xml:space="preserve"> vs non-</w:t>
      </w:r>
      <w:proofErr w:type="spellStart"/>
      <w:r w:rsidRPr="00AC7AEB">
        <w:rPr>
          <w:rFonts w:ascii="Garamond" w:hAnsi="Garamond"/>
        </w:rPr>
        <w:t>Neu</w:t>
      </w:r>
      <w:proofErr w:type="spellEnd"/>
      <w:r w:rsidRPr="00AC7AEB">
        <w:rPr>
          <w:rFonts w:ascii="Garamond" w:hAnsi="Garamond"/>
        </w:rPr>
        <w:t xml:space="preserve">; linear mixed model for variance due to different variables; contribution of subject and cell-type to variance; difference in functional enrichments assoc. with </w:t>
      </w:r>
      <w:proofErr w:type="spellStart"/>
      <w:r w:rsidRPr="00AC7AEB">
        <w:rPr>
          <w:rFonts w:ascii="Garamond" w:hAnsi="Garamond"/>
        </w:rPr>
        <w:t>Neu</w:t>
      </w:r>
      <w:proofErr w:type="spellEnd"/>
      <w:r w:rsidRPr="00AC7AEB">
        <w:rPr>
          <w:rFonts w:ascii="Garamond" w:hAnsi="Garamond"/>
        </w:rPr>
        <w:t xml:space="preserve"> (signaling) vs non-</w:t>
      </w:r>
      <w:proofErr w:type="spellStart"/>
      <w:r w:rsidRPr="00AC7AEB">
        <w:rPr>
          <w:rFonts w:ascii="Garamond" w:hAnsi="Garamond"/>
        </w:rPr>
        <w:t>Neu</w:t>
      </w:r>
      <w:proofErr w:type="spellEnd"/>
      <w:r w:rsidRPr="00AC7AEB">
        <w:rPr>
          <w:rFonts w:ascii="Garamond" w:hAnsi="Garamond"/>
        </w:rPr>
        <w:t xml:space="preserve"> (immune); </w:t>
      </w:r>
    </w:p>
    <w:p w14:paraId="218EB572" w14:textId="77777777" w:rsidR="00AC7AEB" w:rsidRPr="00AC7AEB" w:rsidRDefault="00AC7AEB" w:rsidP="00AC7AEB">
      <w:pPr>
        <w:pStyle w:val="ListParagraph"/>
        <w:numPr>
          <w:ilvl w:val="1"/>
          <w:numId w:val="1"/>
        </w:numPr>
        <w:rPr>
          <w:rFonts w:ascii="Garamond" w:hAnsi="Garamond"/>
        </w:rPr>
      </w:pPr>
      <w:r w:rsidRPr="00C202DB">
        <w:rPr>
          <w:rFonts w:ascii="Garamond" w:hAnsi="Garamond"/>
          <w:u w:val="single"/>
        </w:rPr>
        <w:t>Gregory Crawford:</w:t>
      </w:r>
      <w:r w:rsidRPr="00AC7AEB">
        <w:rPr>
          <w:rFonts w:ascii="Garamond" w:hAnsi="Garamond"/>
        </w:rPr>
        <w:t xml:space="preserve"> ATAC-</w:t>
      </w:r>
      <w:proofErr w:type="spellStart"/>
      <w:r w:rsidRPr="00AC7AEB">
        <w:rPr>
          <w:rFonts w:ascii="Garamond" w:hAnsi="Garamond"/>
        </w:rPr>
        <w:t>seq</w:t>
      </w:r>
      <w:proofErr w:type="spellEnd"/>
      <w:r w:rsidRPr="00AC7AEB">
        <w:rPr>
          <w:rFonts w:ascii="Garamond" w:hAnsi="Garamond"/>
        </w:rPr>
        <w:t xml:space="preserve"> on SCZ and controls; accessibility in </w:t>
      </w:r>
      <w:proofErr w:type="gramStart"/>
      <w:r w:rsidRPr="00AC7AEB">
        <w:rPr>
          <w:rFonts w:ascii="Garamond" w:hAnsi="Garamond"/>
        </w:rPr>
        <w:t>enhancers?;</w:t>
      </w:r>
      <w:proofErr w:type="gramEnd"/>
      <w:r w:rsidRPr="00AC7AEB">
        <w:rPr>
          <w:rFonts w:ascii="Garamond" w:hAnsi="Garamond"/>
        </w:rPr>
        <w:t xml:space="preserve"> open chromatin + sequence conservation better indicator of SCZ heritability?; but very few differential chromatin and </w:t>
      </w:r>
      <w:proofErr w:type="spellStart"/>
      <w:r w:rsidRPr="00AC7AEB">
        <w:rPr>
          <w:rFonts w:ascii="Garamond" w:hAnsi="Garamond"/>
        </w:rPr>
        <w:t>cQTLs</w:t>
      </w:r>
      <w:proofErr w:type="spellEnd"/>
      <w:r w:rsidRPr="00AC7AEB">
        <w:rPr>
          <w:rFonts w:ascii="Garamond" w:hAnsi="Garamond"/>
        </w:rPr>
        <w:t xml:space="preserve"> between cases and controls</w:t>
      </w:r>
    </w:p>
    <w:p w14:paraId="7AD388FD" w14:textId="77777777" w:rsidR="00AC7AEB" w:rsidRPr="00AC7AEB" w:rsidRDefault="00AC7AEB" w:rsidP="00AC7AEB">
      <w:pPr>
        <w:pStyle w:val="ListParagraph"/>
        <w:numPr>
          <w:ilvl w:val="1"/>
          <w:numId w:val="1"/>
        </w:numPr>
        <w:rPr>
          <w:rFonts w:ascii="Garamond" w:hAnsi="Garamond"/>
        </w:rPr>
      </w:pPr>
      <w:proofErr w:type="spellStart"/>
      <w:r w:rsidRPr="00C202DB">
        <w:rPr>
          <w:rFonts w:ascii="Garamond" w:hAnsi="Garamond"/>
          <w:u w:val="single"/>
        </w:rPr>
        <w:t>Feinan</w:t>
      </w:r>
      <w:proofErr w:type="spellEnd"/>
      <w:r w:rsidRPr="00C202DB">
        <w:rPr>
          <w:rFonts w:ascii="Garamond" w:hAnsi="Garamond"/>
          <w:u w:val="single"/>
        </w:rPr>
        <w:t xml:space="preserve"> Wu’s questions:</w:t>
      </w:r>
      <w:r w:rsidRPr="00AC7AEB">
        <w:rPr>
          <w:rFonts w:ascii="Garamond" w:hAnsi="Garamond"/>
        </w:rPr>
        <w:t xml:space="preserve"> H3K27me3 data? Multiple-testing FDR? P-</w:t>
      </w:r>
      <w:proofErr w:type="spellStart"/>
      <w:r w:rsidRPr="00AC7AEB">
        <w:rPr>
          <w:rFonts w:ascii="Garamond" w:hAnsi="Garamond"/>
        </w:rPr>
        <w:t>val</w:t>
      </w:r>
      <w:proofErr w:type="spellEnd"/>
      <w:r w:rsidRPr="00AC7AEB">
        <w:rPr>
          <w:rFonts w:ascii="Garamond" w:hAnsi="Garamond"/>
        </w:rPr>
        <w:t xml:space="preserve"> Cutoff for Broad peaks?</w:t>
      </w:r>
    </w:p>
    <w:p w14:paraId="203B430E" w14:textId="77777777" w:rsidR="00AC7AEB" w:rsidRPr="00AC7AEB" w:rsidRDefault="00AC7AEB" w:rsidP="00AC7AEB">
      <w:pPr>
        <w:pStyle w:val="ListParagraph"/>
        <w:numPr>
          <w:ilvl w:val="1"/>
          <w:numId w:val="1"/>
        </w:numPr>
        <w:rPr>
          <w:rFonts w:ascii="Garamond" w:hAnsi="Garamond"/>
        </w:rPr>
      </w:pPr>
      <w:r w:rsidRPr="00C202DB">
        <w:rPr>
          <w:rFonts w:ascii="Garamond" w:hAnsi="Garamond"/>
          <w:u w:val="single"/>
        </w:rPr>
        <w:t xml:space="preserve">Mike </w:t>
      </w:r>
      <w:proofErr w:type="spellStart"/>
      <w:r w:rsidRPr="00C202DB">
        <w:rPr>
          <w:rFonts w:ascii="Garamond" w:hAnsi="Garamond"/>
          <w:u w:val="single"/>
        </w:rPr>
        <w:t>Gandal</w:t>
      </w:r>
      <w:proofErr w:type="spellEnd"/>
      <w:r w:rsidRPr="00C202DB">
        <w:rPr>
          <w:rFonts w:ascii="Garamond" w:hAnsi="Garamond"/>
          <w:u w:val="single"/>
        </w:rPr>
        <w:t>:</w:t>
      </w:r>
      <w:r w:rsidRPr="00AC7AEB">
        <w:rPr>
          <w:rFonts w:ascii="Garamond" w:hAnsi="Garamond"/>
        </w:rPr>
        <w:t xml:space="preserve"> </w:t>
      </w:r>
      <w:proofErr w:type="spellStart"/>
      <w:r w:rsidRPr="00AC7AEB">
        <w:rPr>
          <w:rFonts w:ascii="Garamond" w:hAnsi="Garamond"/>
        </w:rPr>
        <w:t>Polygenicity</w:t>
      </w:r>
      <w:proofErr w:type="spellEnd"/>
      <w:r w:rsidRPr="00AC7AEB">
        <w:rPr>
          <w:rFonts w:ascii="Garamond" w:hAnsi="Garamond"/>
        </w:rPr>
        <w:t xml:space="preserve"> – convergent impact of multiple risk variants; modules of differential regulation in ASD; expand to other diseases; correlation bet SCZ and ASD transcriptomes, as well as SCZ and bipolar, and ASD and bipolar; different cell-type modules of DEX; ASD affected by Microglial, Astrocyte and synaptic dysfunction, but SCZ not much by microglial  </w:t>
      </w:r>
    </w:p>
    <w:p w14:paraId="1C882E5B" w14:textId="77777777" w:rsidR="00AC7AEB" w:rsidRPr="00AC7AEB" w:rsidRDefault="00AC7AEB" w:rsidP="00AC7AEB">
      <w:pPr>
        <w:pStyle w:val="ListParagraph"/>
        <w:numPr>
          <w:ilvl w:val="1"/>
          <w:numId w:val="1"/>
        </w:numPr>
        <w:rPr>
          <w:rFonts w:ascii="Garamond" w:hAnsi="Garamond"/>
        </w:rPr>
      </w:pPr>
      <w:proofErr w:type="spellStart"/>
      <w:r w:rsidRPr="00C202DB">
        <w:rPr>
          <w:rFonts w:ascii="Garamond" w:hAnsi="Garamond"/>
          <w:u w:val="single"/>
        </w:rPr>
        <w:t>Chunyu</w:t>
      </w:r>
      <w:proofErr w:type="spellEnd"/>
      <w:r w:rsidRPr="00C202DB">
        <w:rPr>
          <w:rFonts w:ascii="Garamond" w:hAnsi="Garamond"/>
          <w:u w:val="single"/>
        </w:rPr>
        <w:t xml:space="preserve"> Liu:</w:t>
      </w:r>
      <w:r w:rsidRPr="00AC7AEB">
        <w:rPr>
          <w:rFonts w:ascii="Garamond" w:hAnsi="Garamond"/>
        </w:rPr>
        <w:t xml:space="preserve"> Using networks to find GWAS signals; CNV-</w:t>
      </w:r>
      <w:proofErr w:type="spellStart"/>
      <w:r w:rsidRPr="00AC7AEB">
        <w:rPr>
          <w:rFonts w:ascii="Garamond" w:hAnsi="Garamond"/>
        </w:rPr>
        <w:t>lncRNA</w:t>
      </w:r>
      <w:proofErr w:type="spellEnd"/>
      <w:r w:rsidRPr="00AC7AEB">
        <w:rPr>
          <w:rFonts w:ascii="Garamond" w:hAnsi="Garamond"/>
        </w:rPr>
        <w:t xml:space="preserve"> – mRNA networks; microRNA-mRNA networks TF impact on miRNA; network edge orienting (NEO); </w:t>
      </w:r>
    </w:p>
    <w:p w14:paraId="2F670A5D" w14:textId="77777777" w:rsidR="00AC7AEB" w:rsidRPr="00AC7AEB" w:rsidRDefault="00AC7AEB" w:rsidP="00AC7AEB">
      <w:pPr>
        <w:pStyle w:val="ListParagraph"/>
        <w:numPr>
          <w:ilvl w:val="1"/>
          <w:numId w:val="1"/>
        </w:numPr>
        <w:rPr>
          <w:rFonts w:ascii="Garamond" w:hAnsi="Garamond"/>
        </w:rPr>
      </w:pPr>
      <w:r w:rsidRPr="00C202DB">
        <w:rPr>
          <w:rFonts w:ascii="Garamond" w:hAnsi="Garamond"/>
          <w:u w:val="single"/>
        </w:rPr>
        <w:t>Mark:</w:t>
      </w:r>
      <w:r w:rsidRPr="00AC7AEB">
        <w:rPr>
          <w:rFonts w:ascii="Garamond" w:hAnsi="Garamond"/>
        </w:rPr>
        <w:t xml:space="preserve"> discussion on interpretation of RCA</w:t>
      </w:r>
    </w:p>
    <w:p w14:paraId="1F055932" w14:textId="77777777" w:rsidR="00AC7AEB" w:rsidRPr="00AC7AEB" w:rsidRDefault="00AC7AEB" w:rsidP="00AC7AEB">
      <w:pPr>
        <w:pStyle w:val="ListParagraph"/>
        <w:numPr>
          <w:ilvl w:val="1"/>
          <w:numId w:val="1"/>
        </w:numPr>
        <w:rPr>
          <w:rFonts w:ascii="Garamond" w:hAnsi="Garamond"/>
        </w:rPr>
      </w:pPr>
      <w:r w:rsidRPr="00C202DB">
        <w:rPr>
          <w:rFonts w:ascii="Garamond" w:hAnsi="Garamond"/>
          <w:u w:val="single"/>
        </w:rPr>
        <w:t xml:space="preserve">Andrew Jaffe: </w:t>
      </w:r>
      <w:r w:rsidRPr="00AC7AEB">
        <w:rPr>
          <w:rFonts w:ascii="Garamond" w:hAnsi="Garamond"/>
        </w:rPr>
        <w:t xml:space="preserve">WGBS Methylation profiles; </w:t>
      </w:r>
      <w:proofErr w:type="spellStart"/>
      <w:r w:rsidRPr="00AC7AEB">
        <w:rPr>
          <w:rFonts w:ascii="Garamond" w:hAnsi="Garamond"/>
        </w:rPr>
        <w:t>CpG</w:t>
      </w:r>
      <w:proofErr w:type="spellEnd"/>
      <w:r w:rsidRPr="00AC7AEB">
        <w:rPr>
          <w:rFonts w:ascii="Garamond" w:hAnsi="Garamond"/>
        </w:rPr>
        <w:t xml:space="preserve"> vs non-</w:t>
      </w:r>
      <w:proofErr w:type="spellStart"/>
      <w:r w:rsidRPr="00AC7AEB">
        <w:rPr>
          <w:rFonts w:ascii="Garamond" w:hAnsi="Garamond"/>
        </w:rPr>
        <w:t>CpG</w:t>
      </w:r>
      <w:proofErr w:type="spellEnd"/>
      <w:r w:rsidRPr="00AC7AEB">
        <w:rPr>
          <w:rFonts w:ascii="Garamond" w:hAnsi="Garamond"/>
        </w:rPr>
        <w:t xml:space="preserve"> methylation; cell-type-specific</w:t>
      </w:r>
    </w:p>
    <w:p w14:paraId="2B3B8A9D" w14:textId="77777777" w:rsidR="00AC7AEB" w:rsidRPr="00AC7AEB" w:rsidRDefault="00AC7AEB" w:rsidP="00AC7AEB">
      <w:pPr>
        <w:pStyle w:val="ListParagraph"/>
        <w:numPr>
          <w:ilvl w:val="1"/>
          <w:numId w:val="1"/>
        </w:numPr>
        <w:rPr>
          <w:rFonts w:ascii="Garamond" w:hAnsi="Garamond"/>
        </w:rPr>
      </w:pPr>
      <w:r w:rsidRPr="00C202DB">
        <w:rPr>
          <w:rFonts w:ascii="Garamond" w:hAnsi="Garamond"/>
          <w:u w:val="single"/>
        </w:rPr>
        <w:t xml:space="preserve">Alexey </w:t>
      </w:r>
      <w:proofErr w:type="spellStart"/>
      <w:r w:rsidRPr="00C202DB">
        <w:rPr>
          <w:rFonts w:ascii="Garamond" w:hAnsi="Garamond"/>
          <w:u w:val="single"/>
        </w:rPr>
        <w:t>Kozlenkov</w:t>
      </w:r>
      <w:proofErr w:type="spellEnd"/>
      <w:r w:rsidRPr="00C202DB">
        <w:rPr>
          <w:rFonts w:ascii="Garamond" w:hAnsi="Garamond"/>
          <w:u w:val="single"/>
        </w:rPr>
        <w:t>:</w:t>
      </w:r>
      <w:r w:rsidRPr="00AC7AEB">
        <w:rPr>
          <w:rFonts w:ascii="Garamond" w:hAnsi="Garamond"/>
        </w:rPr>
        <w:t xml:space="preserve"> GLU and GABA neuronal nuclei; </w:t>
      </w:r>
      <w:proofErr w:type="spellStart"/>
      <w:r w:rsidRPr="00AC7AEB">
        <w:rPr>
          <w:rFonts w:ascii="Garamond" w:hAnsi="Garamond"/>
        </w:rPr>
        <w:t>ChIP-seq</w:t>
      </w:r>
      <w:proofErr w:type="spellEnd"/>
      <w:r w:rsidRPr="00AC7AEB">
        <w:rPr>
          <w:rFonts w:ascii="Garamond" w:hAnsi="Garamond"/>
        </w:rPr>
        <w:t xml:space="preserve"> data and Inputs; Cell-type-specific expression patterns; Enhancers show more DEX peaks for both GABA and GLU than TSSs; </w:t>
      </w:r>
      <w:proofErr w:type="spellStart"/>
      <w:r w:rsidRPr="00AC7AEB">
        <w:rPr>
          <w:rFonts w:ascii="Garamond" w:hAnsi="Garamond"/>
        </w:rPr>
        <w:t>hydroxymethylation</w:t>
      </w:r>
      <w:proofErr w:type="spellEnd"/>
    </w:p>
    <w:p w14:paraId="26416C66" w14:textId="77777777" w:rsidR="00AC7AEB" w:rsidRPr="00AC7AEB" w:rsidRDefault="00AC7AEB" w:rsidP="00AC7AEB">
      <w:pPr>
        <w:pStyle w:val="ListParagraph"/>
        <w:numPr>
          <w:ilvl w:val="0"/>
          <w:numId w:val="1"/>
        </w:numPr>
        <w:rPr>
          <w:rFonts w:ascii="Garamond" w:hAnsi="Garamond"/>
        </w:rPr>
      </w:pPr>
      <w:r w:rsidRPr="00AC7AEB">
        <w:rPr>
          <w:rFonts w:ascii="Garamond" w:hAnsi="Garamond"/>
        </w:rPr>
        <w:t xml:space="preserve">Single-cell discussion: </w:t>
      </w:r>
    </w:p>
    <w:p w14:paraId="36E843D8" w14:textId="77777777" w:rsidR="00AC7AEB" w:rsidRPr="00AC7AEB" w:rsidRDefault="00AC7AEB" w:rsidP="00AC7AEB">
      <w:pPr>
        <w:pStyle w:val="ListParagraph"/>
        <w:numPr>
          <w:ilvl w:val="1"/>
          <w:numId w:val="1"/>
        </w:numPr>
        <w:rPr>
          <w:rFonts w:ascii="Garamond" w:hAnsi="Garamond"/>
        </w:rPr>
      </w:pPr>
      <w:proofErr w:type="spellStart"/>
      <w:r w:rsidRPr="00C202DB">
        <w:rPr>
          <w:rFonts w:ascii="Garamond" w:hAnsi="Garamond"/>
          <w:u w:val="single"/>
        </w:rPr>
        <w:t>Nenad</w:t>
      </w:r>
      <w:proofErr w:type="spellEnd"/>
      <w:r w:rsidRPr="00C202DB">
        <w:rPr>
          <w:rFonts w:ascii="Garamond" w:hAnsi="Garamond"/>
          <w:u w:val="single"/>
        </w:rPr>
        <w:t xml:space="preserve"> </w:t>
      </w:r>
      <w:proofErr w:type="spellStart"/>
      <w:r w:rsidRPr="00C202DB">
        <w:rPr>
          <w:rFonts w:ascii="Garamond" w:hAnsi="Garamond"/>
          <w:u w:val="single"/>
        </w:rPr>
        <w:t>Sestan</w:t>
      </w:r>
      <w:proofErr w:type="spellEnd"/>
      <w:r w:rsidRPr="00C202DB">
        <w:rPr>
          <w:rFonts w:ascii="Garamond" w:hAnsi="Garamond"/>
          <w:u w:val="single"/>
        </w:rPr>
        <w:t>:</w:t>
      </w:r>
      <w:r w:rsidRPr="00AC7AEB">
        <w:rPr>
          <w:rFonts w:ascii="Garamond" w:hAnsi="Garamond"/>
        </w:rPr>
        <w:t xml:space="preserve"> difficulties of studying human brains, especially in developmental stages, only early fetal and adult, not much in between; </w:t>
      </w:r>
    </w:p>
    <w:p w14:paraId="077F978E" w14:textId="77777777" w:rsidR="00AC7AEB" w:rsidRPr="00AC7AEB" w:rsidRDefault="00AC7AEB" w:rsidP="00AC7AEB">
      <w:pPr>
        <w:pStyle w:val="ListParagraph"/>
        <w:numPr>
          <w:ilvl w:val="1"/>
          <w:numId w:val="1"/>
        </w:numPr>
        <w:rPr>
          <w:rFonts w:ascii="Garamond" w:hAnsi="Garamond"/>
        </w:rPr>
      </w:pPr>
      <w:r w:rsidRPr="00C202DB">
        <w:rPr>
          <w:rFonts w:ascii="Garamond" w:hAnsi="Garamond"/>
          <w:u w:val="single"/>
        </w:rPr>
        <w:t>Flora:</w:t>
      </w:r>
      <w:r w:rsidRPr="00AC7AEB">
        <w:rPr>
          <w:rFonts w:ascii="Garamond" w:hAnsi="Garamond"/>
        </w:rPr>
        <w:t xml:space="preserve"> more is not better; so far only classifications of cell types are available, but lots of noise; What are the important questions to be answered? Whole-genome </w:t>
      </w:r>
      <w:proofErr w:type="spellStart"/>
      <w:r w:rsidRPr="00AC7AEB">
        <w:rPr>
          <w:rFonts w:ascii="Garamond" w:hAnsi="Garamond"/>
        </w:rPr>
        <w:t>amplificiation</w:t>
      </w:r>
      <w:proofErr w:type="spellEnd"/>
      <w:r w:rsidRPr="00AC7AEB">
        <w:rPr>
          <w:rFonts w:ascii="Garamond" w:hAnsi="Garamond"/>
        </w:rPr>
        <w:t xml:space="preserve">: introduces noise and errors, only mRNA; extract single-cells from cell fractions? This would be useful. </w:t>
      </w:r>
    </w:p>
    <w:p w14:paraId="44E5CD25" w14:textId="77777777" w:rsidR="00AC7AEB" w:rsidRPr="00AC7AEB" w:rsidRDefault="00AC7AEB" w:rsidP="00AC7AEB">
      <w:pPr>
        <w:pStyle w:val="ListParagraph"/>
        <w:numPr>
          <w:ilvl w:val="1"/>
          <w:numId w:val="1"/>
        </w:numPr>
        <w:rPr>
          <w:rFonts w:ascii="Garamond" w:hAnsi="Garamond"/>
        </w:rPr>
      </w:pPr>
      <w:r w:rsidRPr="00C202DB">
        <w:rPr>
          <w:rFonts w:ascii="Garamond" w:hAnsi="Garamond"/>
          <w:u w:val="single"/>
        </w:rPr>
        <w:t>Kevin White:</w:t>
      </w:r>
      <w:r w:rsidRPr="00AC7AEB">
        <w:rPr>
          <w:rFonts w:ascii="Garamond" w:hAnsi="Garamond"/>
        </w:rPr>
        <w:t xml:space="preserve"> data are dirty but illuminating; questions of normalization and interpretation; immune infiltration: methods to </w:t>
      </w:r>
      <w:proofErr w:type="spellStart"/>
      <w:r w:rsidRPr="00AC7AEB">
        <w:rPr>
          <w:rFonts w:ascii="Garamond" w:hAnsi="Garamond"/>
        </w:rPr>
        <w:t>deconvolute</w:t>
      </w:r>
      <w:proofErr w:type="spellEnd"/>
      <w:r w:rsidRPr="00AC7AEB">
        <w:rPr>
          <w:rFonts w:ascii="Garamond" w:hAnsi="Garamond"/>
        </w:rPr>
        <w:t xml:space="preserve"> cell types</w:t>
      </w:r>
    </w:p>
    <w:p w14:paraId="3EFBE4E0" w14:textId="77777777" w:rsidR="00AC7AEB" w:rsidRPr="00AC7AEB" w:rsidRDefault="00AC7AEB" w:rsidP="00AC7AEB">
      <w:pPr>
        <w:pStyle w:val="ListParagraph"/>
        <w:numPr>
          <w:ilvl w:val="1"/>
          <w:numId w:val="1"/>
        </w:numPr>
        <w:rPr>
          <w:rFonts w:ascii="Garamond" w:hAnsi="Garamond"/>
        </w:rPr>
      </w:pPr>
      <w:r w:rsidRPr="00C202DB">
        <w:rPr>
          <w:rFonts w:ascii="Garamond" w:hAnsi="Garamond"/>
          <w:u w:val="single"/>
        </w:rPr>
        <w:lastRenderedPageBreak/>
        <w:t>Mark:</w:t>
      </w:r>
      <w:r w:rsidRPr="00AC7AEB">
        <w:rPr>
          <w:rFonts w:ascii="Garamond" w:hAnsi="Garamond"/>
        </w:rPr>
        <w:t xml:space="preserve"> started to </w:t>
      </w:r>
      <w:proofErr w:type="spellStart"/>
      <w:r w:rsidRPr="00AC7AEB">
        <w:rPr>
          <w:rFonts w:ascii="Garamond" w:hAnsi="Garamond"/>
        </w:rPr>
        <w:t>deconvolute</w:t>
      </w:r>
      <w:proofErr w:type="spellEnd"/>
      <w:r w:rsidRPr="00AC7AEB">
        <w:rPr>
          <w:rFonts w:ascii="Garamond" w:hAnsi="Garamond"/>
        </w:rPr>
        <w:t xml:space="preserve"> data using single-cell data; format differences make things difficult; need common methods; </w:t>
      </w:r>
    </w:p>
    <w:p w14:paraId="60883672" w14:textId="77777777" w:rsidR="00AC7AEB" w:rsidRPr="00AC7AEB" w:rsidRDefault="00AC7AEB" w:rsidP="00AC7AEB">
      <w:pPr>
        <w:pStyle w:val="ListParagraph"/>
        <w:numPr>
          <w:ilvl w:val="1"/>
          <w:numId w:val="1"/>
        </w:numPr>
        <w:rPr>
          <w:rFonts w:ascii="Garamond" w:hAnsi="Garamond"/>
        </w:rPr>
      </w:pPr>
      <w:r w:rsidRPr="00C202DB">
        <w:rPr>
          <w:rFonts w:ascii="Garamond" w:hAnsi="Garamond"/>
          <w:u w:val="single"/>
        </w:rPr>
        <w:t>Andrea:</w:t>
      </w:r>
      <w:r w:rsidRPr="00AC7AEB">
        <w:rPr>
          <w:rFonts w:ascii="Garamond" w:hAnsi="Garamond"/>
        </w:rPr>
        <w:t xml:space="preserve"> Human cell atlas; cross-platform and data set analysis; question for Jim: depth in </w:t>
      </w:r>
      <w:proofErr w:type="spellStart"/>
      <w:r w:rsidRPr="00AC7AEB">
        <w:rPr>
          <w:rFonts w:ascii="Garamond" w:hAnsi="Garamond"/>
        </w:rPr>
        <w:t>dropSeq</w:t>
      </w:r>
      <w:proofErr w:type="spellEnd"/>
      <w:r w:rsidRPr="00AC7AEB">
        <w:rPr>
          <w:rFonts w:ascii="Garamond" w:hAnsi="Garamond"/>
        </w:rPr>
        <w:t>, value of each type of data sets?</w:t>
      </w:r>
    </w:p>
    <w:p w14:paraId="649DA1C8" w14:textId="77777777" w:rsidR="00AC7AEB" w:rsidRPr="00AC7AEB" w:rsidRDefault="00AC7AEB" w:rsidP="00AC7AEB">
      <w:pPr>
        <w:pStyle w:val="ListParagraph"/>
        <w:numPr>
          <w:ilvl w:val="1"/>
          <w:numId w:val="1"/>
        </w:numPr>
        <w:rPr>
          <w:rFonts w:ascii="Garamond" w:hAnsi="Garamond"/>
        </w:rPr>
      </w:pPr>
      <w:r w:rsidRPr="00C202DB">
        <w:rPr>
          <w:rFonts w:ascii="Garamond" w:hAnsi="Garamond"/>
          <w:u w:val="single"/>
        </w:rPr>
        <w:t>Jim Knowles:</w:t>
      </w:r>
      <w:r w:rsidRPr="00AC7AEB">
        <w:rPr>
          <w:rFonts w:ascii="Garamond" w:hAnsi="Garamond"/>
        </w:rPr>
        <w:t xml:space="preserve"> need as few as 1000 reads to extract differences in cell types, so fairly easy; but disease vs non-disease is difficult; 10x genomics is better; need methods that use frozen samples; nuclear membrane is more robust to freezing/thawing cycle than cell membrane; epigenetic info is still in very early stages; get all information on same nuclei; need large amount of technological development;</w:t>
      </w:r>
    </w:p>
    <w:p w14:paraId="0E5464DA" w14:textId="77777777" w:rsidR="00AC7AEB" w:rsidRPr="00AC7AEB" w:rsidRDefault="00AC7AEB" w:rsidP="00AC7AEB">
      <w:pPr>
        <w:pStyle w:val="ListParagraph"/>
        <w:numPr>
          <w:ilvl w:val="1"/>
          <w:numId w:val="1"/>
        </w:numPr>
        <w:rPr>
          <w:rFonts w:ascii="Garamond" w:hAnsi="Garamond"/>
        </w:rPr>
      </w:pPr>
      <w:r w:rsidRPr="00C202DB">
        <w:rPr>
          <w:rFonts w:ascii="Garamond" w:hAnsi="Garamond"/>
          <w:u w:val="single"/>
        </w:rPr>
        <w:t>Flora:</w:t>
      </w:r>
      <w:r w:rsidRPr="00AC7AEB">
        <w:rPr>
          <w:rFonts w:ascii="Garamond" w:hAnsi="Garamond"/>
        </w:rPr>
        <w:t xml:space="preserve"> Single-nuclei DNA or RNA should be feasible, but problem is with amplification; lots of ribosomal RNA, but can be purified using other techniques;</w:t>
      </w:r>
    </w:p>
    <w:p w14:paraId="56ADC7F3" w14:textId="77777777" w:rsidR="00AC7AEB" w:rsidRPr="00AC7AEB" w:rsidRDefault="00AC7AEB" w:rsidP="00AC7AEB">
      <w:pPr>
        <w:pStyle w:val="ListParagraph"/>
        <w:numPr>
          <w:ilvl w:val="1"/>
          <w:numId w:val="1"/>
        </w:numPr>
        <w:rPr>
          <w:rFonts w:ascii="Garamond" w:hAnsi="Garamond"/>
        </w:rPr>
      </w:pPr>
      <w:proofErr w:type="spellStart"/>
      <w:r w:rsidRPr="00C202DB">
        <w:rPr>
          <w:rFonts w:ascii="Garamond" w:hAnsi="Garamond"/>
          <w:u w:val="single"/>
        </w:rPr>
        <w:t>Nenad</w:t>
      </w:r>
      <w:proofErr w:type="spellEnd"/>
      <w:r w:rsidRPr="00C202DB">
        <w:rPr>
          <w:rFonts w:ascii="Garamond" w:hAnsi="Garamond"/>
          <w:u w:val="single"/>
        </w:rPr>
        <w:t>:</w:t>
      </w:r>
      <w:r w:rsidRPr="00AC7AEB">
        <w:rPr>
          <w:rFonts w:ascii="Garamond" w:hAnsi="Garamond"/>
        </w:rPr>
        <w:t xml:space="preserve"> sorting of cells into wells is best method, but very expensive</w:t>
      </w:r>
    </w:p>
    <w:p w14:paraId="63DC9D6D" w14:textId="77777777" w:rsidR="00AC7AEB" w:rsidRPr="00AC7AEB" w:rsidRDefault="00AC7AEB" w:rsidP="00AC7AEB">
      <w:pPr>
        <w:pStyle w:val="ListParagraph"/>
        <w:numPr>
          <w:ilvl w:val="1"/>
          <w:numId w:val="1"/>
        </w:numPr>
        <w:rPr>
          <w:rFonts w:ascii="Garamond" w:hAnsi="Garamond"/>
        </w:rPr>
      </w:pPr>
      <w:r w:rsidRPr="00C202DB">
        <w:rPr>
          <w:rFonts w:ascii="Garamond" w:hAnsi="Garamond"/>
          <w:u w:val="single"/>
        </w:rPr>
        <w:t>Andrea:</w:t>
      </w:r>
      <w:r w:rsidRPr="00AC7AEB">
        <w:rPr>
          <w:rFonts w:ascii="Garamond" w:hAnsi="Garamond"/>
        </w:rPr>
        <w:t xml:space="preserve"> three barriers: cost, technical issues, access to tissues</w:t>
      </w:r>
    </w:p>
    <w:p w14:paraId="21904ADF" w14:textId="77777777" w:rsidR="00AC7AEB" w:rsidRPr="00AC7AEB" w:rsidRDefault="00AC7AEB" w:rsidP="00AC7AEB">
      <w:pPr>
        <w:pStyle w:val="ListParagraph"/>
        <w:numPr>
          <w:ilvl w:val="1"/>
          <w:numId w:val="1"/>
        </w:numPr>
        <w:rPr>
          <w:rFonts w:ascii="Garamond" w:hAnsi="Garamond"/>
        </w:rPr>
      </w:pPr>
      <w:proofErr w:type="spellStart"/>
      <w:r w:rsidRPr="00C202DB">
        <w:rPr>
          <w:rFonts w:ascii="Garamond" w:hAnsi="Garamond"/>
          <w:u w:val="single"/>
        </w:rPr>
        <w:t>Chunyu</w:t>
      </w:r>
      <w:proofErr w:type="spellEnd"/>
      <w:r w:rsidRPr="00C202DB">
        <w:rPr>
          <w:rFonts w:ascii="Garamond" w:hAnsi="Garamond"/>
          <w:u w:val="single"/>
        </w:rPr>
        <w:t>:</w:t>
      </w:r>
      <w:r w:rsidRPr="00AC7AEB">
        <w:rPr>
          <w:rFonts w:ascii="Garamond" w:hAnsi="Garamond"/>
        </w:rPr>
        <w:t xml:space="preserve"> nuclei rather than cell; </w:t>
      </w:r>
    </w:p>
    <w:p w14:paraId="3795128C" w14:textId="77777777" w:rsidR="00AC7AEB" w:rsidRPr="00AC7AEB" w:rsidRDefault="00AC7AEB" w:rsidP="00AC7AEB">
      <w:pPr>
        <w:pStyle w:val="ListParagraph"/>
        <w:numPr>
          <w:ilvl w:val="1"/>
          <w:numId w:val="1"/>
        </w:numPr>
        <w:rPr>
          <w:rFonts w:ascii="Garamond" w:hAnsi="Garamond"/>
        </w:rPr>
      </w:pPr>
      <w:proofErr w:type="spellStart"/>
      <w:r w:rsidRPr="00C202DB">
        <w:rPr>
          <w:rFonts w:ascii="Garamond" w:hAnsi="Garamond"/>
          <w:u w:val="single"/>
        </w:rPr>
        <w:t>Nenad</w:t>
      </w:r>
      <w:proofErr w:type="spellEnd"/>
      <w:r w:rsidRPr="00C202DB">
        <w:rPr>
          <w:rFonts w:ascii="Garamond" w:hAnsi="Garamond"/>
          <w:u w:val="single"/>
        </w:rPr>
        <w:t>:</w:t>
      </w:r>
      <w:r w:rsidRPr="00AC7AEB">
        <w:rPr>
          <w:rFonts w:ascii="Garamond" w:hAnsi="Garamond"/>
        </w:rPr>
        <w:t xml:space="preserve"> reiterating the development gap in tissue availability, as this may be important for disease</w:t>
      </w:r>
    </w:p>
    <w:p w14:paraId="6CF54DE9" w14:textId="77777777" w:rsidR="00AC7AEB" w:rsidRPr="00AC7AEB" w:rsidRDefault="00AC7AEB" w:rsidP="00AC7AEB">
      <w:pPr>
        <w:pStyle w:val="ListParagraph"/>
        <w:numPr>
          <w:ilvl w:val="1"/>
          <w:numId w:val="1"/>
        </w:numPr>
        <w:rPr>
          <w:rFonts w:ascii="Garamond" w:hAnsi="Garamond"/>
        </w:rPr>
      </w:pPr>
      <w:r w:rsidRPr="00C202DB">
        <w:rPr>
          <w:rFonts w:ascii="Garamond" w:hAnsi="Garamond"/>
          <w:u w:val="single"/>
        </w:rPr>
        <w:t>Flora:</w:t>
      </w:r>
      <w:r w:rsidRPr="00AC7AEB">
        <w:rPr>
          <w:rFonts w:ascii="Garamond" w:hAnsi="Garamond"/>
        </w:rPr>
        <w:t xml:space="preserve"> </w:t>
      </w:r>
      <w:proofErr w:type="spellStart"/>
      <w:r w:rsidRPr="00AC7AEB">
        <w:rPr>
          <w:rFonts w:ascii="Garamond" w:hAnsi="Garamond"/>
        </w:rPr>
        <w:t>iPSCs</w:t>
      </w:r>
      <w:proofErr w:type="spellEnd"/>
      <w:r w:rsidRPr="00AC7AEB">
        <w:rPr>
          <w:rFonts w:ascii="Garamond" w:hAnsi="Garamond"/>
        </w:rPr>
        <w:t xml:space="preserve"> may help with that issue</w:t>
      </w:r>
    </w:p>
    <w:p w14:paraId="19BAE7AC" w14:textId="77777777" w:rsidR="00AC7AEB" w:rsidRPr="00AC7AEB" w:rsidRDefault="00AC7AEB" w:rsidP="00AC7AEB">
      <w:pPr>
        <w:pStyle w:val="ListParagraph"/>
        <w:numPr>
          <w:ilvl w:val="1"/>
          <w:numId w:val="1"/>
        </w:numPr>
        <w:rPr>
          <w:rFonts w:ascii="Garamond" w:hAnsi="Garamond"/>
        </w:rPr>
      </w:pPr>
      <w:proofErr w:type="spellStart"/>
      <w:r w:rsidRPr="00C202DB">
        <w:rPr>
          <w:rFonts w:ascii="Garamond" w:hAnsi="Garamond"/>
          <w:u w:val="single"/>
        </w:rPr>
        <w:t>Nenad</w:t>
      </w:r>
      <w:proofErr w:type="spellEnd"/>
      <w:r w:rsidRPr="00C202DB">
        <w:rPr>
          <w:rFonts w:ascii="Garamond" w:hAnsi="Garamond"/>
          <w:u w:val="single"/>
        </w:rPr>
        <w:t>:</w:t>
      </w:r>
      <w:r w:rsidRPr="00AC7AEB">
        <w:rPr>
          <w:rFonts w:ascii="Garamond" w:hAnsi="Garamond"/>
        </w:rPr>
        <w:t xml:space="preserve"> difficulties with </w:t>
      </w:r>
      <w:proofErr w:type="spellStart"/>
      <w:r w:rsidRPr="00AC7AEB">
        <w:rPr>
          <w:rFonts w:ascii="Garamond" w:hAnsi="Garamond"/>
        </w:rPr>
        <w:t>iPSCs</w:t>
      </w:r>
      <w:proofErr w:type="spellEnd"/>
      <w:r w:rsidRPr="00AC7AEB">
        <w:rPr>
          <w:rFonts w:ascii="Garamond" w:hAnsi="Garamond"/>
        </w:rPr>
        <w:t>, as many in vivo aspects cannot be captured; there are non-intrinsic aspects</w:t>
      </w:r>
    </w:p>
    <w:p w14:paraId="3256670F" w14:textId="77777777" w:rsidR="00AC7AEB" w:rsidRPr="00AC7AEB" w:rsidRDefault="00AC7AEB" w:rsidP="00AC7AEB">
      <w:pPr>
        <w:pStyle w:val="ListParagraph"/>
        <w:numPr>
          <w:ilvl w:val="1"/>
          <w:numId w:val="1"/>
        </w:numPr>
        <w:rPr>
          <w:rFonts w:ascii="Garamond" w:hAnsi="Garamond"/>
        </w:rPr>
      </w:pPr>
      <w:proofErr w:type="spellStart"/>
      <w:r w:rsidRPr="00C202DB">
        <w:rPr>
          <w:rFonts w:ascii="Garamond" w:hAnsi="Garamond"/>
          <w:u w:val="single"/>
        </w:rPr>
        <w:t>Geetha</w:t>
      </w:r>
      <w:proofErr w:type="spellEnd"/>
      <w:r w:rsidRPr="00C202DB">
        <w:rPr>
          <w:rFonts w:ascii="Garamond" w:hAnsi="Garamond"/>
          <w:u w:val="single"/>
        </w:rPr>
        <w:t>:</w:t>
      </w:r>
      <w:r w:rsidRPr="00AC7AEB">
        <w:rPr>
          <w:rFonts w:ascii="Garamond" w:hAnsi="Garamond"/>
        </w:rPr>
        <w:t xml:space="preserve"> in vivo vs in vitro validation</w:t>
      </w:r>
    </w:p>
    <w:p w14:paraId="37BC7F6B" w14:textId="77777777" w:rsidR="00AC7AEB" w:rsidRPr="00AC7AEB" w:rsidRDefault="00AC7AEB" w:rsidP="00AC7AEB">
      <w:pPr>
        <w:pStyle w:val="ListParagraph"/>
        <w:numPr>
          <w:ilvl w:val="1"/>
          <w:numId w:val="1"/>
        </w:numPr>
        <w:rPr>
          <w:rFonts w:ascii="Garamond" w:hAnsi="Garamond"/>
        </w:rPr>
      </w:pPr>
      <w:proofErr w:type="spellStart"/>
      <w:r w:rsidRPr="00C202DB">
        <w:rPr>
          <w:rFonts w:ascii="Garamond" w:hAnsi="Garamond"/>
          <w:u w:val="single"/>
        </w:rPr>
        <w:t>Nenad</w:t>
      </w:r>
      <w:proofErr w:type="spellEnd"/>
      <w:r w:rsidRPr="00C202DB">
        <w:rPr>
          <w:rFonts w:ascii="Garamond" w:hAnsi="Garamond"/>
          <w:u w:val="single"/>
        </w:rPr>
        <w:t>:</w:t>
      </w:r>
      <w:r w:rsidRPr="00AC7AEB">
        <w:rPr>
          <w:rFonts w:ascii="Garamond" w:hAnsi="Garamond"/>
        </w:rPr>
        <w:t xml:space="preserve"> human vs. primate validation; helps to determine issues with ante- vs post-mortem issues</w:t>
      </w:r>
    </w:p>
    <w:p w14:paraId="557104F6" w14:textId="77777777" w:rsidR="00AC7AEB" w:rsidRPr="00AC7AEB" w:rsidRDefault="00AC7AEB" w:rsidP="00AC7AEB">
      <w:pPr>
        <w:pStyle w:val="ListParagraph"/>
        <w:numPr>
          <w:ilvl w:val="1"/>
          <w:numId w:val="1"/>
        </w:numPr>
        <w:rPr>
          <w:rFonts w:ascii="Garamond" w:hAnsi="Garamond"/>
        </w:rPr>
      </w:pPr>
      <w:r w:rsidRPr="00C202DB">
        <w:rPr>
          <w:rFonts w:ascii="Garamond" w:hAnsi="Garamond"/>
          <w:u w:val="single"/>
        </w:rPr>
        <w:t>Andrew Jaffe:</w:t>
      </w:r>
      <w:r w:rsidRPr="00AC7AEB">
        <w:rPr>
          <w:rFonts w:ascii="Garamond" w:hAnsi="Garamond"/>
        </w:rPr>
        <w:t xml:space="preserve"> data-collection biases in single-cell data that mess with deconvolution; </w:t>
      </w:r>
    </w:p>
    <w:p w14:paraId="6BD82A14" w14:textId="77777777" w:rsidR="00AC7AEB" w:rsidRPr="00AC7AEB" w:rsidRDefault="00AC7AEB" w:rsidP="00AC7AEB">
      <w:pPr>
        <w:pStyle w:val="ListParagraph"/>
        <w:numPr>
          <w:ilvl w:val="1"/>
          <w:numId w:val="1"/>
        </w:numPr>
        <w:rPr>
          <w:rFonts w:ascii="Garamond" w:hAnsi="Garamond"/>
        </w:rPr>
      </w:pPr>
      <w:r w:rsidRPr="00C202DB">
        <w:rPr>
          <w:rFonts w:ascii="Garamond" w:hAnsi="Garamond"/>
          <w:u w:val="single"/>
        </w:rPr>
        <w:t>Dalila:</w:t>
      </w:r>
      <w:r w:rsidRPr="00AC7AEB">
        <w:rPr>
          <w:rFonts w:ascii="Garamond" w:hAnsi="Garamond"/>
        </w:rPr>
        <w:t xml:space="preserve"> expand to other brain regions besides cortex? </w:t>
      </w:r>
    </w:p>
    <w:p w14:paraId="5ED343DD" w14:textId="77777777" w:rsidR="00AC7AEB" w:rsidRPr="00AC7AEB" w:rsidRDefault="00AC7AEB" w:rsidP="00AC7AEB">
      <w:pPr>
        <w:pStyle w:val="ListParagraph"/>
        <w:numPr>
          <w:ilvl w:val="1"/>
          <w:numId w:val="1"/>
        </w:numPr>
        <w:rPr>
          <w:rFonts w:ascii="Garamond" w:hAnsi="Garamond"/>
        </w:rPr>
      </w:pPr>
      <w:proofErr w:type="spellStart"/>
      <w:r w:rsidRPr="00C202DB">
        <w:rPr>
          <w:rFonts w:ascii="Garamond" w:hAnsi="Garamond"/>
          <w:u w:val="single"/>
        </w:rPr>
        <w:t>Nenad</w:t>
      </w:r>
      <w:proofErr w:type="spellEnd"/>
      <w:r w:rsidRPr="00C202DB">
        <w:rPr>
          <w:rFonts w:ascii="Garamond" w:hAnsi="Garamond"/>
          <w:u w:val="single"/>
        </w:rPr>
        <w:t>:</w:t>
      </w:r>
      <w:r w:rsidRPr="00AC7AEB">
        <w:rPr>
          <w:rFonts w:ascii="Garamond" w:hAnsi="Garamond"/>
        </w:rPr>
        <w:t xml:space="preserve"> push for an atlas? Money is an issue</w:t>
      </w:r>
    </w:p>
    <w:p w14:paraId="69DF6633" w14:textId="77777777" w:rsidR="00AC7AEB" w:rsidRPr="00AC7AEB" w:rsidRDefault="00AC7AEB" w:rsidP="00AC7AEB">
      <w:pPr>
        <w:pStyle w:val="ListParagraph"/>
        <w:numPr>
          <w:ilvl w:val="1"/>
          <w:numId w:val="1"/>
        </w:numPr>
        <w:rPr>
          <w:rFonts w:ascii="Garamond" w:hAnsi="Garamond"/>
        </w:rPr>
      </w:pPr>
      <w:proofErr w:type="spellStart"/>
      <w:r w:rsidRPr="00C202DB">
        <w:rPr>
          <w:rFonts w:ascii="Garamond" w:hAnsi="Garamond"/>
          <w:u w:val="single"/>
        </w:rPr>
        <w:t>Geetha</w:t>
      </w:r>
      <w:proofErr w:type="spellEnd"/>
      <w:r w:rsidRPr="00C202DB">
        <w:rPr>
          <w:rFonts w:ascii="Garamond" w:hAnsi="Garamond"/>
          <w:u w:val="single"/>
        </w:rPr>
        <w:t xml:space="preserve">: </w:t>
      </w:r>
      <w:r w:rsidRPr="00AC7AEB">
        <w:rPr>
          <w:rFonts w:ascii="Garamond" w:hAnsi="Garamond"/>
        </w:rPr>
        <w:t>PEC phase 2 to address more brain regions</w:t>
      </w:r>
    </w:p>
    <w:p w14:paraId="3A60A877" w14:textId="77777777" w:rsidR="00AC7AEB" w:rsidRPr="00AC7AEB" w:rsidRDefault="00AC7AEB" w:rsidP="00AC7AEB">
      <w:pPr>
        <w:pStyle w:val="ListParagraph"/>
        <w:numPr>
          <w:ilvl w:val="1"/>
          <w:numId w:val="1"/>
        </w:numPr>
        <w:rPr>
          <w:rFonts w:ascii="Garamond" w:hAnsi="Garamond"/>
        </w:rPr>
      </w:pPr>
      <w:r w:rsidRPr="00C202DB">
        <w:rPr>
          <w:rFonts w:ascii="Garamond" w:hAnsi="Garamond"/>
          <w:u w:val="single"/>
        </w:rPr>
        <w:t>Stella:</w:t>
      </w:r>
      <w:r w:rsidRPr="00AC7AEB">
        <w:rPr>
          <w:rFonts w:ascii="Garamond" w:hAnsi="Garamond"/>
        </w:rPr>
        <w:t xml:space="preserve"> which regions?</w:t>
      </w:r>
    </w:p>
    <w:p w14:paraId="292BB353" w14:textId="77777777" w:rsidR="00AC7AEB" w:rsidRPr="00AC7AEB" w:rsidRDefault="00AC7AEB" w:rsidP="00AC7AEB">
      <w:pPr>
        <w:pStyle w:val="ListParagraph"/>
        <w:numPr>
          <w:ilvl w:val="1"/>
          <w:numId w:val="1"/>
        </w:numPr>
        <w:rPr>
          <w:rFonts w:ascii="Garamond" w:hAnsi="Garamond"/>
        </w:rPr>
      </w:pPr>
      <w:proofErr w:type="spellStart"/>
      <w:r w:rsidRPr="00C202DB">
        <w:rPr>
          <w:rFonts w:ascii="Garamond" w:hAnsi="Garamond"/>
          <w:u w:val="single"/>
        </w:rPr>
        <w:t>Nenad</w:t>
      </w:r>
      <w:proofErr w:type="spellEnd"/>
      <w:r w:rsidRPr="00C202DB">
        <w:rPr>
          <w:rFonts w:ascii="Garamond" w:hAnsi="Garamond"/>
          <w:u w:val="single"/>
        </w:rPr>
        <w:t>:</w:t>
      </w:r>
      <w:r w:rsidRPr="00AC7AEB">
        <w:rPr>
          <w:rFonts w:ascii="Garamond" w:hAnsi="Garamond"/>
        </w:rPr>
        <w:t xml:space="preserve"> need large concerted effort…</w:t>
      </w:r>
    </w:p>
    <w:p w14:paraId="0C8B45AE" w14:textId="77777777" w:rsidR="00AC7AEB" w:rsidRPr="00AC7AEB" w:rsidRDefault="00AC7AEB" w:rsidP="00AC7AEB">
      <w:pPr>
        <w:pStyle w:val="ListParagraph"/>
        <w:numPr>
          <w:ilvl w:val="1"/>
          <w:numId w:val="1"/>
        </w:numPr>
        <w:rPr>
          <w:rFonts w:ascii="Garamond" w:hAnsi="Garamond"/>
        </w:rPr>
      </w:pPr>
      <w:r w:rsidRPr="00C202DB">
        <w:rPr>
          <w:rFonts w:ascii="Garamond" w:hAnsi="Garamond"/>
          <w:u w:val="single"/>
        </w:rPr>
        <w:t>Andrea:</w:t>
      </w:r>
      <w:r w:rsidRPr="00AC7AEB">
        <w:rPr>
          <w:rFonts w:ascii="Garamond" w:hAnsi="Garamond"/>
        </w:rPr>
        <w:t xml:space="preserve"> in grants, specify why bulk or why single-cell and not the other. It will </w:t>
      </w:r>
      <w:proofErr w:type="spellStart"/>
      <w:r w:rsidRPr="00AC7AEB">
        <w:rPr>
          <w:rFonts w:ascii="Garamond" w:hAnsi="Garamond"/>
        </w:rPr>
        <w:t>apper</w:t>
      </w:r>
      <w:proofErr w:type="spellEnd"/>
      <w:r w:rsidRPr="00AC7AEB">
        <w:rPr>
          <w:rFonts w:ascii="Garamond" w:hAnsi="Garamond"/>
        </w:rPr>
        <w:t xml:space="preserve"> in the review process. NIH willing to pay more</w:t>
      </w:r>
    </w:p>
    <w:p w14:paraId="55FCE579" w14:textId="77777777" w:rsidR="00AC7AEB" w:rsidRPr="00AC7AEB" w:rsidRDefault="00AC7AEB" w:rsidP="00AC7AEB">
      <w:pPr>
        <w:pStyle w:val="ListParagraph"/>
        <w:numPr>
          <w:ilvl w:val="0"/>
          <w:numId w:val="1"/>
        </w:numPr>
        <w:rPr>
          <w:rFonts w:ascii="Garamond" w:hAnsi="Garamond"/>
        </w:rPr>
      </w:pPr>
      <w:r w:rsidRPr="00AC7AEB">
        <w:rPr>
          <w:rFonts w:ascii="Garamond" w:hAnsi="Garamond"/>
        </w:rPr>
        <w:t>Afternoon sessions:</w:t>
      </w:r>
    </w:p>
    <w:p w14:paraId="61FC34D0" w14:textId="77777777" w:rsidR="00AC7AEB" w:rsidRPr="00AC7AEB" w:rsidRDefault="00AC7AEB" w:rsidP="00AC7AEB">
      <w:pPr>
        <w:pStyle w:val="ListParagraph"/>
        <w:numPr>
          <w:ilvl w:val="1"/>
          <w:numId w:val="1"/>
        </w:numPr>
        <w:rPr>
          <w:rFonts w:ascii="Garamond" w:hAnsi="Garamond"/>
        </w:rPr>
      </w:pPr>
      <w:proofErr w:type="spellStart"/>
      <w:r w:rsidRPr="00C202DB">
        <w:rPr>
          <w:rFonts w:ascii="Garamond" w:hAnsi="Garamond"/>
          <w:u w:val="single"/>
        </w:rPr>
        <w:t>Suhn</w:t>
      </w:r>
      <w:proofErr w:type="spellEnd"/>
      <w:r w:rsidRPr="00C202DB">
        <w:rPr>
          <w:rFonts w:ascii="Garamond" w:hAnsi="Garamond"/>
          <w:u w:val="single"/>
        </w:rPr>
        <w:t xml:space="preserve"> </w:t>
      </w:r>
      <w:proofErr w:type="spellStart"/>
      <w:r w:rsidRPr="00C202DB">
        <w:rPr>
          <w:rFonts w:ascii="Garamond" w:hAnsi="Garamond"/>
          <w:u w:val="single"/>
        </w:rPr>
        <w:t>Rhie</w:t>
      </w:r>
      <w:proofErr w:type="spellEnd"/>
      <w:r w:rsidRPr="00C202DB">
        <w:rPr>
          <w:rFonts w:ascii="Garamond" w:hAnsi="Garamond"/>
          <w:u w:val="single"/>
        </w:rPr>
        <w:t>:</w:t>
      </w:r>
      <w:r w:rsidRPr="00AC7AEB">
        <w:rPr>
          <w:rFonts w:ascii="Garamond" w:hAnsi="Garamond"/>
        </w:rPr>
        <w:t xml:space="preserve"> CNON study (SCZ associated with deficits in olfactory perception); </w:t>
      </w:r>
      <w:proofErr w:type="spellStart"/>
      <w:r w:rsidRPr="00AC7AEB">
        <w:rPr>
          <w:rFonts w:ascii="Garamond" w:hAnsi="Garamond"/>
        </w:rPr>
        <w:t>ChIP</w:t>
      </w:r>
      <w:proofErr w:type="spellEnd"/>
      <w:r w:rsidRPr="00AC7AEB">
        <w:rPr>
          <w:rFonts w:ascii="Garamond" w:hAnsi="Garamond"/>
        </w:rPr>
        <w:t xml:space="preserve">, </w:t>
      </w:r>
      <w:proofErr w:type="spellStart"/>
      <w:r w:rsidRPr="00AC7AEB">
        <w:rPr>
          <w:rFonts w:ascii="Garamond" w:hAnsi="Garamond"/>
        </w:rPr>
        <w:t>HiC</w:t>
      </w:r>
      <w:proofErr w:type="spellEnd"/>
      <w:r w:rsidRPr="00AC7AEB">
        <w:rPr>
          <w:rFonts w:ascii="Garamond" w:hAnsi="Garamond"/>
        </w:rPr>
        <w:t xml:space="preserve">, Nucleosome Occupancy </w:t>
      </w:r>
      <w:proofErr w:type="spellStart"/>
      <w:r w:rsidRPr="00AC7AEB">
        <w:rPr>
          <w:rFonts w:ascii="Garamond" w:hAnsi="Garamond"/>
        </w:rPr>
        <w:t>Methylome</w:t>
      </w:r>
      <w:proofErr w:type="spellEnd"/>
      <w:r w:rsidRPr="00AC7AEB">
        <w:rPr>
          <w:rFonts w:ascii="Garamond" w:hAnsi="Garamond"/>
        </w:rPr>
        <w:t xml:space="preserve"> (</w:t>
      </w:r>
      <w:proofErr w:type="spellStart"/>
      <w:r w:rsidRPr="00AC7AEB">
        <w:rPr>
          <w:rFonts w:ascii="Garamond" w:hAnsi="Garamond"/>
        </w:rPr>
        <w:t>NOMe-Seq</w:t>
      </w:r>
      <w:proofErr w:type="spellEnd"/>
      <w:r w:rsidRPr="00AC7AEB">
        <w:rPr>
          <w:rFonts w:ascii="Garamond" w:hAnsi="Garamond"/>
        </w:rPr>
        <w:t>)</w:t>
      </w:r>
    </w:p>
    <w:p w14:paraId="2382F1F2" w14:textId="77777777" w:rsidR="00AC7AEB" w:rsidRPr="00AC7AEB" w:rsidRDefault="00AC7AEB" w:rsidP="00AC7AEB">
      <w:pPr>
        <w:pStyle w:val="ListParagraph"/>
        <w:numPr>
          <w:ilvl w:val="1"/>
          <w:numId w:val="1"/>
        </w:numPr>
        <w:rPr>
          <w:rFonts w:ascii="Garamond" w:hAnsi="Garamond"/>
        </w:rPr>
      </w:pPr>
      <w:r w:rsidRPr="00C202DB">
        <w:rPr>
          <w:rFonts w:ascii="Garamond" w:hAnsi="Garamond"/>
          <w:u w:val="single"/>
        </w:rPr>
        <w:t xml:space="preserve">Peter </w:t>
      </w:r>
      <w:proofErr w:type="spellStart"/>
      <w:r w:rsidRPr="00C202DB">
        <w:rPr>
          <w:rFonts w:ascii="Garamond" w:hAnsi="Garamond"/>
          <w:u w:val="single"/>
        </w:rPr>
        <w:t>Zanfi</w:t>
      </w:r>
      <w:proofErr w:type="spellEnd"/>
      <w:r w:rsidRPr="00C202DB">
        <w:rPr>
          <w:rFonts w:ascii="Garamond" w:hAnsi="Garamond"/>
          <w:u w:val="single"/>
        </w:rPr>
        <w:t>:</w:t>
      </w:r>
      <w:r w:rsidRPr="00AC7AEB">
        <w:rPr>
          <w:rFonts w:ascii="Garamond" w:hAnsi="Garamond"/>
        </w:rPr>
        <w:t xml:space="preserve"> </w:t>
      </w:r>
      <w:proofErr w:type="spellStart"/>
      <w:r w:rsidRPr="00AC7AEB">
        <w:rPr>
          <w:rFonts w:ascii="Garamond" w:hAnsi="Garamond"/>
        </w:rPr>
        <w:t>BipSeq</w:t>
      </w:r>
      <w:proofErr w:type="spellEnd"/>
      <w:r w:rsidRPr="00AC7AEB">
        <w:rPr>
          <w:rFonts w:ascii="Garamond" w:hAnsi="Garamond"/>
        </w:rPr>
        <w:t xml:space="preserve"> RNA sequencing of the limbic system in BD; testing SNPs and DEX in BD vs controls; </w:t>
      </w:r>
    </w:p>
    <w:p w14:paraId="71889758" w14:textId="77777777" w:rsidR="00AC7AEB" w:rsidRPr="00AC7AEB" w:rsidRDefault="00AC7AEB" w:rsidP="00AC7AEB">
      <w:pPr>
        <w:pStyle w:val="ListParagraph"/>
        <w:numPr>
          <w:ilvl w:val="1"/>
          <w:numId w:val="1"/>
        </w:numPr>
        <w:rPr>
          <w:rFonts w:ascii="Garamond" w:hAnsi="Garamond"/>
        </w:rPr>
      </w:pPr>
      <w:r w:rsidRPr="00C202DB">
        <w:rPr>
          <w:rFonts w:ascii="Garamond" w:hAnsi="Garamond"/>
          <w:u w:val="single"/>
        </w:rPr>
        <w:t>Mette:</w:t>
      </w:r>
      <w:r w:rsidRPr="00AC7AEB">
        <w:rPr>
          <w:rFonts w:ascii="Garamond" w:hAnsi="Garamond"/>
        </w:rPr>
        <w:t xml:space="preserve"> PEC private collaboration space -&gt; </w:t>
      </w:r>
      <w:proofErr w:type="spellStart"/>
      <w:r w:rsidRPr="00AC7AEB">
        <w:rPr>
          <w:rFonts w:ascii="Garamond" w:hAnsi="Garamond"/>
        </w:rPr>
        <w:t>CapstoneProjects</w:t>
      </w:r>
      <w:proofErr w:type="spellEnd"/>
      <w:r w:rsidRPr="00AC7AEB">
        <w:rPr>
          <w:rFonts w:ascii="Garamond" w:hAnsi="Garamond"/>
        </w:rPr>
        <w:t xml:space="preserve">, can download queried subsets based, say, on type of disorder; separate clinical files with Individuals; </w:t>
      </w:r>
    </w:p>
    <w:p w14:paraId="20230148" w14:textId="77777777" w:rsidR="00AC7AEB" w:rsidRPr="00AC7AEB" w:rsidRDefault="00AC7AEB" w:rsidP="00AC7AEB">
      <w:pPr>
        <w:pStyle w:val="ListParagraph"/>
        <w:numPr>
          <w:ilvl w:val="1"/>
          <w:numId w:val="1"/>
        </w:numPr>
        <w:rPr>
          <w:rFonts w:ascii="Garamond" w:hAnsi="Garamond"/>
        </w:rPr>
      </w:pPr>
      <w:r w:rsidRPr="00C202DB">
        <w:rPr>
          <w:rFonts w:ascii="Garamond" w:hAnsi="Garamond"/>
          <w:u w:val="single"/>
        </w:rPr>
        <w:t>Eugenio:</w:t>
      </w:r>
      <w:r w:rsidRPr="00AC7AEB">
        <w:rPr>
          <w:rFonts w:ascii="Garamond" w:hAnsi="Garamond"/>
        </w:rPr>
        <w:t xml:space="preserve"> SCREEN tutorial; registry of candidate regulatory elements </w:t>
      </w:r>
      <w:proofErr w:type="spellStart"/>
      <w:r w:rsidRPr="00AC7AEB">
        <w:rPr>
          <w:rFonts w:ascii="Garamond" w:hAnsi="Garamond"/>
        </w:rPr>
        <w:t>cREs</w:t>
      </w:r>
      <w:proofErr w:type="spellEnd"/>
      <w:r w:rsidRPr="00AC7AEB">
        <w:rPr>
          <w:rFonts w:ascii="Garamond" w:hAnsi="Garamond"/>
        </w:rPr>
        <w:t>; define representative DHSs, then filter and classify using other histone markers; 9 different states in 5 groups</w:t>
      </w:r>
    </w:p>
    <w:p w14:paraId="79F4F9CD" w14:textId="77777777" w:rsidR="00AC7AEB" w:rsidRPr="00AC7AEB" w:rsidRDefault="00AC7AEB" w:rsidP="00AC7AEB">
      <w:pPr>
        <w:rPr>
          <w:rFonts w:ascii="Garamond" w:hAnsi="Garamond"/>
        </w:rPr>
      </w:pPr>
    </w:p>
    <w:p w14:paraId="462014B9" w14:textId="77777777" w:rsidR="00AC7AEB" w:rsidRPr="00AC7AEB" w:rsidRDefault="00AC7AEB" w:rsidP="00AC7AEB">
      <w:pPr>
        <w:rPr>
          <w:rFonts w:ascii="Garamond" w:hAnsi="Garamond"/>
        </w:rPr>
      </w:pPr>
    </w:p>
    <w:p w14:paraId="57C7E2BC" w14:textId="77777777" w:rsidR="00AC7AEB" w:rsidRPr="00AC7AEB" w:rsidRDefault="00AC7AEB" w:rsidP="00AC7AEB">
      <w:pPr>
        <w:pStyle w:val="ListParagraph"/>
        <w:numPr>
          <w:ilvl w:val="0"/>
          <w:numId w:val="1"/>
        </w:numPr>
        <w:rPr>
          <w:rFonts w:ascii="Garamond" w:hAnsi="Garamond"/>
        </w:rPr>
      </w:pPr>
      <w:r w:rsidRPr="00AC7AEB">
        <w:rPr>
          <w:rFonts w:ascii="Garamond" w:hAnsi="Garamond"/>
        </w:rPr>
        <w:t>Breakout group for Capstone 4:</w:t>
      </w:r>
    </w:p>
    <w:p w14:paraId="2A5224DC" w14:textId="77777777" w:rsidR="00AC7AEB" w:rsidRPr="00C202DB" w:rsidRDefault="00AC7AEB" w:rsidP="00AC7AEB">
      <w:pPr>
        <w:pStyle w:val="ListParagraph"/>
        <w:numPr>
          <w:ilvl w:val="1"/>
          <w:numId w:val="1"/>
        </w:numPr>
        <w:rPr>
          <w:rFonts w:ascii="Garamond" w:hAnsi="Garamond"/>
          <w:u w:val="single"/>
        </w:rPr>
      </w:pPr>
      <w:r w:rsidRPr="00C202DB">
        <w:rPr>
          <w:rFonts w:ascii="Garamond" w:hAnsi="Garamond"/>
          <w:u w:val="single"/>
        </w:rPr>
        <w:t>Andrew Jaffe:</w:t>
      </w:r>
    </w:p>
    <w:p w14:paraId="2C5CC83E" w14:textId="77777777" w:rsidR="00AC7AEB" w:rsidRPr="00AC7AEB" w:rsidRDefault="00AC7AEB" w:rsidP="00AC7AEB">
      <w:pPr>
        <w:pStyle w:val="ListParagraph"/>
        <w:numPr>
          <w:ilvl w:val="2"/>
          <w:numId w:val="1"/>
        </w:numPr>
        <w:rPr>
          <w:rFonts w:ascii="Garamond" w:hAnsi="Garamond"/>
        </w:rPr>
      </w:pPr>
      <w:r w:rsidRPr="00AC7AEB">
        <w:rPr>
          <w:rFonts w:ascii="Garamond" w:hAnsi="Garamond"/>
        </w:rPr>
        <w:t xml:space="preserve"> </w:t>
      </w:r>
      <w:proofErr w:type="spellStart"/>
      <w:r w:rsidRPr="00AC7AEB">
        <w:rPr>
          <w:rFonts w:ascii="Garamond" w:hAnsi="Garamond"/>
        </w:rPr>
        <w:t>eQTL</w:t>
      </w:r>
      <w:proofErr w:type="spellEnd"/>
      <w:r w:rsidRPr="00AC7AEB">
        <w:rPr>
          <w:rFonts w:ascii="Garamond" w:hAnsi="Garamond"/>
        </w:rPr>
        <w:t>: gene, exon, expressed regions, transcripts, splice junctions</w:t>
      </w:r>
    </w:p>
    <w:p w14:paraId="7E7AAE76" w14:textId="77777777" w:rsidR="00AC7AEB" w:rsidRPr="00AC7AEB" w:rsidRDefault="00AC7AEB" w:rsidP="00AC7AEB">
      <w:pPr>
        <w:pStyle w:val="ListParagraph"/>
        <w:numPr>
          <w:ilvl w:val="2"/>
          <w:numId w:val="1"/>
        </w:numPr>
        <w:rPr>
          <w:rFonts w:ascii="Garamond" w:hAnsi="Garamond"/>
        </w:rPr>
      </w:pPr>
      <w:r w:rsidRPr="00AC7AEB">
        <w:rPr>
          <w:rFonts w:ascii="Garamond" w:hAnsi="Garamond"/>
        </w:rPr>
        <w:t>extracting info through splice junctions</w:t>
      </w:r>
    </w:p>
    <w:p w14:paraId="4383F10F" w14:textId="77777777" w:rsidR="00AC7AEB" w:rsidRDefault="00AC7AEB" w:rsidP="00AC7AEB">
      <w:pPr>
        <w:pStyle w:val="ListParagraph"/>
        <w:numPr>
          <w:ilvl w:val="2"/>
          <w:numId w:val="1"/>
        </w:numPr>
        <w:rPr>
          <w:rFonts w:ascii="Garamond" w:hAnsi="Garamond"/>
        </w:rPr>
      </w:pPr>
      <w:r w:rsidRPr="00AC7AEB">
        <w:rPr>
          <w:rFonts w:ascii="Garamond" w:hAnsi="Garamond"/>
        </w:rPr>
        <w:t xml:space="preserve">how would large data set improve? Improve access to low allele frequency variants; haplotypes, use pre-existing linear regression algorithms </w:t>
      </w:r>
    </w:p>
    <w:p w14:paraId="1AEAB35C" w14:textId="040DC708" w:rsidR="00185E01" w:rsidRDefault="00185E01" w:rsidP="00185E01">
      <w:pPr>
        <w:jc w:val="center"/>
        <w:rPr>
          <w:rFonts w:ascii="Garamond" w:hAnsi="Garamond"/>
        </w:rPr>
      </w:pPr>
      <w:r>
        <w:rPr>
          <w:rFonts w:ascii="Garamond" w:hAnsi="Garamond"/>
        </w:rPr>
        <w:t>********************************************</w:t>
      </w:r>
    </w:p>
    <w:p w14:paraId="4ADFBACA" w14:textId="77777777" w:rsidR="00185E01" w:rsidRPr="00185E01" w:rsidRDefault="00185E01" w:rsidP="00185E01">
      <w:pPr>
        <w:rPr>
          <w:rFonts w:ascii="Garamond" w:hAnsi="Garamond"/>
        </w:rPr>
      </w:pPr>
      <w:bookmarkStart w:id="0" w:name="_GoBack"/>
      <w:bookmarkEnd w:id="0"/>
    </w:p>
    <w:p w14:paraId="53ADB452" w14:textId="77777777" w:rsidR="00C202DB" w:rsidRPr="00580AC6" w:rsidRDefault="00C202DB" w:rsidP="00C202DB">
      <w:pPr>
        <w:rPr>
          <w:rFonts w:ascii="Garamond" w:hAnsi="Garamond"/>
          <w:b/>
          <w:bCs/>
        </w:rPr>
      </w:pPr>
      <w:r w:rsidRPr="00580AC6">
        <w:rPr>
          <w:rFonts w:ascii="Garamond" w:hAnsi="Garamond"/>
          <w:b/>
          <w:bCs/>
        </w:rPr>
        <w:t>Psychiatric Genomics in the Era of Team Science:</w:t>
      </w:r>
    </w:p>
    <w:p w14:paraId="49EB9AE2" w14:textId="77777777" w:rsidR="00C202DB" w:rsidRDefault="00C202DB" w:rsidP="00C202DB">
      <w:pPr>
        <w:rPr>
          <w:rFonts w:ascii="Garamond" w:hAnsi="Garamond"/>
        </w:rPr>
      </w:pPr>
    </w:p>
    <w:p w14:paraId="6EA1BBEC" w14:textId="77777777" w:rsidR="00C202DB" w:rsidRDefault="00C202DB" w:rsidP="00C202DB">
      <w:pPr>
        <w:pStyle w:val="ListParagraph"/>
        <w:numPr>
          <w:ilvl w:val="0"/>
          <w:numId w:val="2"/>
        </w:numPr>
        <w:rPr>
          <w:rFonts w:ascii="Garamond" w:hAnsi="Garamond"/>
        </w:rPr>
      </w:pPr>
      <w:r w:rsidRPr="005E11A0">
        <w:rPr>
          <w:rFonts w:ascii="Garamond" w:hAnsi="Garamond"/>
          <w:u w:val="single"/>
        </w:rPr>
        <w:t>Steven Hyman:</w:t>
      </w:r>
      <w:r>
        <w:rPr>
          <w:rFonts w:ascii="Garamond" w:hAnsi="Garamond"/>
        </w:rPr>
        <w:t xml:space="preserve"> SCZ occurs on a spectrum, that includes normalcy; </w:t>
      </w:r>
      <w:proofErr w:type="spellStart"/>
      <w:r>
        <w:rPr>
          <w:rFonts w:ascii="Garamond" w:hAnsi="Garamond"/>
        </w:rPr>
        <w:t>polygenicity</w:t>
      </w:r>
      <w:proofErr w:type="spellEnd"/>
      <w:r>
        <w:rPr>
          <w:rFonts w:ascii="Garamond" w:hAnsi="Garamond"/>
        </w:rPr>
        <w:t xml:space="preserve"> of SCZ, proposed by Gottesman and Shields 1967 (?)</w:t>
      </w:r>
    </w:p>
    <w:p w14:paraId="4DB3352F" w14:textId="77777777" w:rsidR="00C202DB" w:rsidRDefault="00C202DB" w:rsidP="00C202DB">
      <w:pPr>
        <w:pStyle w:val="ListParagraph"/>
        <w:numPr>
          <w:ilvl w:val="0"/>
          <w:numId w:val="2"/>
        </w:numPr>
        <w:rPr>
          <w:rFonts w:ascii="Garamond" w:hAnsi="Garamond"/>
        </w:rPr>
      </w:pPr>
      <w:r w:rsidRPr="005E11A0">
        <w:rPr>
          <w:rFonts w:ascii="Garamond" w:hAnsi="Garamond"/>
          <w:u w:val="single"/>
        </w:rPr>
        <w:t>Mark Daly:</w:t>
      </w:r>
      <w:r>
        <w:rPr>
          <w:rFonts w:ascii="Garamond" w:hAnsi="Garamond"/>
        </w:rPr>
        <w:t xml:space="preserve"> Genetic risk architecture; high heritability of psychiatric disorders; “Reproductive patterns in psychotic patients”</w:t>
      </w:r>
    </w:p>
    <w:p w14:paraId="6F0C2E01" w14:textId="77777777" w:rsidR="00C202DB" w:rsidRDefault="00C202DB" w:rsidP="00C202DB">
      <w:pPr>
        <w:pStyle w:val="ListParagraph"/>
        <w:numPr>
          <w:ilvl w:val="0"/>
          <w:numId w:val="2"/>
        </w:numPr>
        <w:rPr>
          <w:rFonts w:ascii="Garamond" w:hAnsi="Garamond"/>
        </w:rPr>
      </w:pPr>
      <w:r w:rsidRPr="005E11A0">
        <w:rPr>
          <w:rFonts w:ascii="Garamond" w:hAnsi="Garamond"/>
          <w:u w:val="single"/>
        </w:rPr>
        <w:t>Benjamin Neale:</w:t>
      </w:r>
      <w:r>
        <w:rPr>
          <w:rFonts w:ascii="Garamond" w:hAnsi="Garamond"/>
        </w:rPr>
        <w:t xml:space="preserve"> Most heritability in noncoding variation; importance of assessment of FDR</w:t>
      </w:r>
    </w:p>
    <w:p w14:paraId="414DC5B6" w14:textId="77777777" w:rsidR="00C202DB" w:rsidRDefault="00C202DB" w:rsidP="00C202DB">
      <w:pPr>
        <w:pStyle w:val="ListParagraph"/>
        <w:numPr>
          <w:ilvl w:val="0"/>
          <w:numId w:val="2"/>
        </w:numPr>
        <w:rPr>
          <w:rFonts w:ascii="Garamond" w:hAnsi="Garamond"/>
        </w:rPr>
      </w:pPr>
      <w:r w:rsidRPr="005E11A0">
        <w:rPr>
          <w:rFonts w:ascii="Garamond" w:hAnsi="Garamond"/>
          <w:u w:val="single"/>
        </w:rPr>
        <w:t>Michael O’Donovan:</w:t>
      </w:r>
      <w:r>
        <w:rPr>
          <w:rFonts w:ascii="Garamond" w:hAnsi="Garamond"/>
        </w:rPr>
        <w:t xml:space="preserve"> Cross-disorder studies in PGC; PGC: Nature neuroscience 2015 Psychiatric Genome-wide association studies implicate neuronal…; Complement component 4, overlapping functions of genes and proteins (?); Stratification of SCZ and BD; </w:t>
      </w:r>
      <w:proofErr w:type="spellStart"/>
      <w:r>
        <w:rPr>
          <w:rFonts w:ascii="Garamond" w:hAnsi="Garamond"/>
        </w:rPr>
        <w:t>Allardyce</w:t>
      </w:r>
      <w:proofErr w:type="spellEnd"/>
      <w:r>
        <w:rPr>
          <w:rFonts w:ascii="Garamond" w:hAnsi="Garamond"/>
        </w:rPr>
        <w:t xml:space="preserve"> et al in </w:t>
      </w:r>
      <w:proofErr w:type="spellStart"/>
      <w:r>
        <w:rPr>
          <w:rFonts w:ascii="Garamond" w:hAnsi="Garamond"/>
        </w:rPr>
        <w:t>BioRxiv</w:t>
      </w:r>
      <w:proofErr w:type="spellEnd"/>
      <w:r>
        <w:rPr>
          <w:rFonts w:ascii="Garamond" w:hAnsi="Garamond"/>
        </w:rPr>
        <w:t xml:space="preserve"> “Spectrum of risk”</w:t>
      </w:r>
    </w:p>
    <w:p w14:paraId="5FA6BFF1" w14:textId="77777777" w:rsidR="00C202DB" w:rsidRDefault="00C202DB" w:rsidP="00C202DB">
      <w:pPr>
        <w:pStyle w:val="ListParagraph"/>
        <w:numPr>
          <w:ilvl w:val="0"/>
          <w:numId w:val="2"/>
        </w:numPr>
        <w:rPr>
          <w:rFonts w:ascii="Garamond" w:hAnsi="Garamond"/>
        </w:rPr>
      </w:pPr>
      <w:proofErr w:type="spellStart"/>
      <w:r w:rsidRPr="005E11A0">
        <w:rPr>
          <w:rFonts w:ascii="Garamond" w:hAnsi="Garamond"/>
          <w:u w:val="single"/>
        </w:rPr>
        <w:t>Buxbaum</w:t>
      </w:r>
      <w:proofErr w:type="spellEnd"/>
      <w:r w:rsidRPr="005E11A0">
        <w:rPr>
          <w:rFonts w:ascii="Garamond" w:hAnsi="Garamond"/>
          <w:u w:val="single"/>
        </w:rPr>
        <w:t>:</w:t>
      </w:r>
      <w:r>
        <w:rPr>
          <w:rFonts w:ascii="Garamond" w:hAnsi="Garamond"/>
        </w:rPr>
        <w:t xml:space="preserve"> Autism Sequencing Consortium; Chromatin modelling important for ASD, such as H3K4 methylation; TADA – data integration, CNVs, rare variants</w:t>
      </w:r>
    </w:p>
    <w:p w14:paraId="1B1E5ED0" w14:textId="77777777" w:rsidR="00C202DB" w:rsidRDefault="00C202DB" w:rsidP="00C202DB">
      <w:pPr>
        <w:pStyle w:val="ListParagraph"/>
        <w:numPr>
          <w:ilvl w:val="0"/>
          <w:numId w:val="2"/>
        </w:numPr>
        <w:rPr>
          <w:rFonts w:ascii="Garamond" w:hAnsi="Garamond"/>
        </w:rPr>
      </w:pPr>
      <w:r w:rsidRPr="00354DF5">
        <w:rPr>
          <w:rFonts w:ascii="Garamond" w:hAnsi="Garamond"/>
          <w:u w:val="single"/>
        </w:rPr>
        <w:t xml:space="preserve">Jeremy </w:t>
      </w:r>
      <w:proofErr w:type="spellStart"/>
      <w:r w:rsidRPr="00354DF5">
        <w:rPr>
          <w:rFonts w:ascii="Garamond" w:hAnsi="Garamond"/>
          <w:u w:val="single"/>
        </w:rPr>
        <w:t>Willsey</w:t>
      </w:r>
      <w:proofErr w:type="spellEnd"/>
      <w:r w:rsidRPr="00354DF5">
        <w:rPr>
          <w:rFonts w:ascii="Garamond" w:hAnsi="Garamond"/>
          <w:u w:val="single"/>
        </w:rPr>
        <w:t>:</w:t>
      </w:r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BrainSpan</w:t>
      </w:r>
      <w:proofErr w:type="spellEnd"/>
      <w:r>
        <w:rPr>
          <w:rFonts w:ascii="Garamond" w:hAnsi="Garamond"/>
        </w:rPr>
        <w:t xml:space="preserve"> data to study spatial and temporal genetic convergence; </w:t>
      </w:r>
      <w:proofErr w:type="spellStart"/>
      <w:r>
        <w:rPr>
          <w:rFonts w:ascii="Garamond" w:hAnsi="Garamond"/>
        </w:rPr>
        <w:t>Willsey</w:t>
      </w:r>
      <w:proofErr w:type="spellEnd"/>
      <w:r>
        <w:rPr>
          <w:rFonts w:ascii="Garamond" w:hAnsi="Garamond"/>
        </w:rPr>
        <w:t xml:space="preserve"> et al Cell 2013; State and Levitt Nat. </w:t>
      </w:r>
      <w:proofErr w:type="spellStart"/>
      <w:r>
        <w:rPr>
          <w:rFonts w:ascii="Garamond" w:hAnsi="Garamond"/>
        </w:rPr>
        <w:t>Neurosci</w:t>
      </w:r>
      <w:proofErr w:type="spellEnd"/>
      <w:r>
        <w:rPr>
          <w:rFonts w:ascii="Garamond" w:hAnsi="Garamond"/>
        </w:rPr>
        <w:t xml:space="preserve"> 2011</w:t>
      </w:r>
    </w:p>
    <w:p w14:paraId="7728185E" w14:textId="77777777" w:rsidR="00C202DB" w:rsidRDefault="00C202DB" w:rsidP="00C202DB">
      <w:pPr>
        <w:pStyle w:val="ListParagraph"/>
        <w:numPr>
          <w:ilvl w:val="0"/>
          <w:numId w:val="2"/>
        </w:numPr>
        <w:rPr>
          <w:rFonts w:ascii="Garamond" w:hAnsi="Garamond"/>
        </w:rPr>
      </w:pPr>
      <w:r w:rsidRPr="00E42B80">
        <w:rPr>
          <w:rFonts w:ascii="Garamond" w:hAnsi="Garamond"/>
          <w:u w:val="single"/>
        </w:rPr>
        <w:t>David Goldstein:</w:t>
      </w:r>
      <w:r>
        <w:rPr>
          <w:rFonts w:ascii="Garamond" w:hAnsi="Garamond"/>
        </w:rPr>
        <w:t xml:space="preserve"> ORION scores to identify regions intolerant to mutations; collapsing analyses: </w:t>
      </w:r>
      <w:proofErr w:type="spellStart"/>
      <w:r>
        <w:rPr>
          <w:rFonts w:ascii="Garamond" w:hAnsi="Garamond"/>
        </w:rPr>
        <w:t>eg</w:t>
      </w:r>
      <w:proofErr w:type="spellEnd"/>
      <w:r>
        <w:rPr>
          <w:rFonts w:ascii="Garamond" w:hAnsi="Garamond"/>
        </w:rPr>
        <w:t>, gene-level collective analyses of variants, or exon- or regional-level</w:t>
      </w:r>
    </w:p>
    <w:p w14:paraId="583BC0F0" w14:textId="77777777" w:rsidR="00C202DB" w:rsidRDefault="00C202DB" w:rsidP="00C202DB">
      <w:pPr>
        <w:pStyle w:val="ListParagraph"/>
        <w:numPr>
          <w:ilvl w:val="0"/>
          <w:numId w:val="2"/>
        </w:numPr>
        <w:rPr>
          <w:rFonts w:ascii="Garamond" w:hAnsi="Garamond"/>
        </w:rPr>
      </w:pPr>
      <w:r w:rsidRPr="00E42B80">
        <w:rPr>
          <w:rFonts w:ascii="Garamond" w:hAnsi="Garamond"/>
          <w:u w:val="single"/>
        </w:rPr>
        <w:t>Stephen Sanders:</w:t>
      </w:r>
      <w:r>
        <w:rPr>
          <w:rFonts w:ascii="Garamond" w:hAnsi="Garamond"/>
        </w:rPr>
        <w:t xml:space="preserve"> Noncoding genome in ASD; no significant variants in any particular category based on allele frequency or coding vs non-coding; negative result; something about non-coding </w:t>
      </w:r>
      <w:proofErr w:type="spellStart"/>
      <w:r>
        <w:rPr>
          <w:rFonts w:ascii="Garamond" w:hAnsi="Garamond"/>
        </w:rPr>
        <w:t>indels</w:t>
      </w:r>
      <w:proofErr w:type="spellEnd"/>
      <w:r>
        <w:rPr>
          <w:rFonts w:ascii="Garamond" w:hAnsi="Garamond"/>
        </w:rPr>
        <w:t>?</w:t>
      </w:r>
    </w:p>
    <w:p w14:paraId="07659B85" w14:textId="77777777" w:rsidR="00C202DB" w:rsidRDefault="00C202DB" w:rsidP="00C202DB">
      <w:pPr>
        <w:pStyle w:val="ListParagraph"/>
        <w:numPr>
          <w:ilvl w:val="0"/>
          <w:numId w:val="2"/>
        </w:numPr>
        <w:rPr>
          <w:rFonts w:ascii="Garamond" w:hAnsi="Garamond"/>
        </w:rPr>
      </w:pPr>
      <w:r w:rsidRPr="00E42B80">
        <w:rPr>
          <w:rFonts w:ascii="Garamond" w:hAnsi="Garamond"/>
          <w:u w:val="single"/>
        </w:rPr>
        <w:t xml:space="preserve">Peter </w:t>
      </w:r>
      <w:proofErr w:type="spellStart"/>
      <w:r w:rsidRPr="00E42B80">
        <w:rPr>
          <w:rFonts w:ascii="Garamond" w:hAnsi="Garamond"/>
          <w:u w:val="single"/>
        </w:rPr>
        <w:t>Zandi</w:t>
      </w:r>
      <w:proofErr w:type="spellEnd"/>
      <w:r w:rsidRPr="00E42B80">
        <w:rPr>
          <w:rFonts w:ascii="Garamond" w:hAnsi="Garamond"/>
          <w:u w:val="single"/>
        </w:rPr>
        <w:t>:</w:t>
      </w:r>
      <w:r>
        <w:rPr>
          <w:rFonts w:ascii="Garamond" w:hAnsi="Garamond"/>
        </w:rPr>
        <w:t xml:space="preserve"> Bipolar Sequencing Consortium</w:t>
      </w:r>
    </w:p>
    <w:p w14:paraId="600BF91C" w14:textId="77777777" w:rsidR="00C202DB" w:rsidRDefault="00C202DB" w:rsidP="00C202DB">
      <w:pPr>
        <w:pStyle w:val="ListParagraph"/>
        <w:numPr>
          <w:ilvl w:val="0"/>
          <w:numId w:val="2"/>
        </w:numPr>
        <w:rPr>
          <w:rFonts w:ascii="Garamond" w:hAnsi="Garamond"/>
        </w:rPr>
      </w:pPr>
      <w:r w:rsidRPr="00E42B80">
        <w:rPr>
          <w:rFonts w:ascii="Garamond" w:hAnsi="Garamond"/>
          <w:u w:val="single"/>
        </w:rPr>
        <w:t>Matthew State:</w:t>
      </w:r>
      <w:r>
        <w:rPr>
          <w:rFonts w:ascii="Garamond" w:hAnsi="Garamond"/>
        </w:rPr>
        <w:t xml:space="preserve"> gene Discovery in Tourette Disorder</w:t>
      </w:r>
    </w:p>
    <w:p w14:paraId="46607F10" w14:textId="77777777" w:rsidR="00C202DB" w:rsidRDefault="00C202DB" w:rsidP="00C202DB">
      <w:pPr>
        <w:pStyle w:val="ListParagraph"/>
        <w:numPr>
          <w:ilvl w:val="0"/>
          <w:numId w:val="2"/>
        </w:numPr>
        <w:rPr>
          <w:rFonts w:ascii="Garamond" w:hAnsi="Garamond"/>
        </w:rPr>
      </w:pPr>
      <w:r w:rsidRPr="00E42B80">
        <w:rPr>
          <w:rFonts w:ascii="Garamond" w:hAnsi="Garamond"/>
          <w:u w:val="single"/>
        </w:rPr>
        <w:t>Dan Stein:</w:t>
      </w:r>
      <w:r>
        <w:rPr>
          <w:rFonts w:ascii="Garamond" w:hAnsi="Garamond"/>
        </w:rPr>
        <w:t xml:space="preserve"> Gene Discovery in Xhosa; SCZ in African population; Ethical considerations: Consent in low literacy populations, Community advisors, Genetic explanations and their relationship with stigmatization</w:t>
      </w:r>
    </w:p>
    <w:p w14:paraId="7EF7651F" w14:textId="77777777" w:rsidR="00C202DB" w:rsidRDefault="00C202DB" w:rsidP="00C202DB">
      <w:pPr>
        <w:pStyle w:val="ListParagraph"/>
        <w:numPr>
          <w:ilvl w:val="0"/>
          <w:numId w:val="2"/>
        </w:numPr>
        <w:rPr>
          <w:rFonts w:ascii="Garamond" w:hAnsi="Garamond"/>
        </w:rPr>
      </w:pPr>
      <w:r w:rsidRPr="00E42B80">
        <w:rPr>
          <w:rFonts w:ascii="Garamond" w:hAnsi="Garamond"/>
          <w:u w:val="single"/>
        </w:rPr>
        <w:t>Mary-Claire King:</w:t>
      </w:r>
      <w:r>
        <w:rPr>
          <w:rFonts w:ascii="Garamond" w:hAnsi="Garamond"/>
        </w:rPr>
        <w:t xml:space="preserve"> Genetics of Xhosa; Enrichment of rare variants in African populations</w:t>
      </w:r>
    </w:p>
    <w:p w14:paraId="73EF4E12" w14:textId="77777777" w:rsidR="00C202DB" w:rsidRDefault="00C202DB" w:rsidP="00C202DB">
      <w:pPr>
        <w:pStyle w:val="ListParagraph"/>
        <w:numPr>
          <w:ilvl w:val="0"/>
          <w:numId w:val="2"/>
        </w:numPr>
        <w:rPr>
          <w:rFonts w:ascii="Garamond" w:hAnsi="Garamond"/>
        </w:rPr>
      </w:pPr>
      <w:r w:rsidRPr="00E42B80">
        <w:rPr>
          <w:rFonts w:ascii="Garamond" w:hAnsi="Garamond"/>
          <w:u w:val="single"/>
        </w:rPr>
        <w:t>Raquel Gur:</w:t>
      </w:r>
      <w:r>
        <w:rPr>
          <w:rFonts w:ascii="Garamond" w:hAnsi="Garamond"/>
        </w:rPr>
        <w:t xml:space="preserve"> 22q11.2 deletion syndrome; because 25-30% develop SCZ, this is a good system for studying the manner in which a single structural change, a deletion (~3Mb?) on </w:t>
      </w:r>
      <w:proofErr w:type="spellStart"/>
      <w:r>
        <w:rPr>
          <w:rFonts w:ascii="Garamond" w:hAnsi="Garamond"/>
        </w:rPr>
        <w:t>chr</w:t>
      </w:r>
      <w:proofErr w:type="spellEnd"/>
      <w:r>
        <w:rPr>
          <w:rFonts w:ascii="Garamond" w:hAnsi="Garamond"/>
        </w:rPr>
        <w:t xml:space="preserve"> 22, increases risk of SCZ</w:t>
      </w:r>
    </w:p>
    <w:p w14:paraId="3E92F376" w14:textId="77777777" w:rsidR="00C202DB" w:rsidRDefault="00C202DB" w:rsidP="00C202DB">
      <w:pPr>
        <w:pStyle w:val="ListParagraph"/>
        <w:numPr>
          <w:ilvl w:val="0"/>
          <w:numId w:val="2"/>
        </w:numPr>
        <w:rPr>
          <w:rFonts w:ascii="Garamond" w:hAnsi="Garamond"/>
        </w:rPr>
      </w:pPr>
      <w:r w:rsidRPr="00E42B80">
        <w:rPr>
          <w:rFonts w:ascii="Garamond" w:hAnsi="Garamond"/>
          <w:u w:val="single"/>
        </w:rPr>
        <w:t xml:space="preserve">John </w:t>
      </w:r>
      <w:proofErr w:type="spellStart"/>
      <w:r w:rsidRPr="00E42B80">
        <w:rPr>
          <w:rFonts w:ascii="Garamond" w:hAnsi="Garamond"/>
          <w:u w:val="single"/>
        </w:rPr>
        <w:t>Constantino</w:t>
      </w:r>
      <w:proofErr w:type="spellEnd"/>
      <w:r w:rsidRPr="00E42B80">
        <w:rPr>
          <w:rFonts w:ascii="Garamond" w:hAnsi="Garamond"/>
          <w:u w:val="single"/>
        </w:rPr>
        <w:t>:</w:t>
      </w:r>
      <w:r>
        <w:rPr>
          <w:rFonts w:ascii="Garamond" w:hAnsi="Garamond"/>
        </w:rPr>
        <w:t xml:space="preserve"> African-American ASD, higher coincidence of Intellectual </w:t>
      </w:r>
      <w:proofErr w:type="spellStart"/>
      <w:r>
        <w:rPr>
          <w:rFonts w:ascii="Garamond" w:hAnsi="Garamond"/>
        </w:rPr>
        <w:t>Disabilites</w:t>
      </w:r>
      <w:proofErr w:type="spellEnd"/>
      <w:r>
        <w:rPr>
          <w:rFonts w:ascii="Garamond" w:hAnsi="Garamond"/>
        </w:rPr>
        <w:t xml:space="preserve"> (ID); model of polygenic risk prediction breaks down in going from EUR to AFR, necessitating population-specific models</w:t>
      </w:r>
    </w:p>
    <w:p w14:paraId="2692D780" w14:textId="77777777" w:rsidR="00C202DB" w:rsidRDefault="00C202DB" w:rsidP="00C202DB">
      <w:pPr>
        <w:pStyle w:val="ListParagraph"/>
        <w:numPr>
          <w:ilvl w:val="0"/>
          <w:numId w:val="2"/>
        </w:numPr>
        <w:rPr>
          <w:rFonts w:ascii="Garamond" w:hAnsi="Garamond"/>
        </w:rPr>
      </w:pPr>
      <w:r w:rsidRPr="00E42B80">
        <w:rPr>
          <w:rFonts w:ascii="Garamond" w:hAnsi="Garamond"/>
          <w:u w:val="single"/>
        </w:rPr>
        <w:t>Panagiotis Roussos:</w:t>
      </w:r>
      <w:r>
        <w:rPr>
          <w:rFonts w:ascii="Garamond" w:hAnsi="Garamond"/>
        </w:rPr>
        <w:t xml:space="preserve"> Cell-type (neuronal vs non-neuronal) and regional differences in </w:t>
      </w:r>
      <w:proofErr w:type="spellStart"/>
      <w:r>
        <w:rPr>
          <w:rFonts w:ascii="Garamond" w:hAnsi="Garamond"/>
        </w:rPr>
        <w:t>epigenomic</w:t>
      </w:r>
      <w:proofErr w:type="spellEnd"/>
      <w:r>
        <w:rPr>
          <w:rFonts w:ascii="Garamond" w:hAnsi="Garamond"/>
        </w:rPr>
        <w:t xml:space="preserve"> markers; Differences between regions are observed mainly in neuronal cells</w:t>
      </w:r>
    </w:p>
    <w:p w14:paraId="6A6216F9" w14:textId="77777777" w:rsidR="00C202DB" w:rsidRDefault="00C202DB" w:rsidP="00C202DB">
      <w:pPr>
        <w:pStyle w:val="ListParagraph"/>
        <w:numPr>
          <w:ilvl w:val="0"/>
          <w:numId w:val="2"/>
        </w:numPr>
        <w:rPr>
          <w:rFonts w:ascii="Garamond" w:hAnsi="Garamond"/>
        </w:rPr>
      </w:pPr>
      <w:r w:rsidRPr="00E42B80">
        <w:rPr>
          <w:rFonts w:ascii="Garamond" w:hAnsi="Garamond"/>
          <w:u w:val="single"/>
        </w:rPr>
        <w:t xml:space="preserve">Dan </w:t>
      </w:r>
      <w:proofErr w:type="spellStart"/>
      <w:r w:rsidRPr="00E42B80">
        <w:rPr>
          <w:rFonts w:ascii="Garamond" w:hAnsi="Garamond"/>
          <w:u w:val="single"/>
        </w:rPr>
        <w:t>Geschwind</w:t>
      </w:r>
      <w:proofErr w:type="spellEnd"/>
      <w:r w:rsidRPr="00E42B80">
        <w:rPr>
          <w:rFonts w:ascii="Garamond" w:hAnsi="Garamond"/>
          <w:u w:val="single"/>
        </w:rPr>
        <w:t>:</w:t>
      </w:r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HiC</w:t>
      </w:r>
      <w:proofErr w:type="spellEnd"/>
      <w:r>
        <w:rPr>
          <w:rFonts w:ascii="Garamond" w:hAnsi="Garamond"/>
        </w:rPr>
        <w:t xml:space="preserve"> molecular networks; Molecular convergence of ASD risk genes; </w:t>
      </w:r>
      <w:proofErr w:type="spellStart"/>
      <w:r>
        <w:rPr>
          <w:rFonts w:ascii="Garamond" w:hAnsi="Garamond"/>
        </w:rPr>
        <w:t>Parikshak</w:t>
      </w:r>
      <w:proofErr w:type="spellEnd"/>
      <w:r>
        <w:rPr>
          <w:rFonts w:ascii="Garamond" w:hAnsi="Garamond"/>
        </w:rPr>
        <w:t xml:space="preserve">, </w:t>
      </w:r>
      <w:proofErr w:type="spellStart"/>
      <w:r>
        <w:rPr>
          <w:rFonts w:ascii="Garamond" w:hAnsi="Garamond"/>
        </w:rPr>
        <w:t>Gandal</w:t>
      </w:r>
      <w:proofErr w:type="spellEnd"/>
      <w:r>
        <w:rPr>
          <w:rFonts w:ascii="Garamond" w:hAnsi="Garamond"/>
        </w:rPr>
        <w:t xml:space="preserve">, </w:t>
      </w:r>
      <w:proofErr w:type="spellStart"/>
      <w:r>
        <w:rPr>
          <w:rFonts w:ascii="Garamond" w:hAnsi="Garamond"/>
        </w:rPr>
        <w:t>Geschwind</w:t>
      </w:r>
      <w:proofErr w:type="spellEnd"/>
      <w:r>
        <w:rPr>
          <w:rFonts w:ascii="Garamond" w:hAnsi="Garamond"/>
        </w:rPr>
        <w:t xml:space="preserve"> Nat Rev Gen 2015; </w:t>
      </w:r>
      <w:proofErr w:type="spellStart"/>
      <w:r>
        <w:rPr>
          <w:rFonts w:ascii="Garamond" w:hAnsi="Garamond"/>
        </w:rPr>
        <w:t>Parikshak</w:t>
      </w:r>
      <w:proofErr w:type="spellEnd"/>
      <w:r>
        <w:rPr>
          <w:rFonts w:ascii="Garamond" w:hAnsi="Garamond"/>
        </w:rPr>
        <w:t xml:space="preserve"> Cell 2013; Wang et al 2015 Neuron 88, 1- 8</w:t>
      </w:r>
    </w:p>
    <w:p w14:paraId="5018479E" w14:textId="77777777" w:rsidR="00C202DB" w:rsidRDefault="00C202DB" w:rsidP="00C202DB">
      <w:pPr>
        <w:pStyle w:val="ListParagraph"/>
        <w:numPr>
          <w:ilvl w:val="0"/>
          <w:numId w:val="2"/>
        </w:numPr>
        <w:rPr>
          <w:rFonts w:ascii="Garamond" w:hAnsi="Garamond"/>
        </w:rPr>
      </w:pPr>
      <w:r w:rsidRPr="00E42B80">
        <w:rPr>
          <w:rFonts w:ascii="Garamond" w:hAnsi="Garamond"/>
          <w:u w:val="single"/>
        </w:rPr>
        <w:t xml:space="preserve">Mike </w:t>
      </w:r>
      <w:proofErr w:type="spellStart"/>
      <w:r w:rsidRPr="00E42B80">
        <w:rPr>
          <w:rFonts w:ascii="Garamond" w:hAnsi="Garamond"/>
          <w:u w:val="single"/>
        </w:rPr>
        <w:t>Gandal</w:t>
      </w:r>
      <w:proofErr w:type="spellEnd"/>
      <w:r w:rsidRPr="00E42B80">
        <w:rPr>
          <w:rFonts w:ascii="Garamond" w:hAnsi="Garamond"/>
          <w:u w:val="single"/>
        </w:rPr>
        <w:t>:</w:t>
      </w:r>
      <w:r>
        <w:rPr>
          <w:rFonts w:ascii="Garamond" w:hAnsi="Garamond"/>
        </w:rPr>
        <w:t xml:space="preserve"> Systems-level understanding of molecular hierarchies; gene expression modules; “Transcriptomic Severity” log</w:t>
      </w:r>
      <w:r>
        <w:rPr>
          <w:rFonts w:ascii="Garamond" w:hAnsi="Garamond"/>
          <w:vertAlign w:val="subscript"/>
        </w:rPr>
        <w:t>2</w:t>
      </w:r>
      <w:r>
        <w:rPr>
          <w:rFonts w:ascii="Garamond" w:hAnsi="Garamond"/>
        </w:rPr>
        <w:t>(Fold change) relative to SCZ, ASD greatest, BD similar to SCZ; Neuronal modules down-regulated, glial modules up-regulated; Neuronal module enriched for CNVs, rare and common variants</w:t>
      </w:r>
    </w:p>
    <w:p w14:paraId="4E804739" w14:textId="77777777" w:rsidR="00C202DB" w:rsidRDefault="00C202DB" w:rsidP="00C202DB">
      <w:pPr>
        <w:pStyle w:val="ListParagraph"/>
        <w:numPr>
          <w:ilvl w:val="0"/>
          <w:numId w:val="2"/>
        </w:numPr>
        <w:rPr>
          <w:rFonts w:ascii="Garamond" w:hAnsi="Garamond"/>
        </w:rPr>
      </w:pPr>
      <w:r w:rsidRPr="0043755D">
        <w:rPr>
          <w:rFonts w:ascii="Garamond" w:hAnsi="Garamond"/>
          <w:u w:val="single"/>
        </w:rPr>
        <w:t xml:space="preserve">Flora </w:t>
      </w:r>
      <w:proofErr w:type="spellStart"/>
      <w:r w:rsidRPr="0043755D">
        <w:rPr>
          <w:rFonts w:ascii="Garamond" w:hAnsi="Garamond"/>
          <w:u w:val="single"/>
        </w:rPr>
        <w:t>Vaccarino</w:t>
      </w:r>
      <w:proofErr w:type="spellEnd"/>
      <w:r w:rsidRPr="0043755D">
        <w:rPr>
          <w:rFonts w:ascii="Garamond" w:hAnsi="Garamond"/>
          <w:u w:val="single"/>
        </w:rPr>
        <w:t>:</w:t>
      </w:r>
      <w:r>
        <w:rPr>
          <w:rFonts w:ascii="Garamond" w:hAnsi="Garamond"/>
        </w:rPr>
        <w:t xml:space="preserve"> Somatic mosaicism; single cell – errors in whole genome amplification create noise; accumulation of SNVs in progenitor cells (5.0 SNVs per day?); Reconstruction of pre-gastrulation mutational tree</w:t>
      </w:r>
    </w:p>
    <w:p w14:paraId="2A3932D8" w14:textId="77777777" w:rsidR="00C202DB" w:rsidRDefault="00C202DB" w:rsidP="00C202DB">
      <w:pPr>
        <w:pStyle w:val="ListParagraph"/>
        <w:numPr>
          <w:ilvl w:val="0"/>
          <w:numId w:val="2"/>
        </w:numPr>
        <w:rPr>
          <w:rFonts w:ascii="Garamond" w:hAnsi="Garamond"/>
        </w:rPr>
      </w:pPr>
      <w:r w:rsidRPr="0043755D">
        <w:rPr>
          <w:rFonts w:ascii="Garamond" w:hAnsi="Garamond"/>
          <w:u w:val="single"/>
        </w:rPr>
        <w:t>Chris Walsh:</w:t>
      </w:r>
      <w:r>
        <w:rPr>
          <w:rFonts w:ascii="Garamond" w:hAnsi="Garamond"/>
        </w:rPr>
        <w:t xml:space="preserve"> Mosaicism in disease brains: </w:t>
      </w:r>
      <w:proofErr w:type="spellStart"/>
      <w:r>
        <w:rPr>
          <w:rFonts w:ascii="Garamond" w:hAnsi="Garamond"/>
        </w:rPr>
        <w:t>eg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hemimegaloencephaly</w:t>
      </w:r>
      <w:proofErr w:type="spellEnd"/>
      <w:r>
        <w:rPr>
          <w:rFonts w:ascii="Garamond" w:hAnsi="Garamond"/>
        </w:rPr>
        <w:t xml:space="preserve"> and certain </w:t>
      </w:r>
      <w:proofErr w:type="spellStart"/>
      <w:r>
        <w:rPr>
          <w:rFonts w:ascii="Garamond" w:hAnsi="Garamond"/>
        </w:rPr>
        <w:t>dysplasias</w:t>
      </w:r>
      <w:proofErr w:type="spellEnd"/>
      <w:r>
        <w:rPr>
          <w:rFonts w:ascii="Garamond" w:hAnsi="Garamond"/>
        </w:rPr>
        <w:t xml:space="preserve">; present in small percentage of cells but still possibly lethal; Mosaic mutations make a significant contribution to ASD “Contribution of Mosaic variants to Autism Spectral Disorder” </w:t>
      </w:r>
      <w:proofErr w:type="spellStart"/>
      <w:r>
        <w:rPr>
          <w:rFonts w:ascii="Garamond" w:hAnsi="Garamond"/>
        </w:rPr>
        <w:t>PLoS</w:t>
      </w:r>
      <w:proofErr w:type="spellEnd"/>
      <w:r>
        <w:rPr>
          <w:rFonts w:ascii="Garamond" w:hAnsi="Garamond"/>
        </w:rPr>
        <w:t xml:space="preserve"> Genetics; Occur in some familiar and some new genes; correlation with de novo germline mutations</w:t>
      </w:r>
    </w:p>
    <w:p w14:paraId="6F6059D7" w14:textId="77777777" w:rsidR="00C202DB" w:rsidRDefault="00C202DB" w:rsidP="00C202DB">
      <w:pPr>
        <w:pStyle w:val="ListParagraph"/>
        <w:numPr>
          <w:ilvl w:val="0"/>
          <w:numId w:val="2"/>
        </w:numPr>
        <w:rPr>
          <w:rFonts w:ascii="Garamond" w:hAnsi="Garamond"/>
        </w:rPr>
      </w:pPr>
      <w:r w:rsidRPr="0043755D">
        <w:rPr>
          <w:rFonts w:ascii="Garamond" w:hAnsi="Garamond"/>
          <w:u w:val="single"/>
        </w:rPr>
        <w:t xml:space="preserve">Steve </w:t>
      </w:r>
      <w:proofErr w:type="spellStart"/>
      <w:r w:rsidRPr="0043755D">
        <w:rPr>
          <w:rFonts w:ascii="Garamond" w:hAnsi="Garamond"/>
          <w:u w:val="single"/>
        </w:rPr>
        <w:t>McCarroll</w:t>
      </w:r>
      <w:proofErr w:type="spellEnd"/>
      <w:r>
        <w:rPr>
          <w:rFonts w:ascii="Garamond" w:hAnsi="Garamond"/>
        </w:rPr>
        <w:t>: Single-cell expression approaches; hundreds of specialized cell types revealed by Drop-</w:t>
      </w:r>
      <w:proofErr w:type="spellStart"/>
      <w:r>
        <w:rPr>
          <w:rFonts w:ascii="Garamond" w:hAnsi="Garamond"/>
        </w:rPr>
        <w:t>seq</w:t>
      </w:r>
      <w:proofErr w:type="spellEnd"/>
      <w:r>
        <w:rPr>
          <w:rFonts w:ascii="Garamond" w:hAnsi="Garamond"/>
        </w:rPr>
        <w:t>; droplets to isolate large numbers of cells; bar-coded beads to extract cellular DNA; cerebral organoids have cellular components of sensory nervous system; Obesity GWAS – 100s of brain genes implicated; concentration of genetic influences on obesity in a single neuronal cell type (papers on Drop-</w:t>
      </w:r>
      <w:proofErr w:type="spellStart"/>
      <w:r>
        <w:rPr>
          <w:rFonts w:ascii="Garamond" w:hAnsi="Garamond"/>
        </w:rPr>
        <w:t>seq</w:t>
      </w:r>
      <w:proofErr w:type="spellEnd"/>
      <w:r>
        <w:rPr>
          <w:rFonts w:ascii="Garamond" w:hAnsi="Garamond"/>
        </w:rPr>
        <w:t xml:space="preserve"> by </w:t>
      </w:r>
      <w:proofErr w:type="spellStart"/>
      <w:r>
        <w:rPr>
          <w:rFonts w:ascii="Garamond" w:hAnsi="Garamond"/>
        </w:rPr>
        <w:t>Masocko</w:t>
      </w:r>
      <w:proofErr w:type="spellEnd"/>
      <w:r>
        <w:rPr>
          <w:rFonts w:ascii="Garamond" w:hAnsi="Garamond"/>
        </w:rPr>
        <w:t xml:space="preserve"> and others)  </w:t>
      </w:r>
    </w:p>
    <w:p w14:paraId="5E6370FC" w14:textId="77777777" w:rsidR="00C202DB" w:rsidRDefault="00C202DB" w:rsidP="00C202DB">
      <w:pPr>
        <w:pStyle w:val="ListParagraph"/>
        <w:numPr>
          <w:ilvl w:val="0"/>
          <w:numId w:val="2"/>
        </w:numPr>
        <w:rPr>
          <w:rFonts w:ascii="Garamond" w:hAnsi="Garamond"/>
        </w:rPr>
      </w:pPr>
      <w:r w:rsidRPr="0043755D">
        <w:rPr>
          <w:rFonts w:ascii="Garamond" w:hAnsi="Garamond"/>
          <w:u w:val="single"/>
        </w:rPr>
        <w:t>Elise Robinson:</w:t>
      </w:r>
      <w:r>
        <w:rPr>
          <w:rFonts w:ascii="Garamond" w:hAnsi="Garamond"/>
        </w:rPr>
        <w:t xml:space="preserve"> Deconstructing neuropsychiatric disorders; separation of ASD and ID impacts difficulty of acquiring phenotypic data such as IQ, </w:t>
      </w:r>
      <w:proofErr w:type="spellStart"/>
      <w:r>
        <w:rPr>
          <w:rFonts w:ascii="Garamond" w:hAnsi="Garamond"/>
        </w:rPr>
        <w:t>behavioural</w:t>
      </w:r>
      <w:proofErr w:type="spellEnd"/>
      <w:r>
        <w:rPr>
          <w:rFonts w:ascii="Garamond" w:hAnsi="Garamond"/>
        </w:rPr>
        <w:t xml:space="preserve"> data, etc.</w:t>
      </w:r>
    </w:p>
    <w:p w14:paraId="27F25255" w14:textId="77777777" w:rsidR="00C202DB" w:rsidRDefault="00C202DB" w:rsidP="00C202DB">
      <w:pPr>
        <w:pStyle w:val="ListParagraph"/>
        <w:numPr>
          <w:ilvl w:val="0"/>
          <w:numId w:val="2"/>
        </w:numPr>
        <w:rPr>
          <w:rFonts w:ascii="Garamond" w:hAnsi="Garamond"/>
        </w:rPr>
      </w:pPr>
      <w:r w:rsidRPr="0043755D">
        <w:rPr>
          <w:rFonts w:ascii="Garamond" w:hAnsi="Garamond"/>
          <w:u w:val="single"/>
        </w:rPr>
        <w:t xml:space="preserve">Linda </w:t>
      </w:r>
      <w:proofErr w:type="spellStart"/>
      <w:r w:rsidRPr="0043755D">
        <w:rPr>
          <w:rFonts w:ascii="Garamond" w:hAnsi="Garamond"/>
          <w:u w:val="single"/>
        </w:rPr>
        <w:t>Brzustowicz</w:t>
      </w:r>
      <w:proofErr w:type="spellEnd"/>
      <w:r w:rsidRPr="0043755D">
        <w:rPr>
          <w:rFonts w:ascii="Garamond" w:hAnsi="Garamond"/>
          <w:u w:val="single"/>
        </w:rPr>
        <w:t>:</w:t>
      </w:r>
      <w:r>
        <w:rPr>
          <w:rFonts w:ascii="Garamond" w:hAnsi="Garamond"/>
        </w:rPr>
        <w:t xml:space="preserve"> NIMH repository; both primary (</w:t>
      </w:r>
      <w:proofErr w:type="spellStart"/>
      <w:r>
        <w:rPr>
          <w:rFonts w:ascii="Garamond" w:hAnsi="Garamond"/>
        </w:rPr>
        <w:t>eg</w:t>
      </w:r>
      <w:proofErr w:type="spellEnd"/>
      <w:r>
        <w:rPr>
          <w:rFonts w:ascii="Garamond" w:hAnsi="Garamond"/>
        </w:rPr>
        <w:t xml:space="preserve"> processing of subject samples) and secondary (</w:t>
      </w:r>
      <w:proofErr w:type="spellStart"/>
      <w:r>
        <w:rPr>
          <w:rFonts w:ascii="Garamond" w:hAnsi="Garamond"/>
        </w:rPr>
        <w:t>biosample</w:t>
      </w:r>
      <w:proofErr w:type="spellEnd"/>
      <w:r>
        <w:rPr>
          <w:rFonts w:ascii="Garamond" w:hAnsi="Garamond"/>
        </w:rPr>
        <w:t xml:space="preserve"> bank) studies; analytical tool such as genotyping, sequencing, expression; phenotypic data available</w:t>
      </w:r>
    </w:p>
    <w:p w14:paraId="164D581B" w14:textId="77777777" w:rsidR="00C202DB" w:rsidRPr="00E05C2E" w:rsidRDefault="00C202DB" w:rsidP="00C202DB">
      <w:pPr>
        <w:pStyle w:val="ListParagraph"/>
        <w:numPr>
          <w:ilvl w:val="0"/>
          <w:numId w:val="2"/>
        </w:numPr>
        <w:rPr>
          <w:rFonts w:ascii="Garamond" w:hAnsi="Garamond"/>
        </w:rPr>
      </w:pPr>
      <w:r w:rsidRPr="0043755D">
        <w:rPr>
          <w:rFonts w:ascii="Garamond" w:hAnsi="Garamond"/>
          <w:u w:val="single"/>
        </w:rPr>
        <w:t>Mette Peters:</w:t>
      </w:r>
      <w:r>
        <w:rPr>
          <w:rFonts w:ascii="Garamond" w:hAnsi="Garamond"/>
        </w:rPr>
        <w:t xml:space="preserve"> DREAM challenges, </w:t>
      </w:r>
      <w:proofErr w:type="spellStart"/>
      <w:r>
        <w:rPr>
          <w:rFonts w:ascii="Garamond" w:hAnsi="Garamond"/>
        </w:rPr>
        <w:t>mPOWER</w:t>
      </w:r>
      <w:proofErr w:type="spellEnd"/>
      <w:r>
        <w:rPr>
          <w:rFonts w:ascii="Garamond" w:hAnsi="Garamond"/>
        </w:rPr>
        <w:t xml:space="preserve"> sensor data</w:t>
      </w:r>
    </w:p>
    <w:p w14:paraId="3039B364" w14:textId="77777777" w:rsidR="00C202DB" w:rsidRDefault="00C202DB" w:rsidP="00C202DB">
      <w:pPr>
        <w:rPr>
          <w:rFonts w:ascii="Garamond" w:hAnsi="Garamond"/>
        </w:rPr>
      </w:pPr>
    </w:p>
    <w:p w14:paraId="30A3C3EB" w14:textId="77777777" w:rsidR="00C202DB" w:rsidRDefault="00C202DB" w:rsidP="00C202DB">
      <w:pPr>
        <w:rPr>
          <w:rFonts w:ascii="Garamond" w:hAnsi="Garamond"/>
        </w:rPr>
      </w:pPr>
    </w:p>
    <w:p w14:paraId="159FD7E1" w14:textId="77777777" w:rsidR="00C202DB" w:rsidRDefault="00C202DB" w:rsidP="00C202DB">
      <w:pPr>
        <w:rPr>
          <w:rFonts w:ascii="Garamond" w:hAnsi="Garamond"/>
        </w:rPr>
      </w:pPr>
    </w:p>
    <w:p w14:paraId="30298D7C" w14:textId="77777777" w:rsidR="00C202DB" w:rsidRPr="00580AC6" w:rsidRDefault="00C202DB" w:rsidP="00C202DB">
      <w:pPr>
        <w:rPr>
          <w:rFonts w:ascii="Garamond" w:hAnsi="Garamond"/>
          <w:u w:val="single"/>
        </w:rPr>
      </w:pPr>
      <w:r w:rsidRPr="00580AC6">
        <w:rPr>
          <w:rFonts w:ascii="Garamond" w:hAnsi="Garamond"/>
          <w:u w:val="single"/>
        </w:rPr>
        <w:t>Follow-up papers:</w:t>
      </w:r>
    </w:p>
    <w:p w14:paraId="4525911C" w14:textId="77777777" w:rsidR="00C202DB" w:rsidRDefault="00C202DB" w:rsidP="00C202DB">
      <w:pPr>
        <w:pStyle w:val="ListParagraph"/>
        <w:numPr>
          <w:ilvl w:val="0"/>
          <w:numId w:val="4"/>
        </w:numPr>
        <w:rPr>
          <w:rFonts w:ascii="Garamond" w:hAnsi="Garamond"/>
        </w:rPr>
      </w:pPr>
      <w:r>
        <w:rPr>
          <w:rFonts w:ascii="Garamond" w:hAnsi="Garamond"/>
        </w:rPr>
        <w:t>Gottesman and Shields 1967 (?)</w:t>
      </w:r>
    </w:p>
    <w:p w14:paraId="4D3CA874" w14:textId="77777777" w:rsidR="00C202DB" w:rsidRDefault="00C202DB" w:rsidP="00C202DB">
      <w:pPr>
        <w:pStyle w:val="ListParagraph"/>
        <w:numPr>
          <w:ilvl w:val="0"/>
          <w:numId w:val="4"/>
        </w:numPr>
        <w:rPr>
          <w:rFonts w:ascii="Garamond" w:hAnsi="Garamond"/>
        </w:rPr>
      </w:pPr>
      <w:r>
        <w:rPr>
          <w:rFonts w:ascii="Garamond" w:hAnsi="Garamond"/>
        </w:rPr>
        <w:t>“Reproductive patterns in psychotic patients”</w:t>
      </w:r>
    </w:p>
    <w:p w14:paraId="2B173658" w14:textId="77777777" w:rsidR="00C202DB" w:rsidRDefault="00C202DB" w:rsidP="00C202DB">
      <w:pPr>
        <w:pStyle w:val="ListParagraph"/>
        <w:numPr>
          <w:ilvl w:val="0"/>
          <w:numId w:val="4"/>
        </w:numPr>
        <w:rPr>
          <w:rFonts w:ascii="Garamond" w:hAnsi="Garamond"/>
        </w:rPr>
      </w:pPr>
      <w:r>
        <w:rPr>
          <w:rFonts w:ascii="Garamond" w:hAnsi="Garamond"/>
        </w:rPr>
        <w:t>PGC: Nature neuroscience 2015 Psychiatric Genome-wide association studies implicate neuronal…</w:t>
      </w:r>
    </w:p>
    <w:p w14:paraId="348C9D65" w14:textId="77777777" w:rsidR="00C202DB" w:rsidRPr="00141CCF" w:rsidRDefault="00C202DB" w:rsidP="00C202DB">
      <w:pPr>
        <w:pStyle w:val="ListParagraph"/>
        <w:numPr>
          <w:ilvl w:val="0"/>
          <w:numId w:val="4"/>
        </w:numPr>
        <w:rPr>
          <w:rFonts w:ascii="Garamond" w:hAnsi="Garamond"/>
        </w:rPr>
      </w:pPr>
      <w:proofErr w:type="spellStart"/>
      <w:r>
        <w:rPr>
          <w:rFonts w:ascii="Garamond" w:hAnsi="Garamond"/>
        </w:rPr>
        <w:t>Allardyce</w:t>
      </w:r>
      <w:proofErr w:type="spellEnd"/>
      <w:r>
        <w:rPr>
          <w:rFonts w:ascii="Garamond" w:hAnsi="Garamond"/>
        </w:rPr>
        <w:t xml:space="preserve"> et al in </w:t>
      </w:r>
      <w:proofErr w:type="spellStart"/>
      <w:r>
        <w:rPr>
          <w:rFonts w:ascii="Garamond" w:hAnsi="Garamond"/>
        </w:rPr>
        <w:t>BioRxiv</w:t>
      </w:r>
      <w:proofErr w:type="spellEnd"/>
      <w:r>
        <w:rPr>
          <w:rFonts w:ascii="Garamond" w:hAnsi="Garamond"/>
        </w:rPr>
        <w:t xml:space="preserve"> “Spectrum of risk”</w:t>
      </w:r>
    </w:p>
    <w:p w14:paraId="117EF3DA" w14:textId="77777777" w:rsidR="00C202DB" w:rsidRDefault="00C202DB" w:rsidP="00C202DB">
      <w:pPr>
        <w:pStyle w:val="ListParagraph"/>
        <w:numPr>
          <w:ilvl w:val="0"/>
          <w:numId w:val="4"/>
        </w:numPr>
        <w:rPr>
          <w:rFonts w:ascii="Garamond" w:hAnsi="Garamond"/>
        </w:rPr>
      </w:pPr>
      <w:proofErr w:type="spellStart"/>
      <w:r>
        <w:rPr>
          <w:rFonts w:ascii="Garamond" w:hAnsi="Garamond"/>
        </w:rPr>
        <w:t>Willsey</w:t>
      </w:r>
      <w:proofErr w:type="spellEnd"/>
      <w:r>
        <w:rPr>
          <w:rFonts w:ascii="Garamond" w:hAnsi="Garamond"/>
        </w:rPr>
        <w:t xml:space="preserve"> et al Cell 2013</w:t>
      </w:r>
    </w:p>
    <w:p w14:paraId="4E5DA299" w14:textId="77777777" w:rsidR="00C202DB" w:rsidRDefault="00C202DB" w:rsidP="00C202DB">
      <w:pPr>
        <w:pStyle w:val="ListParagraph"/>
        <w:numPr>
          <w:ilvl w:val="0"/>
          <w:numId w:val="4"/>
        </w:numPr>
        <w:rPr>
          <w:rFonts w:ascii="Garamond" w:hAnsi="Garamond"/>
        </w:rPr>
      </w:pPr>
      <w:r>
        <w:rPr>
          <w:rFonts w:ascii="Garamond" w:hAnsi="Garamond"/>
        </w:rPr>
        <w:t xml:space="preserve">State and Levitt Nat. </w:t>
      </w:r>
      <w:proofErr w:type="spellStart"/>
      <w:r>
        <w:rPr>
          <w:rFonts w:ascii="Garamond" w:hAnsi="Garamond"/>
        </w:rPr>
        <w:t>Neurosci</w:t>
      </w:r>
      <w:proofErr w:type="spellEnd"/>
      <w:r>
        <w:rPr>
          <w:rFonts w:ascii="Garamond" w:hAnsi="Garamond"/>
        </w:rPr>
        <w:t xml:space="preserve"> 2011</w:t>
      </w:r>
    </w:p>
    <w:p w14:paraId="7933AE75" w14:textId="77777777" w:rsidR="00C202DB" w:rsidRDefault="00C202DB" w:rsidP="00C202DB">
      <w:pPr>
        <w:pStyle w:val="ListParagraph"/>
        <w:numPr>
          <w:ilvl w:val="0"/>
          <w:numId w:val="4"/>
        </w:numPr>
        <w:rPr>
          <w:rFonts w:ascii="Garamond" w:hAnsi="Garamond"/>
        </w:rPr>
      </w:pPr>
      <w:proofErr w:type="spellStart"/>
      <w:r>
        <w:rPr>
          <w:rFonts w:ascii="Garamond" w:hAnsi="Garamond"/>
        </w:rPr>
        <w:t>Parikshak</w:t>
      </w:r>
      <w:proofErr w:type="spellEnd"/>
      <w:r>
        <w:rPr>
          <w:rFonts w:ascii="Garamond" w:hAnsi="Garamond"/>
        </w:rPr>
        <w:t xml:space="preserve">, </w:t>
      </w:r>
      <w:proofErr w:type="spellStart"/>
      <w:r>
        <w:rPr>
          <w:rFonts w:ascii="Garamond" w:hAnsi="Garamond"/>
        </w:rPr>
        <w:t>Gandal</w:t>
      </w:r>
      <w:proofErr w:type="spellEnd"/>
      <w:r>
        <w:rPr>
          <w:rFonts w:ascii="Garamond" w:hAnsi="Garamond"/>
        </w:rPr>
        <w:t xml:space="preserve">, </w:t>
      </w:r>
      <w:proofErr w:type="spellStart"/>
      <w:r>
        <w:rPr>
          <w:rFonts w:ascii="Garamond" w:hAnsi="Garamond"/>
        </w:rPr>
        <w:t>Geschwind</w:t>
      </w:r>
      <w:proofErr w:type="spellEnd"/>
      <w:r>
        <w:rPr>
          <w:rFonts w:ascii="Garamond" w:hAnsi="Garamond"/>
        </w:rPr>
        <w:t xml:space="preserve"> Nat Rev Gen 2015 </w:t>
      </w:r>
    </w:p>
    <w:p w14:paraId="4EB8A767" w14:textId="77777777" w:rsidR="00C202DB" w:rsidRDefault="00C202DB" w:rsidP="00C202DB">
      <w:pPr>
        <w:pStyle w:val="ListParagraph"/>
        <w:numPr>
          <w:ilvl w:val="0"/>
          <w:numId w:val="4"/>
        </w:numPr>
        <w:rPr>
          <w:rFonts w:ascii="Garamond" w:hAnsi="Garamond"/>
        </w:rPr>
      </w:pPr>
      <w:proofErr w:type="spellStart"/>
      <w:r>
        <w:rPr>
          <w:rFonts w:ascii="Garamond" w:hAnsi="Garamond"/>
        </w:rPr>
        <w:t>Parikshak</w:t>
      </w:r>
      <w:proofErr w:type="spellEnd"/>
      <w:r>
        <w:rPr>
          <w:rFonts w:ascii="Garamond" w:hAnsi="Garamond"/>
        </w:rPr>
        <w:t xml:space="preserve"> Cell 2013</w:t>
      </w:r>
    </w:p>
    <w:p w14:paraId="1CFAFFA6" w14:textId="77777777" w:rsidR="00C202DB" w:rsidRDefault="00C202DB" w:rsidP="00C202DB">
      <w:pPr>
        <w:pStyle w:val="ListParagraph"/>
        <w:numPr>
          <w:ilvl w:val="0"/>
          <w:numId w:val="4"/>
        </w:numPr>
        <w:rPr>
          <w:rFonts w:ascii="Garamond" w:hAnsi="Garamond"/>
        </w:rPr>
      </w:pPr>
      <w:r>
        <w:rPr>
          <w:rFonts w:ascii="Garamond" w:hAnsi="Garamond"/>
        </w:rPr>
        <w:t>Wang et al 2015 Neuron 88, 1- 8</w:t>
      </w:r>
    </w:p>
    <w:p w14:paraId="642E45FD" w14:textId="77777777" w:rsidR="00C202DB" w:rsidRPr="00141CCF" w:rsidRDefault="00C202DB" w:rsidP="00C202DB">
      <w:pPr>
        <w:pStyle w:val="ListParagraph"/>
        <w:numPr>
          <w:ilvl w:val="0"/>
          <w:numId w:val="4"/>
        </w:numPr>
        <w:rPr>
          <w:rFonts w:ascii="Garamond" w:hAnsi="Garamond"/>
        </w:rPr>
      </w:pPr>
      <w:r>
        <w:rPr>
          <w:rFonts w:ascii="Garamond" w:hAnsi="Garamond"/>
        </w:rPr>
        <w:t xml:space="preserve">“Contribution of Mosaic variants to Autism Spectral Disorder” </w:t>
      </w:r>
      <w:proofErr w:type="spellStart"/>
      <w:r>
        <w:rPr>
          <w:rFonts w:ascii="Garamond" w:hAnsi="Garamond"/>
        </w:rPr>
        <w:t>PLoS</w:t>
      </w:r>
      <w:proofErr w:type="spellEnd"/>
      <w:r>
        <w:rPr>
          <w:rFonts w:ascii="Garamond" w:hAnsi="Garamond"/>
        </w:rPr>
        <w:t xml:space="preserve"> Genetics</w:t>
      </w:r>
    </w:p>
    <w:p w14:paraId="5E3FEE13" w14:textId="77777777" w:rsidR="00C202DB" w:rsidRDefault="00C202DB" w:rsidP="00C202DB">
      <w:pPr>
        <w:rPr>
          <w:rFonts w:ascii="Garamond" w:hAnsi="Garamond"/>
        </w:rPr>
      </w:pPr>
    </w:p>
    <w:p w14:paraId="559D2FB5" w14:textId="77777777" w:rsidR="00C202DB" w:rsidRDefault="00C202DB" w:rsidP="00C202DB">
      <w:pPr>
        <w:rPr>
          <w:rFonts w:ascii="Garamond" w:hAnsi="Garamond"/>
        </w:rPr>
      </w:pPr>
    </w:p>
    <w:p w14:paraId="0A3C26AC" w14:textId="77777777" w:rsidR="00C202DB" w:rsidRDefault="00C202DB" w:rsidP="00C202DB">
      <w:pPr>
        <w:rPr>
          <w:rFonts w:ascii="Garamond" w:hAnsi="Garamond"/>
        </w:rPr>
      </w:pPr>
    </w:p>
    <w:p w14:paraId="40A447E3" w14:textId="77777777" w:rsidR="00C202DB" w:rsidRPr="0043755D" w:rsidRDefault="00C202DB" w:rsidP="00C202DB">
      <w:pPr>
        <w:rPr>
          <w:rFonts w:ascii="Garamond" w:hAnsi="Garamond"/>
          <w:u w:val="single"/>
        </w:rPr>
      </w:pPr>
      <w:r w:rsidRPr="0043755D">
        <w:rPr>
          <w:rFonts w:ascii="Garamond" w:hAnsi="Garamond"/>
          <w:u w:val="single"/>
        </w:rPr>
        <w:t>Follow-up topics and questions:</w:t>
      </w:r>
    </w:p>
    <w:p w14:paraId="79669A2A" w14:textId="77777777" w:rsidR="00C202DB" w:rsidRDefault="00C202DB" w:rsidP="00C202DB">
      <w:pPr>
        <w:pStyle w:val="ListParagraph"/>
        <w:numPr>
          <w:ilvl w:val="0"/>
          <w:numId w:val="3"/>
        </w:numPr>
        <w:rPr>
          <w:rFonts w:ascii="Garamond" w:hAnsi="Garamond"/>
        </w:rPr>
      </w:pPr>
      <w:r>
        <w:rPr>
          <w:rFonts w:ascii="Garamond" w:hAnsi="Garamond"/>
        </w:rPr>
        <w:t>DSM</w:t>
      </w:r>
    </w:p>
    <w:p w14:paraId="70354121" w14:textId="77777777" w:rsidR="00C202DB" w:rsidRDefault="00C202DB" w:rsidP="00C202DB">
      <w:pPr>
        <w:pStyle w:val="ListParagraph"/>
        <w:numPr>
          <w:ilvl w:val="0"/>
          <w:numId w:val="3"/>
        </w:numPr>
        <w:rPr>
          <w:rFonts w:ascii="Garamond" w:hAnsi="Garamond"/>
        </w:rPr>
      </w:pPr>
      <w:r>
        <w:rPr>
          <w:rFonts w:ascii="Garamond" w:hAnsi="Garamond"/>
        </w:rPr>
        <w:t>Somatic mosaicism</w:t>
      </w:r>
    </w:p>
    <w:p w14:paraId="46108334" w14:textId="77777777" w:rsidR="00C202DB" w:rsidRDefault="00C202DB" w:rsidP="00C202DB">
      <w:pPr>
        <w:pStyle w:val="ListParagraph"/>
        <w:numPr>
          <w:ilvl w:val="0"/>
          <w:numId w:val="3"/>
        </w:numPr>
        <w:rPr>
          <w:rFonts w:ascii="Garamond" w:hAnsi="Garamond"/>
        </w:rPr>
      </w:pPr>
      <w:r>
        <w:rPr>
          <w:rFonts w:ascii="Garamond" w:hAnsi="Garamond"/>
        </w:rPr>
        <w:t>Mads Ha… Danish blood spot testing over extended periods of time</w:t>
      </w:r>
    </w:p>
    <w:p w14:paraId="0286313E" w14:textId="77777777" w:rsidR="00C202DB" w:rsidRDefault="00C202DB" w:rsidP="00C202DB">
      <w:pPr>
        <w:pStyle w:val="ListParagraph"/>
        <w:numPr>
          <w:ilvl w:val="0"/>
          <w:numId w:val="3"/>
        </w:numPr>
        <w:rPr>
          <w:rFonts w:ascii="Garamond" w:hAnsi="Garamond"/>
        </w:rPr>
      </w:pPr>
      <w:r>
        <w:rPr>
          <w:rFonts w:ascii="Garamond" w:hAnsi="Garamond"/>
        </w:rPr>
        <w:t>Power of risk factors</w:t>
      </w:r>
    </w:p>
    <w:p w14:paraId="711BD8B5" w14:textId="77777777" w:rsidR="00C202DB" w:rsidRDefault="00C202DB" w:rsidP="00C202DB">
      <w:pPr>
        <w:pStyle w:val="ListParagraph"/>
        <w:numPr>
          <w:ilvl w:val="0"/>
          <w:numId w:val="3"/>
        </w:numPr>
        <w:rPr>
          <w:rFonts w:ascii="Garamond" w:hAnsi="Garamond"/>
        </w:rPr>
      </w:pPr>
      <w:r>
        <w:rPr>
          <w:rFonts w:ascii="Garamond" w:hAnsi="Garamond"/>
        </w:rPr>
        <w:t>Tranche</w:t>
      </w:r>
    </w:p>
    <w:p w14:paraId="54559902" w14:textId="77777777" w:rsidR="00C202DB" w:rsidRDefault="00C202DB" w:rsidP="00C202DB">
      <w:pPr>
        <w:pStyle w:val="ListParagraph"/>
        <w:numPr>
          <w:ilvl w:val="0"/>
          <w:numId w:val="3"/>
        </w:numPr>
        <w:rPr>
          <w:rFonts w:ascii="Garamond" w:hAnsi="Garamond"/>
        </w:rPr>
      </w:pPr>
      <w:r>
        <w:rPr>
          <w:rFonts w:ascii="Garamond" w:hAnsi="Garamond"/>
        </w:rPr>
        <w:t>How does one connect GWAS studies with causal effects? Cross-disorder impacts of the same variants to confirm? Combination with RNA-</w:t>
      </w:r>
      <w:proofErr w:type="spellStart"/>
      <w:r>
        <w:rPr>
          <w:rFonts w:ascii="Garamond" w:hAnsi="Garamond"/>
        </w:rPr>
        <w:t>seq</w:t>
      </w:r>
      <w:proofErr w:type="spellEnd"/>
      <w:r>
        <w:rPr>
          <w:rFonts w:ascii="Garamond" w:hAnsi="Garamond"/>
        </w:rPr>
        <w:t xml:space="preserve"> to establish functional impact of individual variants in coding regions or non-coding transcribed regions? Cannot separate out impacts of LD though</w:t>
      </w:r>
    </w:p>
    <w:p w14:paraId="72DBB8DE" w14:textId="77777777" w:rsidR="00C202DB" w:rsidRDefault="00C202DB" w:rsidP="00C202DB">
      <w:pPr>
        <w:pStyle w:val="ListParagraph"/>
        <w:numPr>
          <w:ilvl w:val="0"/>
          <w:numId w:val="3"/>
        </w:numPr>
        <w:rPr>
          <w:rFonts w:ascii="Garamond" w:hAnsi="Garamond"/>
        </w:rPr>
      </w:pPr>
      <w:r>
        <w:rPr>
          <w:rFonts w:ascii="Garamond" w:hAnsi="Garamond"/>
        </w:rPr>
        <w:t>Nonsense vs missense?</w:t>
      </w:r>
    </w:p>
    <w:p w14:paraId="72500000" w14:textId="77777777" w:rsidR="00C202DB" w:rsidRDefault="00C202DB" w:rsidP="00C202DB">
      <w:pPr>
        <w:pStyle w:val="ListParagraph"/>
        <w:numPr>
          <w:ilvl w:val="0"/>
          <w:numId w:val="3"/>
        </w:numPr>
        <w:rPr>
          <w:rFonts w:ascii="Garamond" w:hAnsi="Garamond"/>
        </w:rPr>
      </w:pPr>
      <w:r>
        <w:rPr>
          <w:rFonts w:ascii="Garamond" w:hAnsi="Garamond"/>
        </w:rPr>
        <w:t>Molecular convergence</w:t>
      </w:r>
    </w:p>
    <w:p w14:paraId="021CFAD0" w14:textId="77777777" w:rsidR="00C202DB" w:rsidRDefault="00C202DB" w:rsidP="00C202DB">
      <w:pPr>
        <w:pStyle w:val="ListParagraph"/>
        <w:numPr>
          <w:ilvl w:val="0"/>
          <w:numId w:val="3"/>
        </w:numPr>
        <w:rPr>
          <w:rFonts w:ascii="Garamond" w:hAnsi="Garamond"/>
        </w:rPr>
      </w:pPr>
      <w:r>
        <w:rPr>
          <w:rFonts w:ascii="Garamond" w:hAnsi="Garamond"/>
        </w:rPr>
        <w:t>Pleiotropy</w:t>
      </w:r>
    </w:p>
    <w:p w14:paraId="2CCEA5F3" w14:textId="77777777" w:rsidR="00C202DB" w:rsidRPr="00933474" w:rsidRDefault="00C202DB" w:rsidP="00C202DB">
      <w:pPr>
        <w:pStyle w:val="ListParagraph"/>
        <w:numPr>
          <w:ilvl w:val="0"/>
          <w:numId w:val="3"/>
        </w:numPr>
        <w:rPr>
          <w:rFonts w:ascii="Garamond" w:hAnsi="Garamond"/>
        </w:rPr>
      </w:pPr>
      <w:r>
        <w:rPr>
          <w:rFonts w:ascii="Garamond" w:hAnsi="Garamond"/>
        </w:rPr>
        <w:t>Are neuronal and non-neuronal cells post-mitotic?</w:t>
      </w:r>
    </w:p>
    <w:p w14:paraId="37C3A098" w14:textId="77777777" w:rsidR="003451B8" w:rsidRPr="00AC7AEB" w:rsidRDefault="00185E01">
      <w:pPr>
        <w:rPr>
          <w:rFonts w:ascii="Garamond" w:hAnsi="Garamond"/>
        </w:rPr>
      </w:pPr>
    </w:p>
    <w:sectPr w:rsidR="003451B8" w:rsidRPr="00AC7AEB" w:rsidSect="009F10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F6E58"/>
    <w:multiLevelType w:val="hybridMultilevel"/>
    <w:tmpl w:val="E6D4DF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64673"/>
    <w:multiLevelType w:val="hybridMultilevel"/>
    <w:tmpl w:val="DE924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571E1A"/>
    <w:multiLevelType w:val="hybridMultilevel"/>
    <w:tmpl w:val="0A2C9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FD29B8"/>
    <w:multiLevelType w:val="hybridMultilevel"/>
    <w:tmpl w:val="D820D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AEB"/>
    <w:rsid w:val="00185E01"/>
    <w:rsid w:val="00627984"/>
    <w:rsid w:val="009F1091"/>
    <w:rsid w:val="00AC7AEB"/>
    <w:rsid w:val="00C20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7AC4EF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C7A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7A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1624</Words>
  <Characters>9262</Characters>
  <Application>Microsoft Macintosh Word</Application>
  <DocSecurity>0</DocSecurity>
  <Lines>77</Lines>
  <Paragraphs>21</Paragraphs>
  <ScaleCrop>false</ScaleCrop>
  <LinksUpToDate>false</LinksUpToDate>
  <CharactersWithSpaces>10865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Prashant Emani</dc:creator>
  <cp:keywords/>
  <dc:description/>
  <cp:lastModifiedBy>Prashant Emani</cp:lastModifiedBy>
  <cp:revision>3</cp:revision>
  <dcterms:created xsi:type="dcterms:W3CDTF">2017-07-19T20:52:00Z</dcterms:created>
  <dcterms:modified xsi:type="dcterms:W3CDTF">2017-07-19T20:58:00Z</dcterms:modified>
</cp:coreProperties>
</file>