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9CB56" w14:textId="77777777" w:rsidR="00867933" w:rsidRDefault="00BB43FC" w:rsidP="00BB43FC">
      <w:pPr>
        <w:pStyle w:val="Title"/>
        <w:rPr>
          <w:rFonts w:ascii="Cambria" w:hAnsi="Cambria"/>
          <w:color w:val="5B9BD5" w:themeColor="accent1"/>
        </w:rPr>
      </w:pPr>
      <w:r w:rsidRPr="00BB43FC">
        <w:rPr>
          <w:rFonts w:ascii="Cambria" w:hAnsi="Cambria"/>
          <w:color w:val="5B9BD5" w:themeColor="accent1"/>
        </w:rPr>
        <w:t>Analysis of Sensitive Information Leakage in Functional Genomics Signal Profiles</w:t>
      </w:r>
      <w:r w:rsidR="007345EA">
        <w:rPr>
          <w:rFonts w:ascii="Cambria" w:hAnsi="Cambria"/>
          <w:color w:val="5B9BD5" w:themeColor="accent1"/>
        </w:rPr>
        <w:t xml:space="preserve"> through </w:t>
      </w:r>
      <w:r w:rsidR="00644C26">
        <w:rPr>
          <w:rFonts w:ascii="Cambria" w:hAnsi="Cambria"/>
          <w:color w:val="5B9BD5" w:themeColor="accent1"/>
        </w:rPr>
        <w:t>Genomic Deletions</w:t>
      </w:r>
    </w:p>
    <w:p w14:paraId="00EA54BF" w14:textId="77777777" w:rsidR="00BB43FC" w:rsidRDefault="00BB43FC" w:rsidP="00BB43FC">
      <w:pPr>
        <w:pBdr>
          <w:bottom w:val="single" w:sz="6" w:space="1" w:color="auto"/>
        </w:pBdr>
      </w:pPr>
    </w:p>
    <w:p w14:paraId="38C1E733" w14:textId="77777777" w:rsidR="00D366F9" w:rsidRDefault="00D366F9" w:rsidP="00D366F9">
      <w:pPr>
        <w:pStyle w:val="NoSpacing"/>
      </w:pPr>
      <w:r>
        <w:t>Arif Harmanci</w:t>
      </w:r>
      <w:r>
        <w:rPr>
          <w:vertAlign w:val="superscript"/>
        </w:rPr>
        <w:t>1</w:t>
      </w:r>
      <w:proofErr w:type="gramStart"/>
      <w:r>
        <w:rPr>
          <w:vertAlign w:val="superscript"/>
        </w:rPr>
        <w:t>,2</w:t>
      </w:r>
      <w:proofErr w:type="gramEnd"/>
      <w:r>
        <w:rPr>
          <w:vertAlign w:val="superscript"/>
        </w:rPr>
        <w:t>,</w:t>
      </w:r>
      <w:r>
        <w:t>*, Mark Gerstein</w:t>
      </w:r>
      <w:r>
        <w:rPr>
          <w:vertAlign w:val="superscript"/>
        </w:rPr>
        <w:t>1,2,3,</w:t>
      </w:r>
      <w:r>
        <w:t>*</w:t>
      </w:r>
    </w:p>
    <w:p w14:paraId="01CF51C5" w14:textId="77777777" w:rsidR="00D366F9" w:rsidRDefault="00D366F9" w:rsidP="00D366F9">
      <w:pPr>
        <w:pStyle w:val="NoSpacing"/>
      </w:pPr>
    </w:p>
    <w:p w14:paraId="0980A107" w14:textId="77777777" w:rsidR="00D366F9" w:rsidRDefault="00D366F9" w:rsidP="00D366F9">
      <w:pPr>
        <w:pStyle w:val="NoSpacing"/>
        <w:rPr>
          <w:sz w:val="18"/>
          <w:szCs w:val="18"/>
        </w:rPr>
      </w:pPr>
      <w:r>
        <w:rPr>
          <w:sz w:val="18"/>
          <w:szCs w:val="18"/>
        </w:rPr>
        <w:t>1 Program in Computational Biology and Bioinformatics, Yale University, 260 Whitney Avenue, New Haven, CT 06520, USA</w:t>
      </w:r>
    </w:p>
    <w:p w14:paraId="26AE2E56" w14:textId="77777777" w:rsidR="00D366F9" w:rsidRDefault="00D366F9" w:rsidP="00D366F9">
      <w:pPr>
        <w:pStyle w:val="NoSpacing"/>
        <w:rPr>
          <w:sz w:val="18"/>
          <w:szCs w:val="18"/>
        </w:rPr>
      </w:pPr>
      <w:r>
        <w:rPr>
          <w:sz w:val="18"/>
          <w:szCs w:val="18"/>
        </w:rPr>
        <w:t>2 Department of Molecular Biophysics and Biochemistry, Yale University, 260 Whitney Avenue, New Haven, CT 06520, USA</w:t>
      </w:r>
    </w:p>
    <w:p w14:paraId="03346AD5" w14:textId="77777777" w:rsidR="00D366F9" w:rsidRDefault="00D366F9" w:rsidP="00D366F9">
      <w:pPr>
        <w:pStyle w:val="NoSpacing"/>
        <w:rPr>
          <w:sz w:val="18"/>
          <w:szCs w:val="18"/>
        </w:rPr>
      </w:pPr>
      <w:r>
        <w:rPr>
          <w:sz w:val="18"/>
          <w:szCs w:val="18"/>
        </w:rPr>
        <w:t>3 Department of Computer Science, Yale University, 260 Whitney Avenue, New Haven, CT 06520, USA</w:t>
      </w:r>
    </w:p>
    <w:p w14:paraId="0CF3308E" w14:textId="77777777" w:rsidR="00D366F9" w:rsidRDefault="00D366F9" w:rsidP="00D366F9">
      <w:pPr>
        <w:pStyle w:val="NoSpacing"/>
        <w:rPr>
          <w:rStyle w:val="Hyperlink"/>
          <w:sz w:val="18"/>
          <w:szCs w:val="18"/>
        </w:rPr>
      </w:pPr>
      <w:r>
        <w:rPr>
          <w:sz w:val="18"/>
          <w:szCs w:val="18"/>
        </w:rPr>
        <w:t xml:space="preserve">*Corresponding authors: Arif </w:t>
      </w:r>
      <w:proofErr w:type="spellStart"/>
      <w:r>
        <w:rPr>
          <w:sz w:val="18"/>
          <w:szCs w:val="18"/>
        </w:rPr>
        <w:t>Harmanci</w:t>
      </w:r>
      <w:proofErr w:type="spellEnd"/>
      <w:r>
        <w:rPr>
          <w:sz w:val="18"/>
          <w:szCs w:val="18"/>
        </w:rPr>
        <w:t xml:space="preserve"> (</w:t>
      </w:r>
      <w:hyperlink r:id="rId8" w:history="1">
        <w:r w:rsidRPr="00646861">
          <w:rPr>
            <w:rStyle w:val="Hyperlink"/>
            <w:sz w:val="18"/>
            <w:szCs w:val="18"/>
          </w:rPr>
          <w:t>arif.harmanci@yale.edu</w:t>
        </w:r>
      </w:hyperlink>
      <w:r>
        <w:rPr>
          <w:sz w:val="18"/>
          <w:szCs w:val="18"/>
        </w:rPr>
        <w:t>), Mark Gerstein (</w:t>
      </w:r>
      <w:hyperlink r:id="rId9" w:history="1">
        <w:r w:rsidR="00FE4E6D" w:rsidRPr="00344ECD">
          <w:rPr>
            <w:rStyle w:val="Hyperlink"/>
            <w:sz w:val="18"/>
            <w:szCs w:val="18"/>
          </w:rPr>
          <w:t>pi@gersteinlab.org</w:t>
        </w:r>
      </w:hyperlink>
      <w:r>
        <w:rPr>
          <w:rStyle w:val="Hyperlink"/>
          <w:sz w:val="18"/>
          <w:szCs w:val="18"/>
        </w:rPr>
        <w:t>)</w:t>
      </w:r>
    </w:p>
    <w:p w14:paraId="689A7823" w14:textId="77777777" w:rsidR="00FE4E6D" w:rsidRDefault="00FE4E6D" w:rsidP="00FE4E6D">
      <w:pPr>
        <w:rPr>
          <w:color w:val="FF0000"/>
        </w:rPr>
      </w:pPr>
    </w:p>
    <w:p w14:paraId="08FFC6EA" w14:textId="77777777" w:rsidR="00BB43FC" w:rsidRDefault="00BB43FC" w:rsidP="00BB43FC">
      <w:pPr>
        <w:pStyle w:val="Heading1"/>
      </w:pPr>
      <w:r>
        <w:t>Abstract</w:t>
      </w:r>
    </w:p>
    <w:p w14:paraId="577EB6AE" w14:textId="3CE90065" w:rsidR="00BB43FC" w:rsidRDefault="00633330" w:rsidP="00BB43FC">
      <w:r>
        <w:t xml:space="preserve">The functional genomics </w:t>
      </w:r>
      <w:r w:rsidR="00555E57">
        <w:t>data is emerging as a valuable resource f</w:t>
      </w:r>
      <w:bookmarkStart w:id="0" w:name="_GoBack"/>
      <w:bookmarkEnd w:id="0"/>
      <w:r w:rsidR="00555E57">
        <w:t xml:space="preserve">or personalized medicine. </w:t>
      </w:r>
      <w:r w:rsidR="00BB43FC">
        <w:t xml:space="preserve">Although </w:t>
      </w:r>
      <w:r w:rsidR="003D564C">
        <w:t xml:space="preserve">one might think that the </w:t>
      </w:r>
      <w:r w:rsidR="00BB43FC">
        <w:t xml:space="preserve">functional genomics data </w:t>
      </w:r>
      <w:r w:rsidR="003D564C">
        <w:t xml:space="preserve">is </w:t>
      </w:r>
      <w:r w:rsidR="00BB43FC">
        <w:t xml:space="preserve">safe to share, </w:t>
      </w:r>
      <w:r w:rsidR="009034E0">
        <w:t xml:space="preserve">the extent to which they leak sensitive information is </w:t>
      </w:r>
      <w:r w:rsidR="009417E0">
        <w:t>not well studied</w:t>
      </w:r>
      <w:r w:rsidR="00BB43FC">
        <w:t>.</w:t>
      </w:r>
      <w:r w:rsidR="00B45DF6">
        <w:t xml:space="preserve"> </w:t>
      </w:r>
      <w:r w:rsidR="00D31018">
        <w:t>Here, we focus on the privacy aspects of genome-wide signal profiles</w:t>
      </w:r>
      <w:r w:rsidR="002970A0">
        <w:t xml:space="preserve"> of functional genomics experiments</w:t>
      </w:r>
      <w:del w:id="1" w:author="Arif" w:date="2017-05-16T11:40:00Z">
        <w:r w:rsidR="00D31018">
          <w:delText>. The</w:delText>
        </w:r>
        <w:r w:rsidR="00C36EA7">
          <w:delText xml:space="preserve"> signal</w:delText>
        </w:r>
        <w:r w:rsidR="00D31018">
          <w:delText xml:space="preserve"> profiles</w:delText>
        </w:r>
      </w:del>
      <w:ins w:id="2" w:author="Arif" w:date="2017-05-16T11:40:00Z">
        <w:r w:rsidR="00002022">
          <w:t>, which</w:t>
        </w:r>
      </w:ins>
      <w:r w:rsidR="00D31018">
        <w:t xml:space="preserve"> represent measurement</w:t>
      </w:r>
      <w:r w:rsidR="00C36EA7">
        <w:t xml:space="preserve"> of activity at each genomic position.</w:t>
      </w:r>
      <w:del w:id="3" w:author="Arif" w:date="2017-05-16T11:40:00Z">
        <w:r w:rsidR="00C36EA7">
          <w:delText xml:space="preserve"> For example, in an RNA sequencing based assay, the signal profile is generated by counting the number of reads </w:delText>
        </w:r>
        <w:r w:rsidR="00D31018">
          <w:delText>that overlap with</w:delText>
        </w:r>
        <w:r w:rsidR="00C36EA7">
          <w:delText xml:space="preserve"> each genomic position and </w:delText>
        </w:r>
        <w:r w:rsidR="00D31018">
          <w:delText>measure</w:delText>
        </w:r>
        <w:r w:rsidR="00C36EA7">
          <w:delText xml:space="preserve"> the transcriptional activity at each position.</w:delText>
        </w:r>
      </w:del>
      <w:r w:rsidR="00C36EA7">
        <w:t xml:space="preserve"> </w:t>
      </w:r>
      <w:r w:rsidR="00D31018">
        <w:t>W</w:t>
      </w:r>
      <w:r w:rsidR="00BB43FC">
        <w:t xml:space="preserve">e </w:t>
      </w:r>
      <w:r w:rsidR="009417E0">
        <w:t>show</w:t>
      </w:r>
      <w:r w:rsidR="00BB43FC">
        <w:t xml:space="preserve"> </w:t>
      </w:r>
      <w:r w:rsidR="00EF2163">
        <w:t xml:space="preserve">that </w:t>
      </w:r>
      <w:r w:rsidR="00826DD3">
        <w:t xml:space="preserve">the </w:t>
      </w:r>
      <w:r w:rsidR="00BB43FC">
        <w:t>signal profiles</w:t>
      </w:r>
      <w:r w:rsidR="00E0539E">
        <w:t>, which are often publicly shared</w:t>
      </w:r>
      <w:r w:rsidR="00D31018">
        <w:t>,</w:t>
      </w:r>
      <w:r w:rsidR="003D564C">
        <w:t xml:space="preserve"> can cause </w:t>
      </w:r>
      <w:r w:rsidR="00B56480">
        <w:t xml:space="preserve">concerns for </w:t>
      </w:r>
      <w:r w:rsidR="003D564C">
        <w:t>privacy</w:t>
      </w:r>
      <w:r w:rsidR="00BB43FC">
        <w:t xml:space="preserve">. </w:t>
      </w:r>
      <w:r w:rsidR="00F40B3A">
        <w:t xml:space="preserve">We </w:t>
      </w:r>
      <w:del w:id="4" w:author="Arif" w:date="2017-05-16T11:40:00Z">
        <w:r w:rsidR="002C5364">
          <w:delText>show that there is significant</w:delText>
        </w:r>
      </w:del>
      <w:ins w:id="5" w:author="Arif" w:date="2017-05-16T11:40:00Z">
        <w:r w:rsidR="009038A7">
          <w:t xml:space="preserve">first </w:t>
        </w:r>
        <w:r w:rsidR="001D5CD3">
          <w:t>present measures of predictability and information</w:t>
        </w:r>
      </w:ins>
      <w:r w:rsidR="001D5CD3">
        <w:t xml:space="preserve"> leakage </w:t>
      </w:r>
      <w:r w:rsidR="002C5364">
        <w:t xml:space="preserve">from the signal profiles </w:t>
      </w:r>
      <w:r w:rsidR="00002022">
        <w:t>of</w:t>
      </w:r>
      <w:r w:rsidR="00F40B3A">
        <w:t xml:space="preserve"> </w:t>
      </w:r>
      <w:del w:id="6" w:author="Arif" w:date="2017-05-16T11:40:00Z">
        <w:r w:rsidR="002C5364">
          <w:delText>a number of</w:delText>
        </w:r>
      </w:del>
      <w:ins w:id="7" w:author="Arif" w:date="2017-05-16T11:40:00Z">
        <w:r w:rsidR="00002022">
          <w:t>several</w:t>
        </w:r>
      </w:ins>
      <w:r w:rsidR="002C5364">
        <w:t xml:space="preserve"> </w:t>
      </w:r>
      <w:r w:rsidR="00826DD3">
        <w:t xml:space="preserve">sequencing based </w:t>
      </w:r>
      <w:r w:rsidR="002C5364">
        <w:t>functional assays</w:t>
      </w:r>
      <w:r w:rsidR="00F40B3A">
        <w:t xml:space="preserve"> including</w:t>
      </w:r>
      <w:r w:rsidR="00615B34">
        <w:t xml:space="preserve"> </w:t>
      </w:r>
      <w:r w:rsidR="001C4A83">
        <w:t>RNA-</w:t>
      </w:r>
      <w:proofErr w:type="spellStart"/>
      <w:r w:rsidR="001C4A83">
        <w:t>seq</w:t>
      </w:r>
      <w:proofErr w:type="spellEnd"/>
      <w:r w:rsidR="001C4A83">
        <w:t xml:space="preserve"> and</w:t>
      </w:r>
      <w:r w:rsidR="00BB43FC">
        <w:t xml:space="preserve"> </w:t>
      </w:r>
      <w:proofErr w:type="spellStart"/>
      <w:r w:rsidR="00BB43FC">
        <w:t>ChIP</w:t>
      </w:r>
      <w:proofErr w:type="spellEnd"/>
      <w:r w:rsidR="00BB43FC">
        <w:t xml:space="preserve">-Seq. </w:t>
      </w:r>
      <w:r w:rsidR="00220A8A">
        <w:t xml:space="preserve">We </w:t>
      </w:r>
      <w:del w:id="8" w:author="Arif" w:date="2017-05-16T11:40:00Z">
        <w:r w:rsidR="00BB43FC">
          <w:delText xml:space="preserve">demonstrate that an adversary </w:delText>
        </w:r>
        <w:r w:rsidR="0013427E">
          <w:delText xml:space="preserve">can </w:delText>
        </w:r>
        <w:r w:rsidR="00D31018">
          <w:delText>detect</w:delText>
        </w:r>
      </w:del>
      <w:ins w:id="9" w:author="Arif" w:date="2017-05-16T11:40:00Z">
        <w:r w:rsidR="009038A7">
          <w:t xml:space="preserve">then </w:t>
        </w:r>
        <w:r w:rsidR="00002022">
          <w:t>present methods for</w:t>
        </w:r>
        <w:r w:rsidR="0013427E">
          <w:t xml:space="preserve"> </w:t>
        </w:r>
        <w:r w:rsidR="00D31018">
          <w:t>detect</w:t>
        </w:r>
        <w:r w:rsidR="00002022">
          <w:t>ing</w:t>
        </w:r>
      </w:ins>
      <w:r w:rsidR="00002022">
        <w:t xml:space="preserve"> and </w:t>
      </w:r>
      <w:del w:id="10" w:author="Arif" w:date="2017-05-16T11:40:00Z">
        <w:r w:rsidR="00D31018">
          <w:delText>genotype</w:delText>
        </w:r>
      </w:del>
      <w:ins w:id="11" w:author="Arif" w:date="2017-05-16T11:40:00Z">
        <w:r w:rsidR="00002022">
          <w:t>genotyping</w:t>
        </w:r>
      </w:ins>
      <w:r w:rsidR="00BB43FC">
        <w:t xml:space="preserve"> </w:t>
      </w:r>
      <w:r w:rsidR="007D5DEC">
        <w:t>genomic deletions</w:t>
      </w:r>
      <w:r w:rsidR="00F545ED">
        <w:t xml:space="preserve">, </w:t>
      </w:r>
      <w:r w:rsidR="00BB43FC">
        <w:t xml:space="preserve">and </w:t>
      </w:r>
      <w:del w:id="12" w:author="Arif" w:date="2017-05-16T11:40:00Z">
        <w:r w:rsidR="00BB43FC">
          <w:delText xml:space="preserve">use </w:delText>
        </w:r>
      </w:del>
      <w:ins w:id="13" w:author="Arif" w:date="2017-05-16T11:40:00Z">
        <w:r w:rsidR="00002022">
          <w:t>demonstrate that</w:t>
        </w:r>
        <w:r w:rsidR="00BB43FC">
          <w:t xml:space="preserve"> </w:t>
        </w:r>
      </w:ins>
      <w:r w:rsidR="00CA5852">
        <w:t>the genotyped deletion</w:t>
      </w:r>
      <w:r w:rsidR="00FC77DB">
        <w:t>s</w:t>
      </w:r>
      <w:r w:rsidR="00BB43FC">
        <w:t xml:space="preserve"> </w:t>
      </w:r>
      <w:del w:id="14" w:author="Arif" w:date="2017-05-16T11:40:00Z">
        <w:r w:rsidR="00BB43FC">
          <w:delText>to</w:delText>
        </w:r>
      </w:del>
      <w:ins w:id="15" w:author="Arif" w:date="2017-05-16T11:40:00Z">
        <w:r w:rsidR="00002022">
          <w:t>can</w:t>
        </w:r>
      </w:ins>
      <w:r w:rsidR="00BB43FC">
        <w:t xml:space="preserve"> </w:t>
      </w:r>
      <w:r w:rsidR="00EF2163">
        <w:t xml:space="preserve">accurately </w:t>
      </w:r>
      <w:r w:rsidR="00615F5F">
        <w:t>identify</w:t>
      </w:r>
      <w:r w:rsidR="00BB43FC">
        <w:t xml:space="preserve"> an </w:t>
      </w:r>
      <w:r w:rsidR="00002022">
        <w:t xml:space="preserve">individual among a large </w:t>
      </w:r>
      <w:del w:id="16" w:author="Arif" w:date="2017-05-16T11:40:00Z">
        <w:r w:rsidR="00DC5489">
          <w:delText>pool of</w:delText>
        </w:r>
        <w:r w:rsidR="00BB43FC">
          <w:delText xml:space="preserve"> individuals. </w:delText>
        </w:r>
        <w:r w:rsidR="00332FC4">
          <w:delText xml:space="preserve">To show the practicality of </w:delText>
        </w:r>
        <w:r w:rsidR="00C716FE">
          <w:delText>these</w:delText>
        </w:r>
        <w:r w:rsidR="00332FC4">
          <w:delText xml:space="preserve"> attacks, we present several </w:delText>
        </w:r>
        <w:r w:rsidR="00EF2163">
          <w:delText xml:space="preserve">deletion genotyping </w:delText>
        </w:r>
        <w:r w:rsidR="00332FC4">
          <w:delText>methods</w:delText>
        </w:r>
        <w:r w:rsidR="00904474">
          <w:delText xml:space="preserve"> that </w:delText>
        </w:r>
        <w:r w:rsidR="00E81232">
          <w:delText>utilize signal profiles</w:delText>
        </w:r>
        <w:r w:rsidR="00332FC4">
          <w:delText>.</w:delText>
        </w:r>
      </w:del>
      <w:ins w:id="17" w:author="Arif" w:date="2017-05-16T11:40:00Z">
        <w:r w:rsidR="00002022">
          <w:t>sample</w:t>
        </w:r>
        <w:r w:rsidR="00BB43FC">
          <w:t>.</w:t>
        </w:r>
      </w:ins>
      <w:r w:rsidR="00BB43FC">
        <w:t xml:space="preserve"> We </w:t>
      </w:r>
      <w:del w:id="18" w:author="Arif" w:date="2017-05-16T11:40:00Z">
        <w:r w:rsidR="00BB43FC">
          <w:delText>finally</w:delText>
        </w:r>
      </w:del>
      <w:ins w:id="19" w:author="Arif" w:date="2017-05-16T11:40:00Z">
        <w:r w:rsidR="00002022">
          <w:t>also</w:t>
        </w:r>
      </w:ins>
      <w:r w:rsidR="00BB43FC">
        <w:t xml:space="preserve"> present </w:t>
      </w:r>
      <w:del w:id="20" w:author="Arif" w:date="2017-05-16T11:40:00Z">
        <w:r w:rsidR="00BB43FC">
          <w:delText xml:space="preserve">a </w:delText>
        </w:r>
        <w:r w:rsidR="004C0214">
          <w:delText>novel and</w:delText>
        </w:r>
      </w:del>
      <w:ins w:id="21" w:author="Arif" w:date="2017-05-16T11:40:00Z">
        <w:r w:rsidR="00BB43FC">
          <w:t>a</w:t>
        </w:r>
        <w:r w:rsidR="009038A7">
          <w:t>n</w:t>
        </w:r>
      </w:ins>
      <w:r w:rsidR="009038A7">
        <w:t xml:space="preserve"> </w:t>
      </w:r>
      <w:r w:rsidR="004C0214">
        <w:t xml:space="preserve">effective anonymization </w:t>
      </w:r>
      <w:r w:rsidR="0043276F">
        <w:t>procedure</w:t>
      </w:r>
      <w:r w:rsidR="004C0214">
        <w:t xml:space="preserve"> for protection of signal profiles against genotype prediction</w:t>
      </w:r>
      <w:r w:rsidR="00E81232">
        <w:t xml:space="preserve"> based attacks</w:t>
      </w:r>
      <w:r w:rsidR="00BB43FC">
        <w:t>.</w:t>
      </w:r>
      <w:r w:rsidR="00B45DF6">
        <w:t xml:space="preserve"> Given that several consortia, for example </w:t>
      </w:r>
      <w:proofErr w:type="spellStart"/>
      <w:r w:rsidR="00B45DF6">
        <w:t>GTex</w:t>
      </w:r>
      <w:proofErr w:type="spellEnd"/>
      <w:r w:rsidR="00C97247">
        <w:t xml:space="preserve"> and TCGA</w:t>
      </w:r>
      <w:r w:rsidR="00B45DF6">
        <w:t xml:space="preserve">, </w:t>
      </w:r>
      <w:r w:rsidR="00D8675F">
        <w:t xml:space="preserve">publicly </w:t>
      </w:r>
      <w:r w:rsidR="00B45DF6">
        <w:t xml:space="preserve">share signal profiles </w:t>
      </w:r>
      <w:r w:rsidR="00D8675F">
        <w:t>for personal functional genomics data;</w:t>
      </w:r>
      <w:r w:rsidR="00B45DF6">
        <w:t xml:space="preserve"> </w:t>
      </w:r>
      <w:r w:rsidR="002E7E4F">
        <w:t>these</w:t>
      </w:r>
      <w:r w:rsidR="00B45DF6">
        <w:t xml:space="preserve"> results point to a </w:t>
      </w:r>
      <w:r w:rsidR="0084702A">
        <w:t xml:space="preserve">critical </w:t>
      </w:r>
      <w:r w:rsidR="00D8675F">
        <w:t xml:space="preserve">source of sensitive information </w:t>
      </w:r>
      <w:r w:rsidR="00B45DF6">
        <w:t xml:space="preserve">leakage, which can be </w:t>
      </w:r>
      <w:r w:rsidR="00F545ED">
        <w:t>potentially</w:t>
      </w:r>
      <w:r w:rsidR="00B45DF6">
        <w:t xml:space="preserve"> protected by </w:t>
      </w:r>
      <w:r w:rsidR="00002022">
        <w:t xml:space="preserve">our </w:t>
      </w:r>
      <w:r w:rsidR="00B45DF6">
        <w:t xml:space="preserve">anonymization technique. </w:t>
      </w:r>
    </w:p>
    <w:p w14:paraId="3333097A" w14:textId="77777777" w:rsidR="00BB43FC" w:rsidRDefault="00BB43FC" w:rsidP="00BB43FC">
      <w:pPr>
        <w:pStyle w:val="Heading1"/>
        <w:numPr>
          <w:ilvl w:val="0"/>
          <w:numId w:val="1"/>
        </w:numPr>
      </w:pPr>
      <w:r w:rsidRPr="00BB43FC">
        <w:t>Introduction</w:t>
      </w:r>
    </w:p>
    <w:p w14:paraId="47FF661C" w14:textId="21F6D099" w:rsidR="00660549" w:rsidRDefault="00DF2819" w:rsidP="00BB43FC">
      <w:r>
        <w:t>Individual privacy is emerging as an important aspect of biomedical data science</w:t>
      </w:r>
      <w:r w:rsidR="00202382">
        <w:fldChar w:fldCharType="begin" w:fldLock="1"/>
      </w:r>
      <w:r w:rsidR="00202382">
        <w:instrText>ADDIN CSL_CITATION { "citationItems" : [ { "id" : "ITEM-1", "itemData" : { "DOI" : "10.1016/j.cell.2016.11.004", "ISSN" : "10974172", "PMID" : "27863233", "abstract" : "We review emerging strategies to protect the privacy of research participants in international epigenome research: open consent, genome donation, registered access, automated procedures, and privacy-enhancing technologies.", "author" : [ { "dropping-particle" : "", "family" : "Joly", "given" : "Yann", "non-dropping-particle" : "", "parse-names" : false, "suffix" : "" }, { "dropping-particle" : "", "family" : "Dyke", "given" : "Stephanie O M", "non-dropping-particle" : "", "parse-names" : false, "suffix" : "" }, { "dropping-particle" : "", "family" : "Knoppers", "given" : "Bartha M.", "non-dropping-particle" : "", "parse-names" : false, "suffix" : "" }, { "dropping-particle" : "", "family" : "Pastinen", "given" : "Tomi", "non-dropping-particle" : "", "parse-names" : false, "suffix" : "" } ], "container-title" : "Cell", "id" : "ITEM-1", "issue" : "5", "issued" : { "date-parts" : [ [ "2016" ] ] }, "page" : "1150-1154", "title" : "Are Data Sharing and Privacy Protection Mutually Exclusive?", "type" : "article", "volume" : "167" }, "uris" : [ "http://www.mendeley.com/documents/?uuid=393bee94-5cc5-452e-9bf4-0249aa9d0806" ] } ], "mendeley" : { "formattedCitation" : "[1]", "plainTextFormattedCitation" : "[1]", "previouslyFormattedCitation" : "[1]" }, "properties" : { "noteIndex" : 0 }, "schema" : "https://github.com/citation-style-language/schema/raw/master/csl-citation.json" }</w:instrText>
      </w:r>
      <w:r w:rsidR="00202382">
        <w:fldChar w:fldCharType="separate"/>
      </w:r>
      <w:r w:rsidR="00202382" w:rsidRPr="00202382">
        <w:rPr>
          <w:noProof/>
        </w:rPr>
        <w:t>[1]</w:t>
      </w:r>
      <w:r w:rsidR="00202382">
        <w:fldChar w:fldCharType="end"/>
      </w:r>
      <w:r>
        <w:t>. A deluge of genetic data is being generated with the Cancer Moonshot Project</w:t>
      </w:r>
      <w:r w:rsidR="003F56D6">
        <w:fldChar w:fldCharType="begin" w:fldLock="1"/>
      </w:r>
      <w:r w:rsidR="00202382">
        <w: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"mendeley" : { "formattedCitation" : "[2]", "plainTextFormattedCitation" : "[2]", "previouslyFormattedCitation" : "[2]" }, "properties" : { "noteIndex" : 0 }, "schema" : "https://github.com/citation-style-language/schema/raw/master/csl-citation.json" }</w:instrText>
      </w:r>
      <w:r w:rsidR="003F56D6">
        <w:fldChar w:fldCharType="separate"/>
      </w:r>
      <w:r w:rsidR="00202382" w:rsidRPr="00202382">
        <w:rPr>
          <w:noProof/>
        </w:rPr>
        <w:t>[2]</w:t>
      </w:r>
      <w:r w:rsidR="003F56D6">
        <w:fldChar w:fldCharType="end"/>
      </w:r>
      <w:r w:rsidR="003F56D6">
        <w:t>,</w:t>
      </w:r>
      <w:r>
        <w:t xml:space="preserve"> Precision Medicine Initiative</w:t>
      </w:r>
      <w:r w:rsidR="003F56D6">
        <w:fldChar w:fldCharType="begin" w:fldLock="1"/>
      </w:r>
      <w:r w:rsidR="00202382">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"id" : "ITEM-2",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"ITEM-2", "issued" : { "date-parts" : [ [ "2015" ] ] }, "page" : "1-5", "title" : "The Precision Medicine Initiative", "type" : "article-journal" }, "uris" : [ "http://www.mendeley.com/documents/?uuid=f402a066-4240-441e-a800-eff36b015ebe" ] } ], "mendeley" : { "formattedCitation" : "[3, 4]", "plainTextFormattedCitation" : "[3, 4]", "previouslyFormattedCitation" : "[3, 4]" }, "properties" : { "noteIndex" : 0 }, "schema" : "https://github.com/citation-style-language/schema/raw/master/csl-citation.json" }</w:instrText>
      </w:r>
      <w:r w:rsidR="003F56D6">
        <w:fldChar w:fldCharType="separate"/>
      </w:r>
      <w:r w:rsidR="00202382" w:rsidRPr="00202382">
        <w:rPr>
          <w:noProof/>
        </w:rPr>
        <w:t>[3, 4]</w:t>
      </w:r>
      <w:r w:rsidR="003F56D6">
        <w:fldChar w:fldCharType="end"/>
      </w:r>
      <w:r w:rsidR="00BF47DF">
        <w:t>, and UK10</w:t>
      </w:r>
      <w:r w:rsidR="00B77307">
        <w:t>0</w:t>
      </w:r>
      <w:r w:rsidR="00BF47DF">
        <w:t>K</w:t>
      </w:r>
      <w:r w:rsidR="0065093B">
        <w:fldChar w:fldCharType="begin" w:fldLock="1"/>
      </w:r>
      <w:r w:rsidR="00202382">
        <w:instrText>ADDIN CSL_CITATION { "citationItems" : [ { "id" : "ITEM-1",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"ITEM-1", "issue" : "February", "issued" : { "date-parts" : [ [ "2015" ] ] }, "title" : "The 100,000 Genomes Project Protocol", "type" : "article-journal" }, "uris" : [ "http://www.mendeley.com/documents/?uuid=4e6d649b-8853-4f30-b54a-6e1e77de024e" ] }, { "id" : "ITEM-2",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"ITEM-2", "issued" : { "date-parts" : [ [ "2013" ] ] }, "title" : "Briefing- Genomics England and the 100K Genome Project", "type" : "webpage" }, "uris" : [ "http://www.mendeley.com/documents/?uuid=cdeb1887-d3a0-40ae-ad59-144238c57446" ] } ], "mendeley" : { "formattedCitation" : "[5, 6]", "plainTextFormattedCitation" : "[5, 6]", "previouslyFormattedCitation" : "[5, 6]" }, "properties" : { "noteIndex" : 0 }, "schema" : "https://github.com/citation-style-language/schema/raw/master/csl-citation.json" }</w:instrText>
      </w:r>
      <w:r w:rsidR="0065093B">
        <w:fldChar w:fldCharType="separate"/>
      </w:r>
      <w:r w:rsidR="00202382" w:rsidRPr="00202382">
        <w:rPr>
          <w:noProof/>
        </w:rPr>
        <w:t>[5, 6]</w:t>
      </w:r>
      <w:r w:rsidR="0065093B">
        <w:fldChar w:fldCharType="end"/>
      </w:r>
      <w:r w:rsidR="00F04C23">
        <w:t xml:space="preserve"> </w:t>
      </w:r>
      <w:r>
        <w:t xml:space="preserve">from </w:t>
      </w:r>
      <w:r w:rsidR="00B77307">
        <w:t xml:space="preserve">hundreds of thousands, if not </w:t>
      </w:r>
      <w:r>
        <w:t>millions</w:t>
      </w:r>
      <w:r w:rsidR="00B77307">
        <w:t>,</w:t>
      </w:r>
      <w:r>
        <w:t xml:space="preserve"> of individuals. Moreover, </w:t>
      </w:r>
      <w:r w:rsidR="00F04C23">
        <w:t>there is much effort</w:t>
      </w:r>
      <w:r>
        <w:t xml:space="preserve"> to make genetic data more prevalent in the </w:t>
      </w:r>
      <w:del w:id="22" w:author="Arif" w:date="2017-05-16T11:40:00Z">
        <w:r>
          <w:delText>standard of care</w:delText>
        </w:r>
      </w:del>
      <w:ins w:id="23" w:author="Arif" w:date="2017-05-16T11:40:00Z">
        <w:r w:rsidR="00D453CF">
          <w:t>clinical setting</w:t>
        </w:r>
      </w:ins>
      <w:r w:rsidR="0065093B">
        <w:fldChar w:fldCharType="begin" w:fldLock="1"/>
      </w:r>
      <w:r w:rsidR="00202382">
        <w:instrText>ADDIN CSL_CITATION { "citationItems" : [ { "id" : "ITEM-1", "itemData" : { "DOI" : "10.1056/NEJMra0907175", "ISBN" : "0028-4793", "ISSN" : "0028-4793", "PMID" : "20505179", "abstract" : "The practice of medicine is increasingly informed by genomic discovery. This review article describes the fundamental bases of genetic and genomic discovery and launches a new series: Genomic Medicine.", "author" : [ { "dropping-particle" : "", "family" : "Feero", "given" : "W. Gregory", "non-dropping-particle" : "", "parse-names" : false, "suffix" : "" }, { "dropping-particle" : "", "family" : "Guttmacher", "given" : "Alan E.", "non-dropping-particle" : "", "parse-names" : false, "suffix" : "" }, { "dropping-particle" : "", "family" : "Feero", "given" : "W. Gregory", "non-dropping-particle" : "", "parse-names" : false, "suffix" : "" }, { "dropping-particle" : "", "family" : "Guttmacher", "given" : "Alan E.", "non-dropping-particle" : "", "parse-names" : false, "suffix" : "" }, { "dropping-particle" : "", "family" : "Collins", "given" : "Francis S.", "non-dropping-particle" : "", "parse-names" : false, "suffix" : "" } ], "container-title" : "New England Journal of Medicine", "id" : "ITEM-1", "issue" : "21", "issued" : { "date-parts" : [ [ "2010" ] ] }, "page" : "2001-2011", "title" : "Genomic Medicine \u2014 An Updated Primer", "type" : "article-journal", "volume" : "362" }, "uris" : [ "http://www.mendeley.com/documents/?uuid=538fb08b-4b31-4111-99c6-0cf4717f1a42" ] } ], "mendeley" : { "formattedCitation" : "[7]", "plainTextFormattedCitation" : "[7]", "previouslyFormattedCitation" : "[7]" }, "properties" : { "noteIndex" : 0 }, "schema" : "https://github.com/citation-style-language/schema/raw/master/csl-citation.json" }</w:instrText>
      </w:r>
      <w:r w:rsidR="0065093B">
        <w:fldChar w:fldCharType="separate"/>
      </w:r>
      <w:r w:rsidR="00202382" w:rsidRPr="00202382">
        <w:rPr>
          <w:noProof/>
        </w:rPr>
        <w:t>[7]</w:t>
      </w:r>
      <w:r w:rsidR="0065093B">
        <w:fldChar w:fldCharType="end"/>
      </w:r>
      <w:r w:rsidR="00F04C23">
        <w:t xml:space="preserve">. </w:t>
      </w:r>
      <w:del w:id="24" w:author="Arif" w:date="2017-05-16T11:40:00Z">
        <w:r w:rsidR="00F04C23">
          <w:delText>This will increase personal genomic data storage in healthcare providers. Leakage of the</w:delText>
        </w:r>
      </w:del>
      <w:ins w:id="25" w:author="Arif" w:date="2017-05-16T11:40:00Z">
        <w:r w:rsidR="00660549">
          <w:t>T</w:t>
        </w:r>
        <w:r w:rsidR="00F04C23">
          <w:t xml:space="preserve">he </w:t>
        </w:r>
        <w:r w:rsidR="00660549">
          <w:t>leakage of</w:t>
        </w:r>
      </w:ins>
      <w:r w:rsidR="00660549">
        <w:t xml:space="preserve"> </w:t>
      </w:r>
      <w:r w:rsidR="00F04C23">
        <w:t>genetic information creates many privacy concerns, e.g. genetic predisposition to diseases may bias insurance companies</w:t>
      </w:r>
      <w:del w:id="26" w:author="Arif" w:date="2017-05-16T11:40:00Z">
        <w:r w:rsidR="00F04C23">
          <w:delText>.</w:delText>
        </w:r>
      </w:del>
      <w:ins w:id="27" w:author="Arif" w:date="2017-05-16T11:40:00Z">
        <w:r w:rsidR="00096935">
          <w:fldChar w:fldCharType="begin" w:fldLock="1"/>
        </w:r>
        <w:r w:rsidR="00762472">
          <w:instrText>ADDIN CSL_CITATION { "citationItems" : [ { "id" : "ITEM-1", "itemData" : { "DOI" : "10.1016/j.tig.2017.02.002", "ISSN" : "01689525", "abstract" : "Genetic discrimination (GD) is one of the most pervasive issues associated with genetic research and its large-scale implementation. An increasing number of countries have adopted public policies to address this issue. Our research presents a worldwide comparative review and typology of these approaches. We conclude with suggestions for public policy development.", "author" : [ { "dropping-particle" : "", "family" : "Joly", "given" : "Yann", "non-dropping-particle" : "", "parse-names" : false, "suffix" : "" }, { "dropping-particle" : "", "family" : "Feze", "given" : "Ida Ngueng", "non-dropping-particle" : "", "parse-names" : false, "suffix" : "" }, { "dropping-particle" : "", "family" : "Song", "given" : "Lingqiao", "non-dropping-particle" : "", "parse-names" : false, "suffix" : "" }, { "dropping-particle" : "", "family" : "Knoppers", "given" : "Bartha M.", "non-dropping-particle" : "", "parse-names" : false, "suffix" : "" } ], "container-title" : "Trends in Genetics", "id" : "ITEM-1", "issue" : "5", "issued" : { "date-parts" : [ [ "2017" ] ] }, "page" : "299-302", "title" : "Comparative Approaches to Genetic Discrimination: Chasing Shadows?", "type" : "article-journal", "volume" : "33" }, "uris" : [ "http://www.mendeley.com/documents/?uuid=2a290175-a566-3a86-843f-6934f62ab08c" ] } ], "mendeley" : { "formattedCitation" : "[8]", "plainTextFormattedCitation" : "[8]", "previouslyFormattedCitation" : "[8]" }, "properties" : { "noteIndex" : 0 }, "schema" : "https://github.com/citation-style-language/schema/raw/master/csl-citation.json" }</w:instrText>
        </w:r>
        <w:r w:rsidR="00096935">
          <w:fldChar w:fldCharType="separate"/>
        </w:r>
        <w:r w:rsidR="00096935" w:rsidRPr="00096935">
          <w:rPr>
            <w:noProof/>
          </w:rPr>
          <w:t>[8]</w:t>
        </w:r>
        <w:r w:rsidR="00096935">
          <w:fldChar w:fldCharType="end"/>
        </w:r>
        <w:r w:rsidR="00F04C23">
          <w:t>.</w:t>
        </w:r>
      </w:ins>
      <w:r w:rsidR="00F04C23">
        <w:t xml:space="preserve"> </w:t>
      </w:r>
    </w:p>
    <w:p w14:paraId="14AD3003" w14:textId="77777777" w:rsidR="004504BB" w:rsidRDefault="00F04C23" w:rsidP="00BB43FC">
      <w:pPr>
        <w:rPr>
          <w:del w:id="28" w:author="Arif" w:date="2017-05-16T11:40:00Z"/>
        </w:rPr>
      </w:pPr>
      <w:del w:id="29" w:author="Arif" w:date="2017-05-16T11:40:00Z">
        <w:r>
          <w:delText xml:space="preserve">The </w:delText>
        </w:r>
        <w:r w:rsidR="006C6228">
          <w:delText>initial</w:delText>
        </w:r>
        <w:r w:rsidR="00334027">
          <w:delText xml:space="preserve"> studies on genomic privacy has focused on </w:delText>
        </w:r>
        <w:r w:rsidR="00BE7C4D">
          <w:delText xml:space="preserve">protecting </w:delText>
        </w:r>
        <w:r w:rsidR="00334027">
          <w:delText xml:space="preserve">the </w:delText>
        </w:r>
        <w:r w:rsidR="00BE7C4D">
          <w:delText xml:space="preserve">identities of </w:delText>
        </w:r>
        <w:r w:rsidR="00334027">
          <w:delText xml:space="preserve">participants in </w:delText>
        </w:r>
        <w:r w:rsidR="000C4363">
          <w:delText>the early genetic profiling and genotype-phenotype association</w:delText>
        </w:r>
        <w:r w:rsidR="00BE7C4D">
          <w:delText xml:space="preserve"> studies</w:delText>
        </w:r>
        <w:r w:rsidR="00863BA3">
          <w:fldChar w:fldCharType="begin" w:fldLock="1"/>
        </w:r>
        <w:r w:rsidR="00202382">
          <w:del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"[8, 9]", "plainTextFormattedCitation" : "[8, 9]", "previouslyFormattedCitation" : "[8, 9]" }, "properties" : { "noteIndex" : 0 }, "schema" : "https://github.com/citation-style-language/schema/raw/master/csl-citation.json" }</w:delInstrText>
        </w:r>
        <w:r w:rsidR="00863BA3">
          <w:fldChar w:fldCharType="separate"/>
        </w:r>
        <w:r w:rsidR="00202382" w:rsidRPr="00202382">
          <w:rPr>
            <w:noProof/>
          </w:rPr>
          <w:delText>[8, 9]</w:delText>
        </w:r>
        <w:r w:rsidR="00863BA3">
          <w:fldChar w:fldCharType="end"/>
        </w:r>
        <w:r w:rsidR="00334027">
          <w:delText>.</w:delText>
        </w:r>
        <w:r w:rsidR="000C4363">
          <w:delText xml:space="preserve"> </w:delText>
        </w:r>
        <w:r w:rsidR="00BE7C4D">
          <w:delText>These focused on whether an individual’s genetic information can be used to reliably pred</w:delText>
        </w:r>
        <w:r w:rsidR="000477CC">
          <w:delText>ict whether they participated in</w:delText>
        </w:r>
        <w:r w:rsidR="00BE7C4D">
          <w:delText xml:space="preserve"> a certain cohort of individuals in a genetic study. </w:delText>
        </w:r>
        <w:r w:rsidR="004504BB">
          <w:delText xml:space="preserve">We refer to these scenarios as detection of a genome in a mixture. </w:delText>
        </w:r>
        <w:r w:rsidR="000C4363">
          <w:delText>In this arena, the differential privacy</w:delText>
        </w:r>
        <w:r w:rsidR="000C4363">
          <w:fldChar w:fldCharType="begin" w:fldLock="1"/>
        </w:r>
        <w:r w:rsidR="00202382">
          <w:del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"[10]", "plainTextFormattedCitation" : "[10]", "previouslyFormattedCitation" : "[10]" }, "properties" : { "noteIndex" : 0 }, "schema" : "https://github.com/citation-style-language/schema/raw/master/csl-citation.json" }</w:delInstrText>
        </w:r>
        <w:r w:rsidR="000C4363">
          <w:fldChar w:fldCharType="separate"/>
        </w:r>
        <w:r w:rsidR="00202382" w:rsidRPr="00202382">
          <w:rPr>
            <w:noProof/>
          </w:rPr>
          <w:delText>[10]</w:delText>
        </w:r>
        <w:r w:rsidR="000C4363">
          <w:fldChar w:fldCharType="end"/>
        </w:r>
        <w:r w:rsidR="00BE7C4D">
          <w:delText xml:space="preserve"> has been proposed as a theoretically</w:delText>
        </w:r>
        <w:r w:rsidR="000C4363">
          <w:delText xml:space="preserve"> optimal formalism that can fulfill the privacy requirements such that the </w:delText>
        </w:r>
        <w:r w:rsidR="00BE7C4D">
          <w:delText xml:space="preserve">probability that any individual’s participation can be identified </w:delText>
        </w:r>
        <w:r w:rsidR="000C4363">
          <w:delText xml:space="preserve">made arbitrarily small. In addition, the cryptographic approaches have proven useful </w:delText>
        </w:r>
        <w:r w:rsidR="00863BA3">
          <w:delText>for</w:delText>
        </w:r>
        <w:r w:rsidR="00394661">
          <w:delText xml:space="preserve"> </w:delText>
        </w:r>
        <w:r w:rsidR="000C4363">
          <w:delText xml:space="preserve">privacy-aware analysis of genomic datasets albeit with high requirements </w:delText>
        </w:r>
        <w:r w:rsidR="004504BB">
          <w:delText>of</w:delText>
        </w:r>
        <w:r w:rsidR="000C4363">
          <w:delText xml:space="preserve"> computational resources</w:delText>
        </w:r>
        <w:r w:rsidR="00394661">
          <w:fldChar w:fldCharType="begin" w:fldLock="1"/>
        </w:r>
        <w:r w:rsidR="00202382">
          <w:del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"[11, 12]", "plainTextFormattedCitation" : "[11, 12]", "previouslyFormattedCitation" : "[11, 12]" }, "properties" : { "noteIndex" : 0 }, "schema" : "https://github.com/citation-style-language/schema/raw/master/csl-citation.json" }</w:delInstrText>
        </w:r>
        <w:r w:rsidR="00394661">
          <w:fldChar w:fldCharType="separate"/>
        </w:r>
        <w:r w:rsidR="00202382" w:rsidRPr="00202382">
          <w:rPr>
            <w:noProof/>
          </w:rPr>
          <w:delText>[11, 12]</w:delText>
        </w:r>
        <w:r w:rsidR="00394661">
          <w:fldChar w:fldCharType="end"/>
        </w:r>
        <w:r w:rsidR="00863BA3">
          <w:delText xml:space="preserve">. </w:delText>
        </w:r>
      </w:del>
    </w:p>
    <w:p w14:paraId="53179FEE" w14:textId="77777777" w:rsidR="00F61E2E" w:rsidRDefault="00863BA3" w:rsidP="00BB43FC">
      <w:pPr>
        <w:rPr>
          <w:del w:id="30" w:author="Arif" w:date="2017-05-16T11:40:00Z"/>
        </w:rPr>
      </w:pPr>
      <w:del w:id="31" w:author="Arif" w:date="2017-05-16T11:40:00Z">
        <w:r>
          <w:delText xml:space="preserve">The </w:delText>
        </w:r>
        <w:r w:rsidR="004504BB">
          <w:delText>decrease</w:delText>
        </w:r>
        <w:r>
          <w:delText xml:space="preserve"> in </w:delText>
        </w:r>
        <w:r w:rsidR="004504BB">
          <w:delText xml:space="preserve">cost of DNA sequencing technologies has </w:delText>
        </w:r>
        <w:r w:rsidR="008E1D33">
          <w:delText xml:space="preserve">substantially </w:delText>
        </w:r>
        <w:r w:rsidR="004504BB">
          <w:delText>increased</w:delText>
        </w:r>
        <w:r w:rsidR="008E1D33">
          <w:fldChar w:fldCharType="begin" w:fldLock="1"/>
        </w:r>
        <w:r w:rsidR="00202382">
          <w:del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"[13]", "plainTextFormattedCitation" : "[13]", "previouslyFormattedCitation" : "[13]" }, "properties" : { "noteIndex" : 0 }, "schema" : "https://github.com/citation-style-language/schema/raw/master/csl-citation.json" }</w:delInstrText>
        </w:r>
        <w:r w:rsidR="008E1D33">
          <w:fldChar w:fldCharType="separate"/>
        </w:r>
        <w:r w:rsidR="00202382" w:rsidRPr="00202382">
          <w:rPr>
            <w:noProof/>
          </w:rPr>
          <w:delText>[13]</w:delText>
        </w:r>
        <w:r w:rsidR="008E1D33">
          <w:fldChar w:fldCharType="end"/>
        </w:r>
        <w:r w:rsidR="004504BB">
          <w:delText xml:space="preserve"> </w:delText>
        </w:r>
        <w:r w:rsidR="008E1D33">
          <w:delText xml:space="preserve">the </w:delText>
        </w:r>
        <w:r w:rsidR="00302D90">
          <w:delText xml:space="preserve">number and size of </w:delText>
        </w:r>
        <w:r>
          <w:delText xml:space="preserve">available </w:delText>
        </w:r>
        <w:r w:rsidR="004504BB">
          <w:delText>genomic data</w:delText>
        </w:r>
        <w:r>
          <w:delText xml:space="preserve"> </w:delText>
        </w:r>
        <w:r w:rsidR="008E1D33">
          <w:delText xml:space="preserve">and </w:delText>
        </w:r>
        <w:r>
          <w:delText xml:space="preserve">has made </w:delText>
        </w:r>
        <w:r w:rsidR="004504BB">
          <w:delText xml:space="preserve">genomic data much </w:delText>
        </w:r>
        <w:r w:rsidR="008E1D33">
          <w:delText>more pract</w:delText>
        </w:r>
        <w:r w:rsidR="00302D90">
          <w:delText xml:space="preserve">ically available to hospitals, research institutes, and to individuals. This increase will render the </w:delText>
        </w:r>
        <w:r>
          <w:delText>genomic linking attacks much more relevant</w:delText>
        </w:r>
        <w:r>
          <w:fldChar w:fldCharType="begin" w:fldLock="1"/>
        </w:r>
        <w:r w:rsidR="00202382">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"[14\u201316]", "plainTextFormattedCitation" : "[14\u201316]", "previouslyFormattedCitation" : "[14\u201316]" }, "properties" : { "noteIndex" : 0 }, "schema" : "https://github.com/citation-style-language/schema/raw/master/csl-citation.json" }</w:delInstrText>
        </w:r>
        <w:r>
          <w:fldChar w:fldCharType="separate"/>
        </w:r>
        <w:r w:rsidR="00202382" w:rsidRPr="00202382">
          <w:rPr>
            <w:noProof/>
          </w:rPr>
          <w:delText>[14–16]</w:delText>
        </w:r>
        <w:r>
          <w:fldChar w:fldCharType="end"/>
        </w:r>
        <w:r>
          <w:delText xml:space="preserve">. </w:delText>
        </w:r>
        <w:r w:rsidR="00280872">
          <w:delText xml:space="preserve">In a nutshell, the linking attacks are based on cross-referencing and matching of two or more datasets that are released independently. </w:delText>
        </w:r>
        <w:r w:rsidR="000074CA">
          <w:delText xml:space="preserve">Some of the datasets contain personal identifying information, e.g. names or addresses, while others contain sensitive information, e.g. health information. </w:delText>
        </w:r>
        <w:r w:rsidR="00280872">
          <w:delText xml:space="preserve">The immediate consequence of the cross-referencing is that </w:delText>
        </w:r>
        <w:r w:rsidR="00BE7C4D">
          <w:delText xml:space="preserve">the </w:delText>
        </w:r>
        <w:r w:rsidR="00280872">
          <w:delText xml:space="preserve">sensitive information in one </w:delText>
        </w:r>
        <w:r w:rsidR="00BE7C4D">
          <w:delText>dataset gets</w:delText>
        </w:r>
        <w:r w:rsidR="00280872">
          <w:delText xml:space="preserve"> linked to </w:delText>
        </w:r>
        <w:r w:rsidR="00BE7C4D">
          <w:delText xml:space="preserve">the identifying information in another, which in turn breaches privacy of individuals whose sensitive phenotypes are revealed. </w:delText>
        </w:r>
        <w:r w:rsidR="007E6C90">
          <w:delText xml:space="preserve">The risks behind linking attacks are </w:delText>
        </w:r>
        <w:r w:rsidR="00A3159F">
          <w:delText xml:space="preserve">becoming </w:delText>
        </w:r>
        <w:r w:rsidR="007E6C90">
          <w:delText xml:space="preserve">high </w:delText>
        </w:r>
        <w:r w:rsidR="00A3159F">
          <w:delText xml:space="preserve">in the recent years </w:delText>
        </w:r>
        <w:r w:rsidR="007E6C90">
          <w:delText>because</w:delText>
        </w:r>
        <w:r w:rsidR="000074CA">
          <w:delText xml:space="preserve"> </w:delText>
        </w:r>
        <w:r w:rsidR="007E6C90">
          <w:delText xml:space="preserve">the </w:delText>
        </w:r>
        <w:r w:rsidR="004B7EC7">
          <w:delText xml:space="preserve">personal </w:delText>
        </w:r>
        <w:r w:rsidR="001571DB">
          <w:delText>data</w:delText>
        </w:r>
        <w:r w:rsidR="004B7EC7">
          <w:delText xml:space="preserve"> is generated at exceedingly high </w:delText>
        </w:r>
        <w:r w:rsidR="001571DB">
          <w:delText xml:space="preserve">pace </w:delText>
        </w:r>
        <w:r w:rsidR="004B7EC7">
          <w:delText>and these information</w:delText>
        </w:r>
        <w:r w:rsidR="007E6C90">
          <w:delText xml:space="preserve"> are </w:delText>
        </w:r>
        <w:r w:rsidR="000074CA">
          <w:delText>independently released and maint</w:delText>
        </w:r>
        <w:r w:rsidR="007E6C90">
          <w:delText xml:space="preserve">ained. </w:delText>
        </w:r>
        <w:r w:rsidR="006F246E">
          <w:delText>A rather challenging aspect of linking attacks is that risk assessment</w:delText>
        </w:r>
        <w:r w:rsidR="00F61E2E">
          <w:delText xml:space="preserve"> is </w:delText>
        </w:r>
        <w:r w:rsidR="006F246E">
          <w:delText>complicated</w:delText>
        </w:r>
        <w:r w:rsidR="00F61E2E">
          <w:delText xml:space="preserve"> because one dataset that is currently deemed safe to release may become a target for linking attacks when another dataset is released in the future</w:delText>
        </w:r>
        <w:r w:rsidR="00743CF4">
          <w:delText>, i.e., a dataset that seems safe to release now may become vulnerable to a linking attack next year.</w:delText>
        </w:r>
      </w:del>
    </w:p>
    <w:p w14:paraId="2BFD2361" w14:textId="4C5F5A2E" w:rsidR="004504BB" w:rsidRDefault="00BF47DF" w:rsidP="00BB43FC">
      <w:pPr>
        <w:rPr>
          <w:ins w:id="32" w:author="Arif" w:date="2017-05-16T11:40:00Z"/>
        </w:rPr>
      </w:pPr>
      <w:del w:id="33" w:author="Arif" w:date="2017-05-16T11:40:00Z">
        <w:r>
          <w:delText xml:space="preserve">A </w:delText>
        </w:r>
        <w:r w:rsidR="00BE7C4D">
          <w:delText>well-known</w:delText>
        </w:r>
        <w:r>
          <w:delText xml:space="preserve"> example </w:delText>
        </w:r>
        <w:r w:rsidR="00BE7C4D">
          <w:delText xml:space="preserve">of linking attacks </w:delText>
        </w:r>
        <w:r w:rsidR="000074CA">
          <w:delText>is</w:delText>
        </w:r>
        <w:r>
          <w:delText xml:space="preserve"> the Netflix Prize Competition</w:delText>
        </w:r>
        <w:r w:rsidR="005F3F36">
          <w:fldChar w:fldCharType="begin" w:fldLock="1"/>
        </w:r>
        <w:r w:rsidR="00202382">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"[14]", "plainTextFormattedCitation" : "[14]", "previouslyFormattedCitation" : "[14]" }, "properties" : { "noteIndex" : 0 }, "schema" : "https://github.com/citation-style-language/schema/raw/master/csl-citation.json" }</w:delInstrText>
        </w:r>
        <w:r w:rsidR="005F3F36">
          <w:fldChar w:fldCharType="separate"/>
        </w:r>
        <w:r w:rsidR="00202382" w:rsidRPr="00202382">
          <w:rPr>
            <w:noProof/>
          </w:rPr>
          <w:delText>[14]</w:delText>
        </w:r>
        <w:r w:rsidR="005F3F36">
          <w:fldChar w:fldCharType="end"/>
        </w:r>
        <w:r>
          <w:delText>.</w:delText>
        </w:r>
      </w:del>
      <w:ins w:id="34" w:author="Arif" w:date="2017-05-16T11:40:00Z">
        <w:r w:rsidR="00F04C23">
          <w:t xml:space="preserve">The </w:t>
        </w:r>
        <w:r w:rsidR="006C6228">
          <w:t>initial</w:t>
        </w:r>
        <w:r w:rsidR="00990837">
          <w:t xml:space="preserve"> studies on genomic privacy have</w:t>
        </w:r>
        <w:r w:rsidR="00334027">
          <w:t xml:space="preserve"> focused </w:t>
        </w:r>
        <w:r w:rsidR="00660549">
          <w:t xml:space="preserve">primarily </w:t>
        </w:r>
        <w:r w:rsidR="00334027">
          <w:t xml:space="preserve">on </w:t>
        </w:r>
        <w:r w:rsidR="00BE7C4D">
          <w:t xml:space="preserve">protecting </w:t>
        </w:r>
        <w:r w:rsidR="00334027">
          <w:t xml:space="preserve">the </w:t>
        </w:r>
        <w:r w:rsidR="00BE7C4D">
          <w:t xml:space="preserve">identities of </w:t>
        </w:r>
        <w:r w:rsidR="00334027">
          <w:t xml:space="preserve">participants in </w:t>
        </w:r>
        <w:r w:rsidR="000C4363">
          <w:t>the early genetic profiling and genotype-phenotype association</w:t>
        </w:r>
        <w:r w:rsidR="00BE7C4D">
          <w:t xml:space="preserve"> studies</w:t>
        </w:r>
        <w:r w:rsidR="00863BA3">
          <w:fldChar w:fldCharType="begin" w:fldLock="1"/>
        </w:r>
        <w:r w:rsidR="00762472">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"[9, 10]", "plainTextFormattedCitation" : "[9, 10]", "previouslyFormattedCitation" : "[9, 10]" }, "properties" : { "noteIndex" : 0 }, "schema" : "https://github.com/citation-style-language/schema/raw/master/csl-citation.json" }</w:instrText>
        </w:r>
        <w:r w:rsidR="00863BA3">
          <w:fldChar w:fldCharType="separate"/>
        </w:r>
        <w:r w:rsidR="00096935" w:rsidRPr="00096935">
          <w:rPr>
            <w:noProof/>
          </w:rPr>
          <w:t>[9, 10]</w:t>
        </w:r>
        <w:r w:rsidR="00863BA3">
          <w:fldChar w:fldCharType="end"/>
        </w:r>
        <w:r w:rsidR="00334027">
          <w:t>.</w:t>
        </w:r>
        <w:r w:rsidR="000C4363">
          <w:t xml:space="preserve"> </w:t>
        </w:r>
        <w:r w:rsidR="00BE7C4D">
          <w:t>These focused on whether an individual’s genetic information can be used to reliably pred</w:t>
        </w:r>
        <w:r w:rsidR="000477CC">
          <w:t>ict whether they participated in</w:t>
        </w:r>
        <w:r w:rsidR="00BE7C4D">
          <w:t xml:space="preserve"> a certain cohort of individuals in a genetic study. </w:t>
        </w:r>
        <w:r w:rsidR="004504BB">
          <w:t xml:space="preserve">We refer to these scenarios as detection of a genome in a mixture. </w:t>
        </w:r>
        <w:r w:rsidR="000C4363">
          <w:t>In this arena, the differential privacy</w:t>
        </w:r>
        <w:r w:rsidR="000C4363">
          <w:fldChar w:fldCharType="begin" w:fldLock="1"/>
        </w:r>
        <w:r w:rsidR="00762472">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"[11]", "plainTextFormattedCitation" : "[11]", "previouslyFormattedCitation" : "[11]" }, "properties" : { "noteIndex" : 0 }, "schema" : "https://github.com/citation-style-language/schema/raw/master/csl-citation.json" }</w:instrText>
        </w:r>
        <w:r w:rsidR="000C4363">
          <w:fldChar w:fldCharType="separate"/>
        </w:r>
        <w:r w:rsidR="00096935" w:rsidRPr="00096935">
          <w:rPr>
            <w:noProof/>
          </w:rPr>
          <w:t>[11]</w:t>
        </w:r>
        <w:r w:rsidR="000C4363">
          <w:fldChar w:fldCharType="end"/>
        </w:r>
        <w:r w:rsidR="00BE7C4D">
          <w:t xml:space="preserve"> has been proposed as a theoretically</w:t>
        </w:r>
        <w:r w:rsidR="000C4363">
          <w:t xml:space="preserve"> optimal formalism that can fulfill the privacy requirements such that the </w:t>
        </w:r>
        <w:r w:rsidR="00BE7C4D">
          <w:t xml:space="preserve">probability that any individual’s participation can be identified </w:t>
        </w:r>
        <w:r w:rsidR="000C4363">
          <w:t xml:space="preserve">made arbitrarily small. In addition, the cryptographic approaches have </w:t>
        </w:r>
        <w:r w:rsidR="000C4363">
          <w:lastRenderedPageBreak/>
          <w:t xml:space="preserve">proven useful </w:t>
        </w:r>
        <w:r w:rsidR="00863BA3">
          <w:t>for</w:t>
        </w:r>
        <w:r w:rsidR="00394661">
          <w:t xml:space="preserve"> </w:t>
        </w:r>
        <w:r w:rsidR="000C4363">
          <w:t xml:space="preserve">privacy-aware analysis of genomic datasets albeit with high requirements </w:t>
        </w:r>
        <w:r w:rsidR="004504BB">
          <w:t>of</w:t>
        </w:r>
        <w:r w:rsidR="000C4363">
          <w:t xml:space="preserve"> computational resources</w:t>
        </w:r>
        <w:r w:rsidR="00394661">
          <w:fldChar w:fldCharType="begin" w:fldLock="1"/>
        </w:r>
        <w:r w:rsidR="00762472">
          <w: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"[12, 13]", "plainTextFormattedCitation" : "[12, 13]", "previouslyFormattedCitation" : "[12, 13]" }, "properties" : { "noteIndex" : 0 }, "schema" : "https://github.com/citation-style-language/schema/raw/master/csl-citation.json" }</w:instrText>
        </w:r>
        <w:r w:rsidR="00394661">
          <w:fldChar w:fldCharType="separate"/>
        </w:r>
        <w:r w:rsidR="00096935" w:rsidRPr="00096935">
          <w:rPr>
            <w:noProof/>
          </w:rPr>
          <w:t>[12, 13]</w:t>
        </w:r>
        <w:r w:rsidR="00394661">
          <w:fldChar w:fldCharType="end"/>
        </w:r>
        <w:r w:rsidR="00863BA3">
          <w:t xml:space="preserve">. </w:t>
        </w:r>
      </w:ins>
    </w:p>
    <w:p w14:paraId="29430699" w14:textId="77777777" w:rsidR="00F61E2E" w:rsidRDefault="00863BA3" w:rsidP="00BB43FC">
      <w:pPr>
        <w:rPr>
          <w:ins w:id="35" w:author="Arif" w:date="2017-05-16T11:40:00Z"/>
        </w:rPr>
      </w:pPr>
      <w:ins w:id="36" w:author="Arif" w:date="2017-05-16T11:40:00Z">
        <w:r>
          <w:t xml:space="preserve">The </w:t>
        </w:r>
        <w:r w:rsidR="004504BB">
          <w:t>decrease</w:t>
        </w:r>
        <w:r>
          <w:t xml:space="preserve"> in </w:t>
        </w:r>
        <w:r w:rsidR="004504BB">
          <w:t xml:space="preserve">cost of DNA sequencing technologies has </w:t>
        </w:r>
        <w:r w:rsidR="008E1D33">
          <w:t xml:space="preserve">substantially </w:t>
        </w:r>
        <w:r w:rsidR="004504BB">
          <w:t xml:space="preserve">increased </w:t>
        </w:r>
        <w:r w:rsidR="008E1D33">
          <w:t xml:space="preserve">the </w:t>
        </w:r>
        <w:r w:rsidR="00302D90">
          <w:t xml:space="preserve">number and size of </w:t>
        </w:r>
        <w:r>
          <w:t xml:space="preserve">available </w:t>
        </w:r>
        <w:r w:rsidR="004504BB">
          <w:t>genomic data</w:t>
        </w:r>
        <w:r>
          <w:t xml:space="preserve"> </w:t>
        </w:r>
        <w:r w:rsidR="008E1D33">
          <w:t xml:space="preserve">and </w:t>
        </w:r>
        <w:r>
          <w:t xml:space="preserve">has made </w:t>
        </w:r>
        <w:r w:rsidR="004504BB">
          <w:t xml:space="preserve">genomic data much </w:t>
        </w:r>
        <w:r w:rsidR="008E1D33">
          <w:t>more pract</w:t>
        </w:r>
        <w:r w:rsidR="00302D90">
          <w:t>ically available to hospitals, research institutes, and to individuals</w:t>
        </w:r>
        <w:r w:rsidR="00660549">
          <w:fldChar w:fldCharType="begin" w:fldLock="1"/>
        </w:r>
        <w:r w:rsidR="00762472">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"[14]", "plainTextFormattedCitation" : "[14]", "previouslyFormattedCitation" : "[14]" }, "properties" : { "noteIndex" : 0 }, "schema" : "https://github.com/citation-style-language/schema/raw/master/csl-citation.json" }</w:instrText>
        </w:r>
        <w:r w:rsidR="00660549">
          <w:fldChar w:fldCharType="separate"/>
        </w:r>
        <w:r w:rsidR="00660549" w:rsidRPr="00096935">
          <w:rPr>
            <w:noProof/>
          </w:rPr>
          <w:t>[14]</w:t>
        </w:r>
        <w:r w:rsidR="00660549">
          <w:fldChar w:fldCharType="end"/>
        </w:r>
        <w:r w:rsidR="00302D90">
          <w:t xml:space="preserve">. This increase will render </w:t>
        </w:r>
        <w:r w:rsidR="00660549">
          <w:t>new types of attacks much more practical where an adversary can use statistical methods to link multiple datasets to reveal sensitive information.</w:t>
        </w:r>
        <w:r w:rsidR="00302D90">
          <w:t xml:space="preserve"> </w:t>
        </w:r>
        <w:r w:rsidR="00660549">
          <w:t>These attacks are termed the linking attacks</w:t>
        </w:r>
        <w:r>
          <w:fldChar w:fldCharType="begin" w:fldLock="1"/>
        </w:r>
        <w:r w:rsidR="00762472">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"[15\u201317]", "plainTextFormattedCitation" : "[15\u201317]", "previouslyFormattedCitation" : "[15\u201317]" }, "properties" : { "noteIndex" : 0 }, "schema" : "https://github.com/citation-style-language/schema/raw/master/csl-citation.json" }</w:instrText>
        </w:r>
        <w:r>
          <w:fldChar w:fldCharType="separate"/>
        </w:r>
        <w:r w:rsidR="00096935" w:rsidRPr="00096935">
          <w:rPr>
            <w:noProof/>
          </w:rPr>
          <w:t>[15–17]</w:t>
        </w:r>
        <w:r>
          <w:fldChar w:fldCharType="end"/>
        </w:r>
        <w:r>
          <w:t xml:space="preserve">. </w:t>
        </w:r>
        <w:r w:rsidR="00280872">
          <w:t xml:space="preserve">In a nutshell, the linking attacks are based on cross-referencing and matching of two or more datasets that are released independently. </w:t>
        </w:r>
        <w:r w:rsidR="000074CA">
          <w:t xml:space="preserve">Some of the datasets contain personal identifying information, e.g. names or addresses, while others contain sensitive information, e.g. health information. </w:t>
        </w:r>
        <w:r w:rsidR="00280872">
          <w:t xml:space="preserve">The immediate consequence of the cross-referencing is that </w:t>
        </w:r>
        <w:r w:rsidR="00BE7C4D">
          <w:t xml:space="preserve">the </w:t>
        </w:r>
        <w:r w:rsidR="00280872">
          <w:t xml:space="preserve">sensitive information in one </w:t>
        </w:r>
        <w:r w:rsidR="00BE7C4D">
          <w:t>dataset gets</w:t>
        </w:r>
        <w:r w:rsidR="00280872">
          <w:t xml:space="preserve"> linked to </w:t>
        </w:r>
        <w:r w:rsidR="00BE7C4D">
          <w:t xml:space="preserve">the identifying information in another, which in turn breaches privacy of individuals whose sensitive </w:t>
        </w:r>
        <w:r w:rsidR="004A7BE0">
          <w:t>information</w:t>
        </w:r>
        <w:r w:rsidR="00BE7C4D">
          <w:t xml:space="preserve"> are revealed. </w:t>
        </w:r>
        <w:r w:rsidR="004A7BE0">
          <w:t>T</w:t>
        </w:r>
        <w:r w:rsidR="00A3159F">
          <w:t xml:space="preserve">he </w:t>
        </w:r>
        <w:r w:rsidR="004A7BE0">
          <w:t>risks behind linking attacks have risen recently because</w:t>
        </w:r>
        <w:r w:rsidR="000074CA">
          <w:t xml:space="preserve"> </w:t>
        </w:r>
        <w:r w:rsidR="007E6C90">
          <w:t xml:space="preserve">the </w:t>
        </w:r>
        <w:r w:rsidR="004B7EC7">
          <w:t xml:space="preserve">personal </w:t>
        </w:r>
        <w:r w:rsidR="001571DB">
          <w:t>data</w:t>
        </w:r>
        <w:r w:rsidR="004B7EC7">
          <w:t xml:space="preserve"> is generated at exceedingly high </w:t>
        </w:r>
        <w:r w:rsidR="001571DB">
          <w:t xml:space="preserve">pace </w:t>
        </w:r>
        <w:r w:rsidR="004B7EC7">
          <w:t xml:space="preserve">and these </w:t>
        </w:r>
        <w:r w:rsidR="004A7BE0">
          <w:t>data</w:t>
        </w:r>
        <w:r w:rsidR="007E6C90">
          <w:t xml:space="preserve"> are </w:t>
        </w:r>
        <w:r w:rsidR="000074CA">
          <w:t>independently released and maint</w:t>
        </w:r>
        <w:r w:rsidR="007E6C90">
          <w:t xml:space="preserve">ained. </w:t>
        </w:r>
        <w:r w:rsidR="00236577">
          <w:t>For this reason, a</w:t>
        </w:r>
        <w:r w:rsidR="006F246E">
          <w:t xml:space="preserve"> rather challenging aspect of </w:t>
        </w:r>
        <w:r w:rsidR="00876E5C">
          <w:t xml:space="preserve">the </w:t>
        </w:r>
        <w:r w:rsidR="006F246E">
          <w:t>linking attacks is that risk assessment</w:t>
        </w:r>
        <w:r w:rsidR="00F61E2E">
          <w:t xml:space="preserve"> is </w:t>
        </w:r>
        <w:r w:rsidR="006F246E">
          <w:t>complicated</w:t>
        </w:r>
        <w:r w:rsidR="00F61E2E">
          <w:t xml:space="preserve"> because one dataset that is currently deemed safe to release may become a target for linking attacks when another dataset is released in the future</w:t>
        </w:r>
        <w:r w:rsidR="00743CF4">
          <w:t>, i.e., a dataset that seems safe to release now may become vulnerable to a linking attack next year.</w:t>
        </w:r>
      </w:ins>
    </w:p>
    <w:p w14:paraId="0B60E491" w14:textId="650A9DC7" w:rsidR="00537FAE" w:rsidRDefault="00BF47DF" w:rsidP="00BB43FC">
      <w:ins w:id="37" w:author="Arif" w:date="2017-05-16T11:40:00Z">
        <w:r>
          <w:t xml:space="preserve">A </w:t>
        </w:r>
        <w:r w:rsidR="00BE7C4D">
          <w:t>well-known</w:t>
        </w:r>
        <w:r>
          <w:t xml:space="preserve"> example </w:t>
        </w:r>
        <w:r w:rsidR="00BE7C4D">
          <w:t xml:space="preserve">of linking attacks </w:t>
        </w:r>
        <w:r w:rsidR="000074CA">
          <w:t>is</w:t>
        </w:r>
        <w:r>
          <w:t xml:space="preserve"> the Netflix Prize Competition</w:t>
        </w:r>
        <w:r w:rsidR="005F3F36">
          <w:fldChar w:fldCharType="begin" w:fldLock="1"/>
        </w:r>
        <w:r w:rsidR="00762472">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"[15]", "plainTextFormattedCitation" : "[15]", "previouslyFormattedCitation" : "[15]" }, "properties" : { "noteIndex" : 0 }, "schema" : "https://github.com/citation-style-language/schema/raw/master/csl-citation.json" }</w:instrText>
        </w:r>
        <w:r w:rsidR="005F3F36">
          <w:fldChar w:fldCharType="separate"/>
        </w:r>
        <w:r w:rsidR="00096935" w:rsidRPr="00096935">
          <w:rPr>
            <w:noProof/>
          </w:rPr>
          <w:t>[15]</w:t>
        </w:r>
        <w:r w:rsidR="005F3F36">
          <w:fldChar w:fldCharType="end"/>
        </w:r>
        <w:r w:rsidR="000B32FA">
          <w:t xml:space="preserve"> (Supplementary Fig 1a,b)</w:t>
        </w:r>
        <w:r>
          <w:t>.</w:t>
        </w:r>
      </w:ins>
      <w:r>
        <w:t xml:space="preserve"> In this competition, a training dataset was released by the mov</w:t>
      </w:r>
      <w:r w:rsidR="00E10B9E">
        <w:t>i</w:t>
      </w:r>
      <w:r>
        <w:t xml:space="preserve">e rental company Netflix, which was to be used for training new automated movie rating algorithms. The dataset was anonymized by removing names. </w:t>
      </w:r>
      <w:r w:rsidR="00BE7C4D">
        <w:t xml:space="preserve">Although the dataset seemed safe to share at the time, two researchers </w:t>
      </w:r>
      <w:del w:id="38" w:author="Arif" w:date="2017-05-16T11:40:00Z">
        <w:r w:rsidR="00BE7C4D">
          <w:delText>have</w:delText>
        </w:r>
        <w:r>
          <w:delText xml:space="preserve"> shown</w:delText>
        </w:r>
      </w:del>
      <w:ins w:id="39" w:author="Arif" w:date="2017-05-16T11:40:00Z">
        <w:r w:rsidR="00F2480F">
          <w:t>showed</w:t>
        </w:r>
      </w:ins>
      <w:r>
        <w:t xml:space="preserve"> that this training dataset can be linked to a seemingly independent database of </w:t>
      </w:r>
      <w:r w:rsidR="00BE7C4D">
        <w:t>the Internet Movie Database (</w:t>
      </w:r>
      <w:r>
        <w:t>IMDb</w:t>
      </w:r>
      <w:r w:rsidR="00BE7C4D">
        <w:t>).</w:t>
      </w:r>
      <w:r>
        <w:t xml:space="preserve"> </w:t>
      </w:r>
      <w:r w:rsidR="00772E8F">
        <w:t xml:space="preserve">The linking </w:t>
      </w:r>
      <w:r>
        <w:t>revealed movie preferences</w:t>
      </w:r>
      <w:r w:rsidR="00772E8F">
        <w:t xml:space="preserve"> </w:t>
      </w:r>
      <w:r>
        <w:t xml:space="preserve">and identities of many Netflix users. We believe </w:t>
      </w:r>
      <w:r w:rsidR="00772E8F">
        <w:t xml:space="preserve">that similar scenarios </w:t>
      </w:r>
      <w:r w:rsidR="00EE2EFE">
        <w:t xml:space="preserve">will be a </w:t>
      </w:r>
      <w:r w:rsidR="00772E8F">
        <w:t xml:space="preserve">major </w:t>
      </w:r>
      <w:r w:rsidR="00EE2EFE">
        <w:t>route to breaches</w:t>
      </w:r>
      <w:r w:rsidR="00772E8F">
        <w:t xml:space="preserve"> in individual genomic privacy and these </w:t>
      </w:r>
      <w:r w:rsidR="001A0682">
        <w:t xml:space="preserve">must be studied well to enable </w:t>
      </w:r>
      <w:del w:id="40" w:author="Arif" w:date="2017-05-16T11:40:00Z">
        <w:r w:rsidR="00772E8F">
          <w:delText xml:space="preserve"> </w:delText>
        </w:r>
      </w:del>
      <w:r w:rsidR="00772E8F">
        <w:t>privacy-aware data sharing approaches.</w:t>
      </w:r>
      <w:ins w:id="41" w:author="Arif" w:date="2017-05-16T11:40:00Z">
        <w:r w:rsidR="00537FAE">
          <w:t xml:space="preserve"> </w:t>
        </w:r>
      </w:ins>
    </w:p>
    <w:p w14:paraId="6353BB33" w14:textId="77777777" w:rsidR="00AB1EB9" w:rsidRDefault="00772E8F" w:rsidP="00BB43FC">
      <w:pPr>
        <w:rPr>
          <w:del w:id="42" w:author="Arif" w:date="2017-05-16T11:40:00Z"/>
        </w:rPr>
      </w:pPr>
      <w:del w:id="43" w:author="Arif" w:date="2017-05-16T11:40:00Z">
        <w:r>
          <w:delText xml:space="preserve">There are two major aspects of genomic privacy that are not well addressed in the previous studies. </w:delText>
        </w:r>
        <w:r w:rsidR="002B0FE0">
          <w:delText>Firstly, a</w:delText>
        </w:r>
        <w:r w:rsidR="005F3F36">
          <w:delText xml:space="preserve">lthough it is well known that the major portion of individual genomic polymorphism </w:delText>
        </w:r>
        <w:r w:rsidR="000477CC">
          <w:delText>are</w:delText>
        </w:r>
        <w:r w:rsidR="005F3F36">
          <w:delText xml:space="preserve"> </w:delText>
        </w:r>
        <w:r w:rsidR="002B0FE0">
          <w:delText>structural variants,</w:delText>
        </w:r>
        <w:r w:rsidR="000477CC">
          <w:delText xml:space="preserve"> which comprise</w:delText>
        </w:r>
        <w:r w:rsidR="002B0FE0" w:rsidRPr="002B0FE0">
          <w:delText xml:space="preserve"> </w:delText>
        </w:r>
        <w:r w:rsidR="002B0FE0">
          <w:delText>deletion, insertion, translocation, and transversion of large chunks of DNA sequence,</w:delText>
        </w:r>
        <w:r w:rsidR="005F3F36">
          <w:delText xml:space="preserve"> </w:delText>
        </w:r>
        <w:r w:rsidR="002B0FE0">
          <w:delText xml:space="preserve">these </w:delText>
        </w:r>
        <w:r w:rsidR="005F3F36">
          <w:delText>did not receive much attention in the debate of genomic privacy</w:delText>
        </w:r>
        <w:r w:rsidR="007B7533">
          <w:fldChar w:fldCharType="begin" w:fldLock="1"/>
        </w:r>
        <w:r w:rsidR="00202382">
          <w:del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"[17]", "plainTextFormattedCitation" : "[17]", "previouslyFormattedCitation" : "[17]" }, "properties" : { "noteIndex" : 0 }, "schema" : "https://github.com/citation-style-language/schema/raw/master/csl-citation.json" }</w:delInstrText>
        </w:r>
        <w:r w:rsidR="007B7533">
          <w:fldChar w:fldCharType="separate"/>
        </w:r>
        <w:r w:rsidR="00202382" w:rsidRPr="00202382">
          <w:rPr>
            <w:noProof/>
          </w:rPr>
          <w:delText>[17]</w:delText>
        </w:r>
        <w:r w:rsidR="007B7533">
          <w:fldChar w:fldCharType="end"/>
        </w:r>
        <w:r w:rsidR="005F3F36">
          <w:delText xml:space="preserve">. </w:delText>
        </w:r>
        <w:r w:rsidR="00B912AD">
          <w:delText xml:space="preserve">The </w:delText>
        </w:r>
        <w:r w:rsidR="00472046">
          <w:delText>s</w:delText>
        </w:r>
        <w:r w:rsidR="00B912AD">
          <w:delText xml:space="preserve">tructural variants can have much </w:delText>
        </w:r>
        <w:r w:rsidR="00D32885">
          <w:delText>larger</w:delText>
        </w:r>
        <w:r w:rsidR="00B912AD">
          <w:delText xml:space="preserve"> effects </w:delText>
        </w:r>
        <w:r w:rsidR="00D32885">
          <w:delText xml:space="preserve">on the molecular phenotypes (like gene expression) </w:delText>
        </w:r>
        <w:r w:rsidR="00B912AD">
          <w:delText>than SNPs</w:delText>
        </w:r>
        <w:r w:rsidR="00D32885">
          <w:delText xml:space="preserve"> simply because they effect a much larger portion of the genome.</w:delText>
        </w:r>
        <w:r w:rsidR="00A812DF">
          <w:delText xml:space="preserve"> </w:delText>
        </w:r>
        <w:r w:rsidR="003B4A6F">
          <w:delText>In other words, these structural variants are mo</w:delText>
        </w:r>
        <w:r w:rsidR="00914C67">
          <w:delText>r</w:delText>
        </w:r>
        <w:r w:rsidR="003B4A6F">
          <w:delText xml:space="preserve">e obviously identifiable in the genome. </w:delText>
        </w:r>
        <w:r w:rsidR="002B0FE0">
          <w:delText>Secondly</w:delText>
        </w:r>
        <w:r w:rsidR="00821291">
          <w:delText xml:space="preserve">, </w:delText>
        </w:r>
        <w:r w:rsidR="00C03A89">
          <w:delText xml:space="preserve">functional genomics data is not in center of the most studies. </w:delText>
        </w:r>
        <w:r w:rsidR="00472046">
          <w:delText>Nevertheless</w:delText>
        </w:r>
        <w:r w:rsidR="00A75A01">
          <w:delText xml:space="preserve"> the n</w:delText>
        </w:r>
        <w:r w:rsidR="00B912AD">
          <w:delText>ewer functional genomics datasets based on sequencing assays, like RNA-Seq</w:delText>
        </w:r>
        <w:r w:rsidR="00B912AD">
          <w:fldChar w:fldCharType="begin" w:fldLock="1"/>
        </w:r>
        <w:r w:rsidR="00202382">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"[18]", "plainTextFormattedCitation" : "[18]", "previouslyFormattedCitation" : "[18]" }, "properties" : { "noteIndex" : 0 }, "schema" : "https://github.com/citation-style-language/schema/raw/master/csl-citation.json" }</w:delInstrText>
        </w:r>
        <w:r w:rsidR="00B912AD">
          <w:fldChar w:fldCharType="separate"/>
        </w:r>
        <w:r w:rsidR="00202382" w:rsidRPr="00202382">
          <w:rPr>
            <w:noProof/>
          </w:rPr>
          <w:delText>[18]</w:delText>
        </w:r>
        <w:r w:rsidR="00B912AD">
          <w:fldChar w:fldCharType="end"/>
        </w:r>
        <w:r w:rsidR="00B912AD">
          <w:delText xml:space="preserve"> and ChIP-Seq</w:delText>
        </w:r>
        <w:r w:rsidR="00B912AD">
          <w:fldChar w:fldCharType="begin" w:fldLock="1"/>
        </w:r>
        <w:r w:rsidR="00202382">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"[19]", "plainTextFormattedCitation" : "[19]", "previouslyFormattedCitation" : "[19]" }, "properties" : { "noteIndex" : 0 }, "schema" : "https://github.com/citation-style-language/schema/raw/master/csl-citation.json" }</w:delInstrText>
        </w:r>
        <w:r w:rsidR="00B912AD">
          <w:fldChar w:fldCharType="separate"/>
        </w:r>
        <w:r w:rsidR="00202382" w:rsidRPr="00202382">
          <w:rPr>
            <w:noProof/>
          </w:rPr>
          <w:delText>[19]</w:delText>
        </w:r>
        <w:r w:rsidR="00B912AD">
          <w:fldChar w:fldCharType="end"/>
        </w:r>
        <w:r w:rsidR="00B912AD">
          <w:delText xml:space="preserve"> are very rich sources of information that can lead to leakage of individual characterizing information.</w:delText>
        </w:r>
        <w:r w:rsidR="00C03A89">
          <w:delText xml:space="preserve"> </w:delText>
        </w:r>
        <w:r w:rsidR="009E09A2">
          <w:delText xml:space="preserve">In general, the raw sequenced reads from these experiments are not shared because of privacy concerns. </w:delText>
        </w:r>
        <w:r w:rsidR="003339D9">
          <w:delText>The</w:delText>
        </w:r>
        <w:r w:rsidR="00ED49FB">
          <w:delText xml:space="preserve"> reads </w:delText>
        </w:r>
        <w:r w:rsidR="003339D9">
          <w:delText>are</w:delText>
        </w:r>
        <w:r w:rsidR="00ED49FB">
          <w:delText xml:space="preserve"> used to create the genome-wide signal profiles</w:delText>
        </w:r>
        <w:r w:rsidR="00D2751C">
          <w:delText xml:space="preserve"> by piling them up along the genome</w:delText>
        </w:r>
        <w:r w:rsidR="00ED49FB">
          <w:delText xml:space="preserve">. </w:delText>
        </w:r>
        <w:r w:rsidR="003339D9">
          <w:delText>The signal profiles represent the activity at each genomic position and are therefore fundamental in the analysis of any type of genome-wide functional assay. It is generally assumed that the signal profiles are mostly void of sensitive information and they</w:delText>
        </w:r>
        <w:r w:rsidR="00142D6F">
          <w:delText xml:space="preserve"> are publicly shared</w:delText>
        </w:r>
        <w:r w:rsidR="00552CED">
          <w:delText>,</w:delText>
        </w:r>
        <w:r w:rsidR="003339D9">
          <w:delText xml:space="preserve"> </w:delText>
        </w:r>
        <w:r w:rsidR="00552CED">
          <w:delText xml:space="preserve">for example by the </w:delText>
        </w:r>
        <w:r w:rsidR="00142D6F">
          <w:delText>ENCODE</w:delText>
        </w:r>
        <w:r w:rsidR="00552CED">
          <w:delText xml:space="preserve"> Project</w:delText>
        </w:r>
        <w:r w:rsidR="00142D6F">
          <w:fldChar w:fldCharType="begin" w:fldLock="1"/>
        </w:r>
        <w:r w:rsidR="00202382">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"[20]", "plainTextFormattedCitation" : "[20]", "previouslyFormattedCitation" : "[20]" }, "properties" : { "noteIndex" : 0 }, "schema" : "https://github.com/citation-style-language/schema/raw/master/csl-citation.json" }</w:delInstrText>
        </w:r>
        <w:r w:rsidR="00142D6F">
          <w:fldChar w:fldCharType="separate"/>
        </w:r>
        <w:r w:rsidR="00202382" w:rsidRPr="00202382">
          <w:rPr>
            <w:noProof/>
          </w:rPr>
          <w:delText>[20]</w:delText>
        </w:r>
        <w:r w:rsidR="00142D6F">
          <w:fldChar w:fldCharType="end"/>
        </w:r>
        <w:r w:rsidR="00142D6F">
          <w:delText>, Roadmap Epigenome Mapping Consortium</w:delText>
        </w:r>
        <w:r w:rsidR="00142D6F">
          <w:fldChar w:fldCharType="begin" w:fldLock="1"/>
        </w:r>
        <w:r w:rsidR="00202382">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"[21]", "plainTextFormattedCitation" : "[21]", "previouslyFormattedCitation" : "[21]" }, "properties" : { "noteIndex" : 0 }, "schema" : "https://github.com/citation-style-language/schema/raw/master/csl-citation.json" }</w:delInstrText>
        </w:r>
        <w:r w:rsidR="00142D6F">
          <w:fldChar w:fldCharType="separate"/>
        </w:r>
        <w:r w:rsidR="00202382" w:rsidRPr="00202382">
          <w:rPr>
            <w:noProof/>
          </w:rPr>
          <w:delText>[21]</w:delText>
        </w:r>
        <w:r w:rsidR="00142D6F">
          <w:fldChar w:fldCharType="end"/>
        </w:r>
        <w:r w:rsidR="00142D6F">
          <w:delText>, and GTex</w:delText>
        </w:r>
        <w:r w:rsidR="00142D6F">
          <w:fldChar w:fldCharType="begin" w:fldLock="1"/>
        </w:r>
        <w:r w:rsidR="00202382">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"[22, 23]", "plainTextFormattedCitation" : "[22, 23]", "previouslyFormattedCitation" : "[22, 23]" }, "properties" : { "noteIndex" : 0 }, "schema" : "https://github.com/citation-style-language/schema/raw/master/csl-citation.json" }</w:delInstrText>
        </w:r>
        <w:r w:rsidR="00142D6F">
          <w:fldChar w:fldCharType="separate"/>
        </w:r>
        <w:r w:rsidR="00202382" w:rsidRPr="00202382">
          <w:rPr>
            <w:noProof/>
          </w:rPr>
          <w:delText>[22, 23]</w:delText>
        </w:r>
        <w:r w:rsidR="00142D6F">
          <w:fldChar w:fldCharType="end"/>
        </w:r>
        <w:r w:rsidR="007B7533">
          <w:delText>.</w:delText>
        </w:r>
        <w:r w:rsidR="002268BE">
          <w:delText xml:space="preserve"> </w:delText>
        </w:r>
        <w:r w:rsidR="004D0E79">
          <w:delText>Alt</w:delText>
        </w:r>
        <w:r w:rsidR="00951183">
          <w:delText>hough one might think that the</w:delText>
        </w:r>
        <w:r w:rsidR="004D0E79">
          <w:delText xml:space="preserve"> signal profiles are safe to share, there has been no study that systematically analyzed the information leakage in these datasets. </w:delText>
        </w:r>
      </w:del>
    </w:p>
    <w:p w14:paraId="1F2D3F02" w14:textId="1E418C04" w:rsidR="00AB1EB9" w:rsidRDefault="00D47723" w:rsidP="00BB43FC">
      <w:pPr>
        <w:rPr>
          <w:ins w:id="44" w:author="Arif" w:date="2017-05-16T11:40:00Z"/>
        </w:rPr>
      </w:pPr>
      <w:del w:id="45" w:author="Arif" w:date="2017-05-16T11:40:00Z">
        <w:r>
          <w:delText>I</w:delText>
        </w:r>
        <w:r w:rsidR="00BB43FC">
          <w:delText>n this paper, we analyze the</w:delText>
        </w:r>
        <w:r w:rsidR="00D53F4D">
          <w:delText xml:space="preserve"> sensitive individual characterizing information</w:delText>
        </w:r>
        <w:r w:rsidR="00BB43FC">
          <w:delText xml:space="preserve"> leakage </w:delText>
        </w:r>
        <w:r w:rsidR="00D53F4D">
          <w:delText>from</w:delText>
        </w:r>
        <w:r w:rsidR="00BB43FC">
          <w:delText xml:space="preserve"> the signal </w:delText>
        </w:r>
        <w:r w:rsidR="002B0FE0">
          <w:delText>profiles</w:delText>
        </w:r>
        <w:r w:rsidR="00BB43FC">
          <w:delText xml:space="preserve"> of severa</w:delText>
        </w:r>
        <w:r w:rsidR="00A375A8">
          <w:delText xml:space="preserve">l </w:delText>
        </w:r>
        <w:r w:rsidR="002B0FE0">
          <w:delText xml:space="preserve">sequencing based </w:delText>
        </w:r>
        <w:r w:rsidR="00A375A8">
          <w:delText xml:space="preserve">functional genomics datasets. </w:delText>
        </w:r>
        <w:r w:rsidR="002B0FE0">
          <w:delText xml:space="preserve">By signal profile, we refer to the signal generated by counting the number of reads that overlap with each nucleotide on the genome. </w:delText>
        </w:r>
        <w:r w:rsidR="00A375A8">
          <w:delText xml:space="preserve">Although the signal </w:delText>
        </w:r>
        <w:r w:rsidR="002915AD">
          <w:delText>profiles</w:delText>
        </w:r>
        <w:r w:rsidR="00A375A8">
          <w:delText xml:space="preserve"> do not contain any </w:delText>
        </w:r>
        <w:r w:rsidR="00E11C0C">
          <w:delText xml:space="preserve">explicit </w:delText>
        </w:r>
        <w:r w:rsidR="00A375A8">
          <w:delText xml:space="preserve">sequence information, signal processing techniques </w:delText>
        </w:r>
        <w:r w:rsidR="00B03595">
          <w:delText xml:space="preserve">can be utilized </w:delText>
        </w:r>
        <w:r w:rsidR="00A375A8">
          <w:delText xml:space="preserve">to detect the large and small </w:delText>
        </w:r>
        <w:r w:rsidR="00865187">
          <w:delText xml:space="preserve">structural </w:delText>
        </w:r>
        <w:r w:rsidR="00A375A8">
          <w:delText xml:space="preserve">variants. </w:delText>
        </w:r>
        <w:r w:rsidR="00915DA8">
          <w:delText xml:space="preserve">There are two quantities that determine how well structural variants can be detected from sequencing data. First is breadth coverage, which measures how well genome is covered by signal profiles. </w:delText>
        </w:r>
      </w:del>
      <w:ins w:id="46" w:author="Arif" w:date="2017-05-16T11:40:00Z">
        <w:r w:rsidR="00537FAE">
          <w:t>Several studies have addressed aspects of linking attacks in the genomic privacy context. Still, t</w:t>
        </w:r>
        <w:r w:rsidR="00772E8F">
          <w:t>here are two major aspects of genomic privacy that are not well addressed in the previous studies</w:t>
        </w:r>
        <w:r w:rsidR="00537FAE">
          <w:t xml:space="preserve"> in the context of linking attacks</w:t>
        </w:r>
        <w:r w:rsidR="00772E8F">
          <w:t xml:space="preserve">. </w:t>
        </w:r>
        <w:r w:rsidR="002B0FE0">
          <w:t>Firstly, a</w:t>
        </w:r>
        <w:r w:rsidR="005F3F36">
          <w:t xml:space="preserve">lthough it is well known that the major portion of </w:t>
        </w:r>
        <w:r w:rsidR="002572A0">
          <w:t xml:space="preserve">the </w:t>
        </w:r>
        <w:r w:rsidR="005F3F36">
          <w:t xml:space="preserve">individual genomic polymorphism </w:t>
        </w:r>
        <w:r w:rsidR="000477CC">
          <w:t>are</w:t>
        </w:r>
        <w:r w:rsidR="005F3F36">
          <w:t xml:space="preserve"> </w:t>
        </w:r>
        <w:r w:rsidR="002B0FE0">
          <w:t>structural variants,</w:t>
        </w:r>
        <w:r w:rsidR="000477CC">
          <w:t xml:space="preserve"> which comprise</w:t>
        </w:r>
        <w:r w:rsidR="002B0FE0" w:rsidRPr="002B0FE0">
          <w:t xml:space="preserve"> </w:t>
        </w:r>
        <w:r w:rsidR="002B0FE0">
          <w:t xml:space="preserve">deletion, insertion, translocation, and </w:t>
        </w:r>
        <w:proofErr w:type="spellStart"/>
        <w:r w:rsidR="002B0FE0">
          <w:t>transversion</w:t>
        </w:r>
        <w:proofErr w:type="spellEnd"/>
        <w:r w:rsidR="002B0FE0">
          <w:t xml:space="preserve"> of large chunks of DNA sequence,</w:t>
        </w:r>
        <w:r w:rsidR="005F3F36">
          <w:t xml:space="preserve"> </w:t>
        </w:r>
        <w:r w:rsidR="002B0FE0">
          <w:t xml:space="preserve">these </w:t>
        </w:r>
        <w:r w:rsidR="005F3F36">
          <w:t>did not receive much attention in the debate of genomic privacy</w:t>
        </w:r>
        <w:r w:rsidR="007B7533">
          <w:fldChar w:fldCharType="begin" w:fldLock="1"/>
        </w:r>
        <w:r w:rsidR="00762472">
          <w: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"[18]", "plainTextFormattedCitation" : "[18]", "previouslyFormattedCitation" : "[18]" }, "properties" : { "noteIndex" : 0 }, "schema" : "https://github.com/citation-style-language/schema/raw/master/csl-citation.json" }</w:instrText>
        </w:r>
        <w:r w:rsidR="007B7533">
          <w:fldChar w:fldCharType="separate"/>
        </w:r>
        <w:r w:rsidR="00096935" w:rsidRPr="00096935">
          <w:rPr>
            <w:noProof/>
          </w:rPr>
          <w:t>[18]</w:t>
        </w:r>
        <w:r w:rsidR="007B7533">
          <w:fldChar w:fldCharType="end"/>
        </w:r>
        <w:r w:rsidR="005F3F36">
          <w:t xml:space="preserve">. </w:t>
        </w:r>
        <w:r w:rsidR="00B912AD">
          <w:t xml:space="preserve">The </w:t>
        </w:r>
        <w:r w:rsidR="00472046">
          <w:t>s</w:t>
        </w:r>
        <w:r w:rsidR="00B912AD">
          <w:t xml:space="preserve">tructural variants can have much </w:t>
        </w:r>
        <w:r w:rsidR="00D32885">
          <w:t>larger</w:t>
        </w:r>
        <w:r w:rsidR="00B912AD">
          <w:t xml:space="preserve"> effects </w:t>
        </w:r>
        <w:r w:rsidR="00D32885">
          <w:t xml:space="preserve">on the molecular phenotypes (like gene expression) </w:t>
        </w:r>
        <w:r w:rsidR="00B912AD">
          <w:t xml:space="preserve">than </w:t>
        </w:r>
        <w:r w:rsidR="00B9292A">
          <w:t>single nucleotide polymorphisms</w:t>
        </w:r>
        <w:r w:rsidR="00D32885">
          <w:t xml:space="preserve"> simply because they effect a much larger portion of the genome.</w:t>
        </w:r>
        <w:r w:rsidR="00A812DF">
          <w:t xml:space="preserve"> </w:t>
        </w:r>
        <w:r w:rsidR="003B4A6F">
          <w:t>In other words, structural variants are mo</w:t>
        </w:r>
        <w:r w:rsidR="00914C67">
          <w:t>r</w:t>
        </w:r>
        <w:r w:rsidR="003B4A6F">
          <w:t xml:space="preserve">e obviously identifiable in the genome. </w:t>
        </w:r>
        <w:r w:rsidR="002B0FE0">
          <w:t>Secondly</w:t>
        </w:r>
        <w:r w:rsidR="00821291">
          <w:t xml:space="preserve">, </w:t>
        </w:r>
        <w:r w:rsidR="00C03A89">
          <w:t xml:space="preserve">functional genomics data is not in center of the most studies. </w:t>
        </w:r>
        <w:r w:rsidR="00472046">
          <w:t>Nevertheless</w:t>
        </w:r>
        <w:r w:rsidR="00A75A01">
          <w:t xml:space="preserve"> the n</w:t>
        </w:r>
        <w:r w:rsidR="00B912AD">
          <w:t>ewer functional genomics datasets based on sequencing assays, like RNA-</w:t>
        </w:r>
        <w:proofErr w:type="spellStart"/>
        <w:r w:rsidR="00B912AD">
          <w:t>Seq</w:t>
        </w:r>
        <w:proofErr w:type="spellEnd"/>
        <w:r w:rsidR="00B912AD">
          <w:fldChar w:fldCharType="begin" w:fldLock="1"/>
        </w:r>
        <w:r w:rsidR="00762472">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"[19]", "plainTextFormattedCitation" : "[19]", "previouslyFormattedCitation" : "[19]" }, "properties" : { "noteIndex" : 0 }, "schema" : "https://github.com/citation-style-language/schema/raw/master/csl-citation.json" }</w:instrText>
        </w:r>
        <w:r w:rsidR="00B912AD">
          <w:fldChar w:fldCharType="separate"/>
        </w:r>
        <w:r w:rsidR="00096935" w:rsidRPr="00096935">
          <w:rPr>
            <w:noProof/>
          </w:rPr>
          <w:t>[19]</w:t>
        </w:r>
        <w:r w:rsidR="00B912AD">
          <w:fldChar w:fldCharType="end"/>
        </w:r>
        <w:r w:rsidR="00B912AD">
          <w:t xml:space="preserve"> and </w:t>
        </w:r>
        <w:proofErr w:type="spellStart"/>
        <w:r w:rsidR="00B912AD">
          <w:t>ChIP-Seq</w:t>
        </w:r>
        <w:proofErr w:type="spellEnd"/>
        <w:r w:rsidR="00B912AD">
          <w:fldChar w:fldCharType="begin" w:fldLock="1"/>
        </w:r>
        <w:r w:rsidR="00762472">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"[20]", "plainTextFormattedCitation" : "[20]", "previouslyFormattedCitation" : "[20]" }, "properties" : { "noteIndex" : 0 }, "schema" : "https://github.com/citation-style-language/schema/raw/master/csl-citation.json" }</w:instrText>
        </w:r>
        <w:r w:rsidR="00B912AD">
          <w:fldChar w:fldCharType="separate"/>
        </w:r>
        <w:r w:rsidR="00096935" w:rsidRPr="00096935">
          <w:rPr>
            <w:noProof/>
          </w:rPr>
          <w:t>[20]</w:t>
        </w:r>
        <w:r w:rsidR="00B912AD">
          <w:fldChar w:fldCharType="end"/>
        </w:r>
        <w:r w:rsidR="00B912AD">
          <w:t xml:space="preserve"> are very rich sources of information that can lead to leakage of individual characterizing information.</w:t>
        </w:r>
        <w:r w:rsidR="00C03A89">
          <w:t xml:space="preserve"> </w:t>
        </w:r>
        <w:r w:rsidR="009E09A2">
          <w:t xml:space="preserve">In general, the raw sequenced reads from these experiments are not shared because of privacy concerns. </w:t>
        </w:r>
        <w:r w:rsidR="003339D9">
          <w:t>The</w:t>
        </w:r>
        <w:r w:rsidR="00ED49FB">
          <w:t xml:space="preserve"> reads </w:t>
        </w:r>
        <w:r w:rsidR="003339D9">
          <w:t>are</w:t>
        </w:r>
        <w:r w:rsidR="00ED49FB">
          <w:t xml:space="preserve"> used to create genome-wide signal profiles</w:t>
        </w:r>
        <w:r w:rsidR="00D2751C">
          <w:t xml:space="preserve"> by piling them up along the genome</w:t>
        </w:r>
        <w:r w:rsidR="00ED49FB">
          <w:t xml:space="preserve">. </w:t>
        </w:r>
        <w:r w:rsidR="003339D9">
          <w:t>The signal profiles represent the activity at each genomic position and are therefore fundamental in the analysis of any type of genome-wide functional assay. It is generally assumed that the signal profiles are mostly void of sensitive information and they</w:t>
        </w:r>
        <w:r w:rsidR="00142D6F">
          <w:t xml:space="preserve"> are publicly shared</w:t>
        </w:r>
        <w:r w:rsidR="00552CED">
          <w:t>,</w:t>
        </w:r>
        <w:r w:rsidR="003339D9">
          <w:t xml:space="preserve"> </w:t>
        </w:r>
        <w:r w:rsidR="00552CED">
          <w:t xml:space="preserve">for example by the </w:t>
        </w:r>
        <w:r w:rsidR="00142D6F">
          <w:t>ENCODE</w:t>
        </w:r>
        <w:r w:rsidR="00552CED">
          <w:t xml:space="preserve"> Project</w:t>
        </w:r>
        <w:r w:rsidR="00142D6F">
          <w:fldChar w:fldCharType="begin" w:fldLock="1"/>
        </w:r>
        <w:r w:rsidR="00762472">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"[21]", "plainTextFormattedCitation" : "[21]", "previouslyFormattedCitation" : "[21]" }, "properties" : { "noteIndex" : 0 }, "schema" : "https://github.com/citation-style-language/schema/raw/master/csl-citation.json" }</w:instrText>
        </w:r>
        <w:r w:rsidR="00142D6F">
          <w:fldChar w:fldCharType="separate"/>
        </w:r>
        <w:r w:rsidR="00096935" w:rsidRPr="00096935">
          <w:rPr>
            <w:noProof/>
          </w:rPr>
          <w:t>[21]</w:t>
        </w:r>
        <w:r w:rsidR="00142D6F">
          <w:fldChar w:fldCharType="end"/>
        </w:r>
        <w:r w:rsidR="00142D6F">
          <w:t>, Roadmap Epigenome Mapping Consortium</w:t>
        </w:r>
        <w:r w:rsidR="00142D6F">
          <w:fldChar w:fldCharType="begin" w:fldLock="1"/>
        </w:r>
        <w:r w:rsidR="00762472">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"[22]", "plainTextFormattedCitation" : "[22]", "previouslyFormattedCitation" : "[22]" }, "properties" : { "noteIndex" : 0 }, "schema" : "https://github.com/citation-style-language/schema/raw/master/csl-citation.json" }</w:instrText>
        </w:r>
        <w:r w:rsidR="00142D6F">
          <w:fldChar w:fldCharType="separate"/>
        </w:r>
        <w:r w:rsidR="00096935" w:rsidRPr="00096935">
          <w:rPr>
            <w:noProof/>
          </w:rPr>
          <w:t>[22]</w:t>
        </w:r>
        <w:r w:rsidR="00142D6F">
          <w:fldChar w:fldCharType="end"/>
        </w:r>
        <w:r w:rsidR="00142D6F">
          <w:t xml:space="preserve">, and </w:t>
        </w:r>
        <w:proofErr w:type="spellStart"/>
        <w:r w:rsidR="00142D6F">
          <w:t>GTex</w:t>
        </w:r>
        <w:proofErr w:type="spellEnd"/>
        <w:r w:rsidR="00142D6F">
          <w:fldChar w:fldCharType="begin" w:fldLock="1"/>
        </w:r>
        <w:r w:rsidR="00762472">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"[23, 24]", "plainTextFormattedCitation" : "[23, 24]", "previouslyFormattedCitation" : "[23, 24]" }, "properties" : { "noteIndex" : 0 }, "schema" : "https://github.com/citation-style-language/schema/raw/master/csl-citation.json" }</w:instrText>
        </w:r>
        <w:r w:rsidR="00142D6F">
          <w:fldChar w:fldCharType="separate"/>
        </w:r>
        <w:r w:rsidR="00096935" w:rsidRPr="00096935">
          <w:rPr>
            <w:noProof/>
          </w:rPr>
          <w:t>[23, 24]</w:t>
        </w:r>
        <w:r w:rsidR="00142D6F">
          <w:fldChar w:fldCharType="end"/>
        </w:r>
        <w:r w:rsidR="007B7533">
          <w:t>.</w:t>
        </w:r>
        <w:r w:rsidR="002268BE">
          <w:t xml:space="preserve"> </w:t>
        </w:r>
        <w:r w:rsidR="004D0E79">
          <w:t>Alt</w:t>
        </w:r>
        <w:r w:rsidR="00951183">
          <w:t xml:space="preserve">hough one might think </w:t>
        </w:r>
        <w:r w:rsidR="00951183">
          <w:lastRenderedPageBreak/>
          <w:t>that the</w:t>
        </w:r>
        <w:r w:rsidR="004D0E79">
          <w:t xml:space="preserve"> signal profiles are safe to share, there has been no study that systematically analyzed the information leakage in these datasets. </w:t>
        </w:r>
      </w:ins>
    </w:p>
    <w:p w14:paraId="25D6E946" w14:textId="5C4BF15E" w:rsidR="000309CC" w:rsidRDefault="00D47723" w:rsidP="00A8766A">
      <w:ins w:id="47" w:author="Arif" w:date="2017-05-16T11:40:00Z">
        <w:r>
          <w:t>I</w:t>
        </w:r>
        <w:r w:rsidR="00BB43FC">
          <w:t>n this paper, we analyze the</w:t>
        </w:r>
        <w:r w:rsidR="00D53F4D">
          <w:t xml:space="preserve"> sensitive individual characterizing information</w:t>
        </w:r>
        <w:r w:rsidR="00BB43FC">
          <w:t xml:space="preserve"> leakage </w:t>
        </w:r>
        <w:r w:rsidR="00D53F4D">
          <w:t>from</w:t>
        </w:r>
        <w:r w:rsidR="00BB43FC">
          <w:t xml:space="preserve"> the signal </w:t>
        </w:r>
        <w:r w:rsidR="002B0FE0">
          <w:t>profiles</w:t>
        </w:r>
        <w:r w:rsidR="00BB43FC">
          <w:t xml:space="preserve"> of severa</w:t>
        </w:r>
        <w:r w:rsidR="00A375A8">
          <w:t xml:space="preserve">l </w:t>
        </w:r>
        <w:r w:rsidR="002B0FE0">
          <w:t xml:space="preserve">sequencing based </w:t>
        </w:r>
        <w:r w:rsidR="00A375A8">
          <w:t xml:space="preserve">functional genomics datasets. </w:t>
        </w:r>
        <w:r w:rsidR="002B0FE0">
          <w:t xml:space="preserve">By signal profile, we refer to the signal generated by counting the number of reads that overlap with each nucleotide on the genome. </w:t>
        </w:r>
        <w:r w:rsidR="00A375A8">
          <w:t xml:space="preserve">Although the signal </w:t>
        </w:r>
        <w:r w:rsidR="002915AD">
          <w:t>profiles</w:t>
        </w:r>
        <w:r w:rsidR="00A375A8">
          <w:t xml:space="preserve"> do not contain any </w:t>
        </w:r>
        <w:r w:rsidR="00E11C0C">
          <w:t xml:space="preserve">explicit </w:t>
        </w:r>
        <w:r w:rsidR="00A375A8">
          <w:t xml:space="preserve">sequence information, signal processing techniques </w:t>
        </w:r>
        <w:r w:rsidR="00B03595">
          <w:t xml:space="preserve">can be utilized </w:t>
        </w:r>
        <w:r w:rsidR="00A375A8">
          <w:t xml:space="preserve">to detect the large and small </w:t>
        </w:r>
        <w:r w:rsidR="00865187">
          <w:t xml:space="preserve">structural </w:t>
        </w:r>
        <w:r w:rsidR="00A375A8">
          <w:t xml:space="preserve">variants. </w:t>
        </w:r>
        <w:r w:rsidR="00915DA8">
          <w:t xml:space="preserve">There are two quantities that determine how well structural variants can be detected from sequencing data. First is breadth coverage, which measures how well </w:t>
        </w:r>
        <w:r w:rsidR="00417F54">
          <w:t xml:space="preserve">the </w:t>
        </w:r>
        <w:r w:rsidR="00915DA8">
          <w:t xml:space="preserve">genome is covered by signal profiles. </w:t>
        </w:r>
      </w:ins>
      <w:r w:rsidR="00915DA8">
        <w:t xml:space="preserve">Second is depth coverage that measures how deep the sequencing is performed. </w:t>
      </w:r>
      <w:r w:rsidR="004C1CFF">
        <w:t xml:space="preserve">DNA-sequencing </w:t>
      </w:r>
      <w:r w:rsidR="00A375A8">
        <w:t>read depth signal</w:t>
      </w:r>
      <w:del w:id="48" w:author="Arif" w:date="2017-05-16T11:40:00Z">
        <w:r w:rsidR="00A375A8">
          <w:fldChar w:fldCharType="begin" w:fldLock="1"/>
        </w:r>
        <w:r w:rsidR="00202382">
          <w:del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"[24, 25]", "plainTextFormattedCitation" : "[24, 25]", "previouslyFormattedCitation" : "[24, 25]" }, "properties" : { "noteIndex" : 0 }, "schema" : "https://github.com/citation-style-language/schema/raw/master/csl-citation.json" }</w:delInstrText>
        </w:r>
        <w:r w:rsidR="00A375A8">
          <w:fldChar w:fldCharType="separate"/>
        </w:r>
        <w:r w:rsidR="00202382" w:rsidRPr="00202382">
          <w:rPr>
            <w:noProof/>
          </w:rPr>
          <w:delText>[24, 25]</w:delText>
        </w:r>
        <w:r w:rsidR="00A375A8">
          <w:fldChar w:fldCharType="end"/>
        </w:r>
      </w:del>
      <w:ins w:id="49" w:author="Arif" w:date="2017-05-16T11:40:00Z">
        <w:r w:rsidR="00A375A8">
          <w:fldChar w:fldCharType="begin" w:fldLock="1"/>
        </w:r>
        <w:r w:rsidR="00762472">
          <w: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"[25, 26]", "plainTextFormattedCitation" : "[25, 26]", "previouslyFormattedCitation" : "[25, 26]" }, "properties" : { "noteIndex" : 0 }, "schema" : "https://github.com/citation-style-language/schema/raw/master/csl-citation.json" }</w:instrText>
        </w:r>
        <w:r w:rsidR="00A375A8">
          <w:fldChar w:fldCharType="separate"/>
        </w:r>
        <w:r w:rsidR="00096935" w:rsidRPr="00096935">
          <w:rPr>
            <w:noProof/>
          </w:rPr>
          <w:t>[25, 26]</w:t>
        </w:r>
        <w:r w:rsidR="00A375A8">
          <w:fldChar w:fldCharType="end"/>
        </w:r>
      </w:ins>
      <w:r w:rsidR="002915AD">
        <w:t xml:space="preserve"> is very suitable for detection of structural variants because it</w:t>
      </w:r>
      <w:r w:rsidR="00915DA8">
        <w:t xml:space="preserve"> </w:t>
      </w:r>
      <w:r w:rsidR="005C2CFE">
        <w:t>attempts</w:t>
      </w:r>
      <w:r w:rsidR="00B0223D">
        <w:t xml:space="preserve"> </w:t>
      </w:r>
      <w:r w:rsidR="005C2CFE">
        <w:t>to uniformly cover</w:t>
      </w:r>
      <w:r w:rsidR="00915DA8">
        <w:t xml:space="preserve"> genome (high breadth coverage) in a deep manner (high depth coverage)</w:t>
      </w:r>
      <w:r w:rsidR="00865187">
        <w:t xml:space="preserve">. </w:t>
      </w:r>
      <w:r w:rsidR="004513EB">
        <w:t>On the other hand, detection</w:t>
      </w:r>
      <w:r w:rsidR="002B0FE0">
        <w:t xml:space="preserve"> </w:t>
      </w:r>
      <w:r w:rsidR="001545DC">
        <w:t xml:space="preserve">of </w:t>
      </w:r>
      <w:r w:rsidR="004C1CFF">
        <w:t>structural variants from functional genomics datasets</w:t>
      </w:r>
      <w:r w:rsidR="002B0FE0">
        <w:t xml:space="preserve"> is </w:t>
      </w:r>
      <w:r w:rsidR="002915AD">
        <w:t>not as straightforward</w:t>
      </w:r>
      <w:r w:rsidR="002B0FE0">
        <w:t xml:space="preserve">. </w:t>
      </w:r>
      <w:r w:rsidR="003F0C2D">
        <w:t>The main reason for this is the dynamic</w:t>
      </w:r>
      <w:r w:rsidR="008F5EBE">
        <w:t xml:space="preserve"> and non-uniform</w:t>
      </w:r>
      <w:r w:rsidR="003F0C2D">
        <w:t xml:space="preserve"> nature of the signal profiles of functional genomics experiments. For example, RNA-</w:t>
      </w:r>
      <w:proofErr w:type="spellStart"/>
      <w:r w:rsidR="003F0C2D">
        <w:t>seq</w:t>
      </w:r>
      <w:proofErr w:type="spellEnd"/>
      <w:del w:id="50" w:author="Arif" w:date="2017-05-16T11:40:00Z">
        <w:r w:rsidR="003F0C2D">
          <w:fldChar w:fldCharType="begin" w:fldLock="1"/>
        </w:r>
        <w:r w:rsidR="00202382">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"[18]", "plainTextFormattedCitation" : "[18]", "previouslyFormattedCitation" : "[18]" }, "properties" : { "noteIndex" : 0 }, "schema" : "https://github.com/citation-style-language/schema/raw/master/csl-citation.json" }</w:delInstrText>
        </w:r>
        <w:r w:rsidR="003F0C2D">
          <w:fldChar w:fldCharType="separate"/>
        </w:r>
        <w:r w:rsidR="00202382" w:rsidRPr="00202382">
          <w:rPr>
            <w:noProof/>
          </w:rPr>
          <w:delText>[18]</w:delText>
        </w:r>
        <w:r w:rsidR="003F0C2D">
          <w:fldChar w:fldCharType="end"/>
        </w:r>
      </w:del>
      <w:ins w:id="51" w:author="Arif" w:date="2017-05-16T11:40:00Z">
        <w:r w:rsidR="003F0C2D">
          <w:fldChar w:fldCharType="begin" w:fldLock="1"/>
        </w:r>
        <w:r w:rsidR="00762472">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"[19]", "plainTextFormattedCitation" : "[19]", "previouslyFormattedCitation" : "[19]" }, "properties" : { "noteIndex" : 0 }, "schema" : "https://github.com/citation-style-language/schema/raw/master/csl-citation.json" }</w:instrText>
        </w:r>
        <w:r w:rsidR="003F0C2D">
          <w:fldChar w:fldCharType="separate"/>
        </w:r>
        <w:r w:rsidR="00096935" w:rsidRPr="00096935">
          <w:rPr>
            <w:noProof/>
          </w:rPr>
          <w:t>[19]</w:t>
        </w:r>
        <w:r w:rsidR="003F0C2D">
          <w:fldChar w:fldCharType="end"/>
        </w:r>
      </w:ins>
      <w:r w:rsidR="003F0C2D">
        <w:t xml:space="preserve"> signal profiles </w:t>
      </w:r>
      <w:r w:rsidR="00304C39">
        <w:t xml:space="preserve">are </w:t>
      </w:r>
      <w:r w:rsidR="003F0C2D">
        <w:t>concentrate</w:t>
      </w:r>
      <w:r w:rsidR="00304C39">
        <w:t>d</w:t>
      </w:r>
      <w:r w:rsidR="003F0C2D">
        <w:t xml:space="preserve"> mainly on the </w:t>
      </w:r>
      <w:proofErr w:type="spellStart"/>
      <w:r w:rsidR="003F0C2D">
        <w:t>exonic</w:t>
      </w:r>
      <w:proofErr w:type="spellEnd"/>
      <w:r w:rsidR="003F0C2D">
        <w:t xml:space="preserve"> regions and promoters of the genome, respectively. </w:t>
      </w:r>
      <w:r w:rsidR="00915DA8">
        <w:t>In other words, RNA-</w:t>
      </w:r>
      <w:proofErr w:type="spellStart"/>
      <w:r w:rsidR="00915DA8">
        <w:t>seq</w:t>
      </w:r>
      <w:proofErr w:type="spellEnd"/>
      <w:r w:rsidR="00915DA8">
        <w:t xml:space="preserve"> signal profiles generally have high depth coverage but lower breadth coverage</w:t>
      </w:r>
      <w:r w:rsidR="00304C39">
        <w:t>. On the other hand,</w:t>
      </w:r>
      <w:r w:rsidR="00915DA8">
        <w:t xml:space="preserve"> </w:t>
      </w:r>
      <w:proofErr w:type="spellStart"/>
      <w:r w:rsidR="00915DA8">
        <w:t>ChIP-Seq</w:t>
      </w:r>
      <w:proofErr w:type="spellEnd"/>
      <w:del w:id="52" w:author="Arif" w:date="2017-05-16T11:40:00Z">
        <w:r w:rsidR="00304C39">
          <w:fldChar w:fldCharType="begin" w:fldLock="1"/>
        </w:r>
        <w:r w:rsidR="00202382">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"[19]", "plainTextFormattedCitation" : "[19]", "previouslyFormattedCitation" : "[19]" }, "properties" : { "noteIndex" : 0 }, "schema" : "https://github.com/citation-style-language/schema/raw/master/csl-citation.json" }</w:delInstrText>
        </w:r>
        <w:r w:rsidR="00304C39">
          <w:fldChar w:fldCharType="separate"/>
        </w:r>
        <w:r w:rsidR="00202382" w:rsidRPr="00202382">
          <w:rPr>
            <w:noProof/>
          </w:rPr>
          <w:delText>[19]</w:delText>
        </w:r>
        <w:r w:rsidR="00304C39">
          <w:fldChar w:fldCharType="end"/>
        </w:r>
      </w:del>
      <w:ins w:id="53" w:author="Arif" w:date="2017-05-16T11:40:00Z">
        <w:r w:rsidR="00304C39">
          <w:fldChar w:fldCharType="begin" w:fldLock="1"/>
        </w:r>
        <w:r w:rsidR="00762472">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"[20]", "plainTextFormattedCitation" : "[20]", "previouslyFormattedCitation" : "[20]" }, "properties" : { "noteIndex" : 0 }, "schema" : "https://github.com/citation-style-language/schema/raw/master/csl-citation.json" }</w:instrText>
        </w:r>
        <w:r w:rsidR="00304C39">
          <w:fldChar w:fldCharType="separate"/>
        </w:r>
        <w:r w:rsidR="00096935" w:rsidRPr="00096935">
          <w:rPr>
            <w:noProof/>
          </w:rPr>
          <w:t>[20]</w:t>
        </w:r>
        <w:r w:rsidR="00304C39">
          <w:fldChar w:fldCharType="end"/>
        </w:r>
      </w:ins>
      <w:r w:rsidR="00304C39">
        <w:t xml:space="preserve"> </w:t>
      </w:r>
      <w:r w:rsidR="00915DA8">
        <w:t xml:space="preserve">signal profiles for </w:t>
      </w:r>
      <w:r w:rsidR="00DF50D9">
        <w:t xml:space="preserve">diffuse </w:t>
      </w:r>
      <w:r w:rsidR="00915DA8">
        <w:t xml:space="preserve">histone modifications </w:t>
      </w:r>
      <w:r w:rsidR="00304C39">
        <w:t xml:space="preserve">generally </w:t>
      </w:r>
      <w:r w:rsidR="006E4D63">
        <w:t xml:space="preserve">cover </w:t>
      </w:r>
      <w:r w:rsidR="00915DA8">
        <w:t xml:space="preserve">have high breadth coverage </w:t>
      </w:r>
      <w:r w:rsidR="00304C39">
        <w:t>but</w:t>
      </w:r>
      <w:r w:rsidR="002915AD">
        <w:t xml:space="preserve"> low</w:t>
      </w:r>
      <w:r w:rsidR="00915DA8">
        <w:t xml:space="preserve"> depth coverage. </w:t>
      </w:r>
      <w:r w:rsidR="00F52B6B">
        <w:t xml:space="preserve">Moreover, these experiments are generally done in combination. </w:t>
      </w:r>
      <w:r w:rsidR="00A8766A">
        <w:t xml:space="preserve">This is important because although each experiment assays a different </w:t>
      </w:r>
      <w:r w:rsidR="00B51CE2">
        <w:t xml:space="preserve">type of </w:t>
      </w:r>
      <w:r w:rsidR="00A8766A">
        <w:t>genome-wide activity,</w:t>
      </w:r>
      <w:ins w:id="54" w:author="Arif" w:date="2017-05-16T11:40:00Z">
        <w:r w:rsidR="00A8766A">
          <w:t xml:space="preserve"> </w:t>
        </w:r>
        <w:r w:rsidR="00F4366B">
          <w:t xml:space="preserve">we show </w:t>
        </w:r>
        <w:r w:rsidR="00B9292A">
          <w:t>that</w:t>
        </w:r>
      </w:ins>
      <w:r w:rsidR="00B9292A">
        <w:t xml:space="preserve"> </w:t>
      </w:r>
      <w:r w:rsidR="00A8766A">
        <w:t xml:space="preserve">pooling the signal profiles </w:t>
      </w:r>
      <w:r w:rsidR="00915DA8">
        <w:t xml:space="preserve">increases both the depth and breadth coverages and </w:t>
      </w:r>
      <w:r w:rsidR="00A8766A">
        <w:t xml:space="preserve">can bring </w:t>
      </w:r>
      <w:r w:rsidR="00260C86">
        <w:t>enough power to an adversary for genotyping structural variants</w:t>
      </w:r>
      <w:r w:rsidR="00715EED">
        <w:t xml:space="preserve"> and perform successful linking attacks.</w:t>
      </w:r>
    </w:p>
    <w:p w14:paraId="40BFE916" w14:textId="6877805C" w:rsidR="005E37E3" w:rsidRDefault="00F52B6B" w:rsidP="00BB43FC">
      <w:r>
        <w:t xml:space="preserve">The paper is organized as following: We </w:t>
      </w:r>
      <w:r w:rsidR="004D0E79">
        <w:t xml:space="preserve">first </w:t>
      </w:r>
      <w:r w:rsidR="00577B49">
        <w:t xml:space="preserve">present the general scenario of linking attacks that utilize signal profiles. We next </w:t>
      </w:r>
      <w:r w:rsidR="005E37E3">
        <w:t>propose a</w:t>
      </w:r>
      <w:r w:rsidR="00577B49">
        <w:t xml:space="preserve"> new metric for quantifying the extent to which </w:t>
      </w:r>
      <w:r w:rsidR="005E37E3">
        <w:t>genotypes of small and large deletion variants can be estimated</w:t>
      </w:r>
      <w:r w:rsidR="00577B49">
        <w:t xml:space="preserve"> using functional genomics signal profiles</w:t>
      </w:r>
      <w:r w:rsidR="005E37E3">
        <w:t xml:space="preserve">. In combination with information content of the deletion variants, we use this new metric for evaluating the extent of characterizing information leakage from functional genomics datasets. We </w:t>
      </w:r>
      <w:r w:rsidR="008F5EBE">
        <w:t>next</w:t>
      </w:r>
      <w:r w:rsidR="005E37E3">
        <w:t xml:space="preserve"> present several practical instantiations of linking attacks that uti</w:t>
      </w:r>
      <w:r w:rsidR="00813643">
        <w:t>lizes different practical methods for deletion variant genotyping</w:t>
      </w:r>
      <w:r w:rsidR="005E37E3">
        <w:t xml:space="preserve">. </w:t>
      </w:r>
      <w:r w:rsidR="008F5EBE">
        <w:t>Finally</w:t>
      </w:r>
      <w:r w:rsidR="00502923">
        <w:t>,</w:t>
      </w:r>
      <w:r w:rsidR="008F5EBE">
        <w:t xml:space="preserve"> </w:t>
      </w:r>
      <w:r w:rsidR="0096331F">
        <w:t xml:space="preserve">we focus on </w:t>
      </w:r>
      <w:r w:rsidR="008B6366">
        <w:t>protect</w:t>
      </w:r>
      <w:r w:rsidR="0096331F">
        <w:t>ion of</w:t>
      </w:r>
      <w:r w:rsidR="008B6366">
        <w:t xml:space="preserve"> the signal profiles against </w:t>
      </w:r>
      <w:r w:rsidR="0096331F">
        <w:t>linking attacks. W</w:t>
      </w:r>
      <w:r w:rsidR="005E37E3">
        <w:t xml:space="preserve">e present a </w:t>
      </w:r>
      <w:r w:rsidR="004513EB">
        <w:t xml:space="preserve">novel </w:t>
      </w:r>
      <w:r w:rsidR="005E37E3">
        <w:t xml:space="preserve">signal processing methodology for </w:t>
      </w:r>
      <w:r w:rsidR="008B6366">
        <w:t>anonymizing</w:t>
      </w:r>
      <w:r w:rsidR="004513EB">
        <w:t xml:space="preserve"> </w:t>
      </w:r>
      <w:r w:rsidR="0096331F">
        <w:t>a</w:t>
      </w:r>
      <w:r w:rsidR="004513EB">
        <w:t xml:space="preserve"> signal profile. We </w:t>
      </w:r>
      <w:r w:rsidR="00C925A1">
        <w:t>show that it is effective in decreasing the predictability of deletion variant genotypes from signal profiles.</w:t>
      </w:r>
      <w:r w:rsidR="00536D55">
        <w:t xml:space="preserve"> The source code for linking attacks and anonym</w:t>
      </w:r>
      <w:r w:rsidR="004259C9">
        <w:t xml:space="preserve">ization can be downloaded from </w:t>
      </w:r>
      <w:del w:id="55" w:author="Arif" w:date="2017-05-16T11:40:00Z">
        <w:r w:rsidR="00F85FC4">
          <w:delText>privaseq2</w:delText>
        </w:r>
      </w:del>
      <w:ins w:id="56" w:author="Arif" w:date="2017-05-16T11:40:00Z">
        <w:r w:rsidR="00417F54">
          <w:t>privaseq</w:t>
        </w:r>
      </w:ins>
      <w:r w:rsidR="00536D55">
        <w:t>.gersteinlab.org</w:t>
      </w:r>
      <w:r w:rsidR="00052253">
        <w:t>.</w:t>
      </w:r>
    </w:p>
    <w:p w14:paraId="1D5DD5D9" w14:textId="77777777" w:rsidR="00BB43FC" w:rsidRDefault="00BB43FC" w:rsidP="00BB43FC">
      <w:pPr>
        <w:pStyle w:val="Heading1"/>
        <w:numPr>
          <w:ilvl w:val="0"/>
          <w:numId w:val="1"/>
        </w:numPr>
      </w:pPr>
      <w:r>
        <w:t>Results</w:t>
      </w:r>
    </w:p>
    <w:p w14:paraId="33E1AC0A"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391DD09"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3DD9A791" w14:textId="77777777" w:rsidR="00BB43FC" w:rsidRDefault="00BB43FC" w:rsidP="00BB43FC">
      <w:pPr>
        <w:pStyle w:val="Heading2"/>
        <w:numPr>
          <w:ilvl w:val="1"/>
          <w:numId w:val="4"/>
        </w:numPr>
        <w:ind w:left="432"/>
      </w:pPr>
      <w:r w:rsidRPr="00BB43FC">
        <w:t>Linking Attack Scenario</w:t>
      </w:r>
    </w:p>
    <w:p w14:paraId="61FE44E8" w14:textId="75C7B020" w:rsidR="00ED7814" w:rsidRPr="00D40BF9" w:rsidRDefault="00166384" w:rsidP="00BB43FC">
      <w:pPr>
        <w:rPr>
          <w:rFonts w:eastAsiaTheme="minorEastAsia"/>
        </w:rPr>
      </w:pPr>
      <w:r>
        <w:t xml:space="preserve">Figure 1 summarizes the linking attack scenario. </w:t>
      </w:r>
      <w:r w:rsidR="00863150">
        <w:t xml:space="preserve">The attack involves cross-referencing the individuals in </w:t>
      </w:r>
      <w:del w:id="57" w:author="Arif" w:date="2017-05-16T11:40:00Z">
        <w:r w:rsidR="00863150">
          <w:delText>a</w:delText>
        </w:r>
        <w:r w:rsidR="001B75AC">
          <w:delText>n external</w:delText>
        </w:r>
      </w:del>
      <w:ins w:id="58" w:author="Arif" w:date="2017-05-16T11:40:00Z">
        <w:r w:rsidR="00863150">
          <w:t>a</w:t>
        </w:r>
      </w:ins>
      <w:r w:rsidR="001B75AC">
        <w:t xml:space="preserve"> </w:t>
      </w:r>
      <w:r w:rsidR="00863150">
        <w:t xml:space="preserve">signal profile dataset (denoted </w:t>
      </w:r>
      <w:proofErr w:type="gramStart"/>
      <w:r w:rsidR="00863150">
        <w:t xml:space="preserve">by </w:t>
      </w:r>
      <w:proofErr w:type="gramEnd"/>
      <m:oMath>
        <m:r>
          <w:rPr>
            <w:rFonts w:ascii="Cambria Math" w:hAnsi="Cambria Math"/>
          </w:rPr>
          <m:t>S</m:t>
        </m:r>
      </m:oMath>
      <w:r w:rsidR="00FF1B20">
        <w:t xml:space="preserve">) against the individuals in </w:t>
      </w:r>
      <w:del w:id="59" w:author="Arif" w:date="2017-05-16T11:40:00Z">
        <w:r w:rsidR="00863150">
          <w:delText>an external</w:delText>
        </w:r>
      </w:del>
      <w:ins w:id="60" w:author="Arif" w:date="2017-05-16T11:40:00Z">
        <w:r w:rsidR="00FF1B20">
          <w:t>a</w:t>
        </w:r>
      </w:ins>
      <w:r w:rsidR="00FF1B20">
        <w:t xml:space="preserve"> </w:t>
      </w:r>
      <w:r w:rsidR="00863150">
        <w:t xml:space="preserve">genotype dataset, denoted by </w:t>
      </w:r>
      <m:oMath>
        <m:r>
          <w:rPr>
            <w:rFonts w:ascii="Cambria Math" w:hAnsi="Cambria Math"/>
          </w:rPr>
          <m:t>G</m:t>
        </m:r>
      </m:oMath>
      <w:r w:rsidR="00D40BF9">
        <w:rPr>
          <w:rFonts w:eastAsiaTheme="minorEastAsia"/>
        </w:rPr>
        <w:t xml:space="preserve">. </w:t>
      </w:r>
      <w:r w:rsidR="00863150">
        <w:rPr>
          <w:rFonts w:eastAsiaTheme="minorEastAsia"/>
        </w:rPr>
        <w:t>The signal profile dataset</w:t>
      </w:r>
      <w:ins w:id="61" w:author="Arif" w:date="2017-05-16T11:40:00Z">
        <w:r w:rsidR="00863150">
          <w:rPr>
            <w:rFonts w:eastAsiaTheme="minorEastAsia"/>
          </w:rPr>
          <w:t xml:space="preserve"> </w:t>
        </w:r>
        <w:r w:rsidR="007F274D">
          <w:rPr>
            <w:rFonts w:eastAsiaTheme="minorEastAsia"/>
          </w:rPr>
          <w:t>is publicly available and it</w:t>
        </w:r>
      </w:ins>
      <w:r w:rsidR="007F274D">
        <w:rPr>
          <w:rFonts w:eastAsiaTheme="minorEastAsia"/>
        </w:rPr>
        <w:t xml:space="preserve"> </w:t>
      </w:r>
      <w:r w:rsidR="00863150">
        <w:rPr>
          <w:rFonts w:eastAsiaTheme="minorEastAsia"/>
        </w:rPr>
        <w:t>contains, for each individual</w:t>
      </w:r>
      <w:r w:rsidR="004B1DB2">
        <w:rPr>
          <w:rFonts w:eastAsiaTheme="minorEastAsia"/>
        </w:rPr>
        <w:t xml:space="preserve">, a genome-wide </w:t>
      </w:r>
      <w:r w:rsidR="00863150">
        <w:rPr>
          <w:rFonts w:eastAsiaTheme="minorEastAsia"/>
        </w:rPr>
        <w:t>signal profile</w:t>
      </w:r>
      <w:r w:rsidR="00ED7814">
        <w:rPr>
          <w:rFonts w:eastAsiaTheme="minorEastAsia"/>
        </w:rPr>
        <w:t>, and an anonymized identifier</w:t>
      </w:r>
      <w:r w:rsidR="004B1DB2">
        <w:rPr>
          <w:rFonts w:eastAsiaTheme="minorEastAsia"/>
        </w:rPr>
        <w:t xml:space="preserve">. </w:t>
      </w:r>
      <w:r w:rsidR="00EC1B85">
        <w:rPr>
          <w:rFonts w:eastAsiaTheme="minorEastAsia"/>
        </w:rPr>
        <w:t xml:space="preserve">The signal profile </w:t>
      </w:r>
      <w:r w:rsidR="00CC064C">
        <w:rPr>
          <w:rFonts w:eastAsiaTheme="minorEastAsia"/>
        </w:rPr>
        <w:t xml:space="preserve">for an individual </w:t>
      </w:r>
      <w:r w:rsidR="00EC1B85">
        <w:rPr>
          <w:rFonts w:eastAsiaTheme="minorEastAsia"/>
        </w:rPr>
        <w:t xml:space="preserve">represents the measurements of </w:t>
      </w:r>
      <w:r w:rsidR="001B75AC">
        <w:rPr>
          <w:rFonts w:eastAsiaTheme="minorEastAsia"/>
        </w:rPr>
        <w:t xml:space="preserve">functional </w:t>
      </w:r>
      <w:r w:rsidR="00EC1B85">
        <w:rPr>
          <w:rFonts w:eastAsiaTheme="minorEastAsia"/>
        </w:rPr>
        <w:t xml:space="preserve">activity at each </w:t>
      </w:r>
      <w:r w:rsidR="001B75AC">
        <w:rPr>
          <w:rFonts w:eastAsiaTheme="minorEastAsia"/>
        </w:rPr>
        <w:t xml:space="preserve">genomic </w:t>
      </w:r>
      <w:r w:rsidR="00EC1B85">
        <w:rPr>
          <w:rFonts w:eastAsiaTheme="minorEastAsia"/>
        </w:rPr>
        <w:t>position</w:t>
      </w:r>
      <w:r w:rsidR="001B75AC">
        <w:rPr>
          <w:rFonts w:eastAsiaTheme="minorEastAsia"/>
        </w:rPr>
        <w:t xml:space="preserve"> for this individual</w:t>
      </w:r>
      <w:r w:rsidR="00EC1B85">
        <w:rPr>
          <w:rFonts w:eastAsiaTheme="minorEastAsia"/>
        </w:rPr>
        <w:t xml:space="preserve">. </w:t>
      </w:r>
      <w:del w:id="62" w:author="Arif" w:date="2017-05-16T11:40:00Z">
        <w:r w:rsidR="001F4649">
          <w:rPr>
            <w:rFonts w:eastAsiaTheme="minorEastAsia"/>
          </w:rPr>
          <w:delText>Similar</w:delText>
        </w:r>
        <w:r w:rsidR="001F4649" w:rsidRPr="001F4649">
          <w:rPr>
            <w:rFonts w:eastAsiaTheme="minorEastAsia"/>
          </w:rPr>
          <w:delText xml:space="preserve"> </w:delText>
        </w:r>
        <w:r w:rsidR="001B75AC" w:rsidRPr="001F4649">
          <w:rPr>
            <w:rFonts w:eastAsiaTheme="minorEastAsia"/>
          </w:rPr>
          <w:delText xml:space="preserve">datasets are </w:delText>
        </w:r>
        <w:r w:rsidR="001F4649" w:rsidRPr="001F4649">
          <w:rPr>
            <w:rFonts w:eastAsiaTheme="minorEastAsia"/>
          </w:rPr>
          <w:delText xml:space="preserve">utilized </w:delText>
        </w:r>
        <w:r w:rsidR="001D7E97" w:rsidRPr="001F4649">
          <w:rPr>
            <w:rFonts w:eastAsiaTheme="minorEastAsia"/>
          </w:rPr>
          <w:delText>mainly</w:delText>
        </w:r>
        <w:r w:rsidR="001B75AC" w:rsidRPr="001F4649">
          <w:rPr>
            <w:rFonts w:eastAsiaTheme="minorEastAsia"/>
          </w:rPr>
          <w:delText xml:space="preserve"> for </w:delText>
        </w:r>
        <w:r w:rsidR="00956F5F">
          <w:rPr>
            <w:rFonts w:eastAsiaTheme="minorEastAsia"/>
          </w:rPr>
          <w:delText>analyzing how</w:delText>
        </w:r>
      </w:del>
      <w:ins w:id="63" w:author="Arif" w:date="2017-05-16T11:40:00Z">
        <w:r w:rsidR="00D40BF9">
          <w:rPr>
            <w:rFonts w:eastAsiaTheme="minorEastAsia"/>
          </w:rPr>
          <w:t>In addition,</w:t>
        </w:r>
      </w:ins>
      <w:r w:rsidR="00D40BF9">
        <w:rPr>
          <w:rFonts w:eastAsiaTheme="minorEastAsia"/>
        </w:rPr>
        <w:t xml:space="preserve"> the </w:t>
      </w:r>
      <w:del w:id="64" w:author="Arif" w:date="2017-05-16T11:40:00Z">
        <w:r w:rsidR="00956F5F">
          <w:rPr>
            <w:rFonts w:eastAsiaTheme="minorEastAsia"/>
          </w:rPr>
          <w:delText xml:space="preserve">genotypic information correlates with the genomic activity profile, for example, RNA-seq </w:delText>
        </w:r>
      </w:del>
      <w:r w:rsidR="00D40BF9">
        <w:rPr>
          <w:rFonts w:eastAsiaTheme="minorEastAsia"/>
        </w:rPr>
        <w:t>signal profile</w:t>
      </w:r>
      <w:del w:id="65" w:author="Arif" w:date="2017-05-16T11:40:00Z">
        <w:r w:rsidR="001B75AC" w:rsidRPr="001F4649">
          <w:rPr>
            <w:rFonts w:eastAsiaTheme="minorEastAsia"/>
          </w:rPr>
          <w:delText>.</w:delText>
        </w:r>
      </w:del>
      <w:ins w:id="66" w:author="Arif" w:date="2017-05-16T11:40:00Z">
        <w:r w:rsidR="00D40BF9">
          <w:rPr>
            <w:rFonts w:eastAsiaTheme="minorEastAsia"/>
          </w:rPr>
          <w:t xml:space="preserve"> dataset contains sensitive information about each individual, e.g. HIV status.</w:t>
        </w:r>
      </w:ins>
      <w:r w:rsidR="00D40BF9">
        <w:rPr>
          <w:rFonts w:eastAsiaTheme="minorEastAsia"/>
        </w:rPr>
        <w:t xml:space="preserve"> </w:t>
      </w:r>
      <w:r w:rsidR="00ED7814" w:rsidRPr="001F4649">
        <w:rPr>
          <w:rFonts w:eastAsiaTheme="minorEastAsia"/>
        </w:rPr>
        <w:t xml:space="preserve">We assume that this dataset is </w:t>
      </w:r>
      <w:r w:rsidR="00ED7814">
        <w:rPr>
          <w:rFonts w:eastAsiaTheme="minorEastAsia"/>
        </w:rPr>
        <w:t>generated for research pu</w:t>
      </w:r>
      <w:r w:rsidR="00D40BF9">
        <w:rPr>
          <w:rFonts w:eastAsiaTheme="minorEastAsia"/>
        </w:rPr>
        <w:t>rposes and is publicly released</w:t>
      </w:r>
      <w:r w:rsidR="007F274D">
        <w:rPr>
          <w:rFonts w:eastAsiaTheme="minorEastAsia"/>
        </w:rPr>
        <w:t xml:space="preserve">. </w:t>
      </w:r>
      <w:r w:rsidR="00EC1B85">
        <w:rPr>
          <w:rFonts w:eastAsiaTheme="minorEastAsia"/>
        </w:rPr>
        <w:t>The</w:t>
      </w:r>
      <w:del w:id="67" w:author="Arif" w:date="2017-05-16T11:40:00Z">
        <w:r w:rsidR="00EC1B85">
          <w:rPr>
            <w:rFonts w:eastAsiaTheme="minorEastAsia"/>
          </w:rPr>
          <w:delText xml:space="preserve"> external</w:delText>
        </w:r>
      </w:del>
      <w:r w:rsidR="00EC1B85">
        <w:rPr>
          <w:rFonts w:eastAsiaTheme="minorEastAsia"/>
        </w:rPr>
        <w:t xml:space="preserve"> genotype dataset</w:t>
      </w:r>
      <w:proofErr w:type="gramStart"/>
      <w:r w:rsidR="00CC064C">
        <w:rPr>
          <w:rFonts w:eastAsiaTheme="minorEastAsia"/>
        </w:rPr>
        <w:t xml:space="preserve">, </w:t>
      </w:r>
      <w:proofErr w:type="gramEnd"/>
      <m:oMath>
        <m:r>
          <w:rPr>
            <w:rFonts w:ascii="Cambria Math" w:hAnsi="Cambria Math"/>
          </w:rPr>
          <m:t>G</m:t>
        </m:r>
      </m:oMath>
      <w:r w:rsidR="00CC064C">
        <w:rPr>
          <w:rFonts w:eastAsiaTheme="minorEastAsia"/>
        </w:rPr>
        <w:t xml:space="preserve">, </w:t>
      </w:r>
      <w:r w:rsidR="001B75AC">
        <w:rPr>
          <w:rFonts w:eastAsiaTheme="minorEastAsia"/>
        </w:rPr>
        <w:t xml:space="preserve">contains genotypes for a panel of structural variants, 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1B75AC">
        <w:t>.</w:t>
      </w:r>
      <w:ins w:id="68" w:author="Arif" w:date="2017-05-16T11:40:00Z">
        <w:r w:rsidR="007F274D">
          <w:t xml:space="preserve"> The genotype dataset also contains the identities of </w:t>
        </w:r>
        <w:r w:rsidR="007F274D">
          <w:lastRenderedPageBreak/>
          <w:t>the individuals. We assume that t</w:t>
        </w:r>
        <w:r w:rsidR="007F274D">
          <w:rPr>
            <w:rFonts w:eastAsiaTheme="minorEastAsia"/>
          </w:rPr>
          <w:t>he adversary obtained the genotype dataset by stealing or hacking</w:t>
        </w:r>
        <w:r w:rsidR="00D40BF9">
          <w:rPr>
            <w:rFonts w:eastAsiaTheme="minorEastAsia"/>
          </w:rPr>
          <w:t xml:space="preserve"> of a protected database</w:t>
        </w:r>
        <w:r w:rsidR="007F274D">
          <w:rPr>
            <w:rFonts w:eastAsiaTheme="minorEastAsia"/>
          </w:rPr>
          <w:t>. The adversary aims at linking</w:t>
        </w:r>
        <w:r w:rsidR="00F4366B">
          <w:rPr>
            <w:rFonts w:eastAsiaTheme="minorEastAsia"/>
          </w:rPr>
          <w:t xml:space="preserve"> </w:t>
        </w:r>
        <m:oMath>
          <m:r>
            <w:rPr>
              <w:rFonts w:ascii="Cambria Math" w:hAnsi="Cambria Math"/>
            </w:rPr>
            <m:t>G</m:t>
          </m:r>
        </m:oMath>
        <w:r w:rsidR="00D40BF9">
          <w:rPr>
            <w:rFonts w:eastAsiaTheme="minorEastAsia"/>
          </w:rPr>
          <w:t xml:space="preserve"> and </w:t>
        </w:r>
        <m:oMath>
          <m:r>
            <w:rPr>
              <w:rFonts w:ascii="Cambria Math" w:hAnsi="Cambria Math"/>
            </w:rPr>
            <m:t>S</m:t>
          </m:r>
        </m:oMath>
        <w:r w:rsidR="00D40BF9">
          <w:rPr>
            <w:rFonts w:eastAsiaTheme="minorEastAsia"/>
          </w:rPr>
          <w:t xml:space="preserve"> by first predicting the structural variant genotypes from signal profiles </w:t>
        </w:r>
        <w:proofErr w:type="gramStart"/>
        <w:r w:rsidR="00D40BF9">
          <w:rPr>
            <w:rFonts w:eastAsiaTheme="minorEastAsia"/>
          </w:rPr>
          <w:t xml:space="preserve">in </w:t>
        </w:r>
        <w:proofErr w:type="gramEnd"/>
        <m:oMath>
          <m:r>
            <w:rPr>
              <w:rFonts w:ascii="Cambria Math" w:hAnsi="Cambria Math"/>
            </w:rPr>
            <m:t>S</m:t>
          </m:r>
        </m:oMath>
        <w:r w:rsidR="00D40BF9">
          <w:rPr>
            <w:rFonts w:eastAsiaTheme="minorEastAsia"/>
          </w:rPr>
          <w:t>, then ma</w:t>
        </w:r>
        <w:proofErr w:type="spellStart"/>
        <w:r w:rsidR="00D40BF9">
          <w:rPr>
            <w:rFonts w:eastAsiaTheme="minorEastAsia"/>
          </w:rPr>
          <w:t>tching</w:t>
        </w:r>
        <w:proofErr w:type="spellEnd"/>
        <w:r w:rsidR="00D40BF9">
          <w:rPr>
            <w:rFonts w:eastAsiaTheme="minorEastAsia"/>
          </w:rPr>
          <w:t xml:space="preserve"> the predicted genotypes to the genotypes in </w:t>
        </w:r>
        <m:oMath>
          <m:r>
            <w:rPr>
              <w:rFonts w:ascii="Cambria Math" w:hAnsi="Cambria Math"/>
            </w:rPr>
            <m:t>G</m:t>
          </m:r>
        </m:oMath>
        <w:r w:rsidR="00D40BF9">
          <w:rPr>
            <w:rFonts w:eastAsiaTheme="minorEastAsia"/>
          </w:rPr>
          <w:t xml:space="preserve">. </w:t>
        </w:r>
        <w:r w:rsidR="00F4366B">
          <w:rPr>
            <w:rFonts w:eastAsiaTheme="minorEastAsia"/>
          </w:rPr>
          <w:t xml:space="preserve">For any matching individuals in </w:t>
        </w:r>
        <m:oMath>
          <m:r>
            <w:rPr>
              <w:rFonts w:ascii="Cambria Math" w:hAnsi="Cambria Math"/>
            </w:rPr>
            <m:t>G</m:t>
          </m:r>
        </m:oMath>
        <w:r w:rsidR="00F4366B">
          <w:rPr>
            <w:rFonts w:eastAsiaTheme="minorEastAsia"/>
          </w:rPr>
          <w:t xml:space="preserve"> </w:t>
        </w:r>
        <w:proofErr w:type="gramStart"/>
        <w:r w:rsidR="00F4366B">
          <w:rPr>
            <w:rFonts w:eastAsiaTheme="minorEastAsia"/>
          </w:rPr>
          <w:t xml:space="preserve">and </w:t>
        </w:r>
        <w:proofErr w:type="gramEnd"/>
        <m:oMath>
          <m:r>
            <w:rPr>
              <w:rFonts w:ascii="Cambria Math" w:eastAsiaTheme="minorEastAsia" w:hAnsi="Cambria Math"/>
            </w:rPr>
            <m:t>S</m:t>
          </m:r>
        </m:oMath>
        <w:r w:rsidR="00F4366B">
          <w:rPr>
            <w:rFonts w:eastAsiaTheme="minorEastAsia"/>
          </w:rPr>
          <w:t xml:space="preserve">, the name and disease information are revealed to the adversary. </w:t>
        </w:r>
      </w:ins>
    </w:p>
    <w:p w14:paraId="72A67350" w14:textId="1C5FBAE9" w:rsidR="00C21DB8" w:rsidRDefault="00166384" w:rsidP="00BB43FC">
      <w:r>
        <w:t xml:space="preserve">The attack has two </w:t>
      </w:r>
      <w:r w:rsidR="00A3650F">
        <w:t>steps</w:t>
      </w:r>
      <w:r>
        <w:t xml:space="preserve">. The first </w:t>
      </w:r>
      <w:r w:rsidR="00B51CE2">
        <w:t>step</w:t>
      </w:r>
      <w:r>
        <w:t xml:space="preserve"> is genotyping of the deletion variants</w:t>
      </w:r>
      <w:r w:rsidR="0096331F">
        <w:t>, which is illustrated in</w:t>
      </w:r>
      <w:r w:rsidR="004A68AC">
        <w:t xml:space="preserve"> Fig</w:t>
      </w:r>
      <w:r>
        <w:t xml:space="preserve"> 1a. The adversary has access to a genome-wide signal profile dataset</w:t>
      </w:r>
      <w:r w:rsidR="00A46236">
        <w:t xml:space="preserve"> </w:t>
      </w:r>
      <w:r w:rsidR="00184D93">
        <w:t>(</w:t>
      </w:r>
      <m:oMath>
        <m:r>
          <w:rPr>
            <w:rFonts w:ascii="Cambria Math" w:hAnsi="Cambria Math"/>
          </w:rPr>
          <m:t>S</m:t>
        </m:r>
      </m:oMath>
      <w:r w:rsidR="00184D93">
        <w:t xml:space="preserve">) </w:t>
      </w:r>
      <w:r w:rsidR="00A46236">
        <w:t>for a sample of individuals.</w:t>
      </w:r>
      <w:r w:rsidR="000D3695">
        <w:t xml:space="preserve"> </w:t>
      </w:r>
      <w:del w:id="69" w:author="Arif" w:date="2017-05-16T11:40:00Z">
        <w:r w:rsidR="000D3695">
          <w:delText xml:space="preserve">This dataset is assumed to be shared publicly after the names </w:delText>
        </w:r>
        <w:r w:rsidR="00CA45E1">
          <w:delText xml:space="preserve">of the individuals </w:delText>
        </w:r>
        <w:r w:rsidR="000D3695">
          <w:delText xml:space="preserve">are removed. </w:delText>
        </w:r>
      </w:del>
      <w:r w:rsidR="00A540B8">
        <w:t>This dataset stores, for each individual, a genome-wide signal profile, for example RNA-</w:t>
      </w:r>
      <w:proofErr w:type="spellStart"/>
      <w:r w:rsidR="00A540B8">
        <w:t>seq</w:t>
      </w:r>
      <w:proofErr w:type="spellEnd"/>
      <w:r w:rsidR="005F39AE">
        <w:t>,</w:t>
      </w:r>
      <w:r w:rsidR="00A540B8">
        <w:t xml:space="preserve"> or </w:t>
      </w:r>
      <w:proofErr w:type="spellStart"/>
      <w:r w:rsidR="00A540B8">
        <w:t>ChIP-Seq</w:t>
      </w:r>
      <w:proofErr w:type="spellEnd"/>
      <w:r w:rsidR="00A540B8">
        <w:t xml:space="preserve"> data.</w:t>
      </w:r>
      <w:r w:rsidR="00296312">
        <w:t xml:space="preserve"> </w:t>
      </w:r>
      <w:r w:rsidR="008F2B93">
        <w:t xml:space="preserve">In </w:t>
      </w:r>
      <w:del w:id="70" w:author="Arif" w:date="2017-05-16T11:40:00Z">
        <w:r w:rsidR="00296312">
          <w:delText xml:space="preserve">addition, </w:delText>
        </w:r>
      </w:del>
      <w:r w:rsidR="00F4366B">
        <w:t xml:space="preserve">the </w:t>
      </w:r>
      <w:del w:id="71" w:author="Arif" w:date="2017-05-16T11:40:00Z">
        <w:r w:rsidR="00296312">
          <w:delText xml:space="preserve">dataset contains sensitive information about each individual, for example the HIV status of each individual. </w:delText>
        </w:r>
        <w:r w:rsidR="008F2B93">
          <w:delText>In this</w:delText>
        </w:r>
      </w:del>
      <w:ins w:id="72" w:author="Arif" w:date="2017-05-16T11:40:00Z">
        <w:r w:rsidR="00F4366B">
          <w:t>first</w:t>
        </w:r>
      </w:ins>
      <w:r w:rsidR="008F2B93">
        <w:t xml:space="preserve"> scenario, we </w:t>
      </w:r>
      <w:del w:id="73" w:author="Arif" w:date="2017-05-16T11:40:00Z">
        <w:r w:rsidR="008F2B93">
          <w:delText xml:space="preserve">also </w:delText>
        </w:r>
      </w:del>
      <w:r w:rsidR="008F2B93">
        <w:t>assume that the adversary</w:t>
      </w:r>
      <w:r w:rsidR="00A46236">
        <w:t xml:space="preserve"> has access to a </w:t>
      </w:r>
      <w:ins w:id="74" w:author="Arif" w:date="2017-05-16T11:40:00Z">
        <w:r w:rsidR="001E561C">
          <w:t xml:space="preserve">reference </w:t>
        </w:r>
      </w:ins>
      <w:r w:rsidR="00A46236">
        <w:t xml:space="preserve">panel of genomic </w:t>
      </w:r>
      <w:r w:rsidR="00803684">
        <w:t>structural variant</w:t>
      </w:r>
      <w:r w:rsidR="00A46236">
        <w:t xml:space="preserve"> loci</w:t>
      </w:r>
      <w:r w:rsidR="00420094">
        <w:t xml:space="preserve">, which are denoted </w:t>
      </w:r>
      <w:proofErr w:type="gramStart"/>
      <w:r w:rsidR="00420094">
        <w:t xml:space="preserve">by </w:t>
      </w:r>
      <w:proofErr w:type="gramEnd"/>
      <m:oMath>
        <m:sSub>
          <m:sSubPr>
            <m:ctrlPr>
              <w:del w:id="75" w:author="Arif" w:date="2017-05-16T11:40:00Z">
                <w:rPr>
                  <w:rFonts w:ascii="Cambria Math" w:hAnsi="Cambria Math"/>
                  <w:i/>
                </w:rPr>
              </w:del>
            </m:ctrlPr>
          </m:sSubPr>
          <m:e>
            <m:r>
              <w:del w:id="76" w:author="Arif" w:date="2017-05-16T11:40:00Z">
                <w:rPr>
                  <w:rFonts w:ascii="Cambria Math" w:hAnsi="Cambria Math"/>
                </w:rPr>
                <m:t>p</m:t>
              </w:del>
            </m:r>
          </m:e>
          <m:sub>
            <m:r>
              <w:del w:id="77" w:author="Arif" w:date="2017-05-16T11:40:00Z">
                <w:rPr>
                  <w:rFonts w:ascii="Cambria Math" w:hAnsi="Cambria Math"/>
                </w:rPr>
                <m:t>P</m:t>
              </w:del>
            </m:r>
          </m:sub>
        </m:sSub>
        <m:sSub>
          <m:sSubPr>
            <m:ctrlPr>
              <w:ins w:id="78" w:author="Arif" w:date="2017-05-16T11:40:00Z">
                <w:rPr>
                  <w:rFonts w:ascii="Cambria Math" w:hAnsi="Cambria Math"/>
                  <w:i/>
                </w:rPr>
              </w:ins>
            </m:ctrlPr>
          </m:sSubPr>
          <m:e>
            <m:r>
              <w:ins w:id="79" w:author="Arif" w:date="2017-05-16T11:40:00Z">
                <w:rPr>
                  <w:rFonts w:ascii="Cambria Math" w:hAnsi="Cambria Math"/>
                </w:rPr>
                <m:t>p</m:t>
              </w:ins>
            </m:r>
          </m:e>
          <m:sub>
            <m:r>
              <w:ins w:id="80" w:author="Arif" w:date="2017-05-16T11:40:00Z">
                <w:rPr>
                  <w:rFonts w:ascii="Cambria Math" w:hAnsi="Cambria Math"/>
                </w:rPr>
                <m:t>S</m:t>
              </w:ins>
            </m:r>
          </m:sub>
        </m:sSub>
      </m:oMath>
      <w:r w:rsidR="00A46236">
        <w:t>.</w:t>
      </w:r>
      <w:r>
        <w:t xml:space="preserve"> </w:t>
      </w:r>
      <w:r w:rsidR="00A46236">
        <w:t>For each individual, s</w:t>
      </w:r>
      <w:r>
        <w:t>he</w:t>
      </w:r>
      <w:r w:rsidR="003B63DF">
        <w:t xml:space="preserve"> (we assume the adversary is a </w:t>
      </w:r>
      <w:r w:rsidR="00B51CE2">
        <w:t>female</w:t>
      </w:r>
      <w:r w:rsidR="003B63DF">
        <w:t>)</w:t>
      </w:r>
      <w:r>
        <w:t xml:space="preserve"> </w:t>
      </w:r>
      <w:r w:rsidR="00A46236">
        <w:t xml:space="preserve">utilizes the signal </w:t>
      </w:r>
      <w:r w:rsidR="00010F5E">
        <w:t xml:space="preserve">profile </w:t>
      </w:r>
      <w:r w:rsidR="00A46236">
        <w:t xml:space="preserve">and </w:t>
      </w:r>
      <w:r>
        <w:t>genotypes the deletions</w:t>
      </w:r>
      <w:del w:id="81" w:author="Arif" w:date="2017-05-16T11:40:00Z">
        <w:r>
          <w:delText>.</w:delText>
        </w:r>
      </w:del>
      <w:ins w:id="82" w:author="Arif" w:date="2017-05-16T11:40:00Z">
        <w:r w:rsidR="006E5246">
          <w:t xml:space="preserve"> </w:t>
        </w:r>
        <w:proofErr w:type="gramStart"/>
        <w:r w:rsidR="006E5246">
          <w:t xml:space="preserve">in </w:t>
        </w:r>
        <w:proofErr w:type="gramEnd"/>
        <m:oMath>
          <m:sSub>
            <m:sSubPr>
              <m:ctrlPr>
                <w:rPr>
                  <w:rFonts w:ascii="Cambria Math" w:hAnsi="Cambria Math"/>
                  <w:i/>
                </w:rPr>
              </m:ctrlPr>
            </m:sSubPr>
            <m:e>
              <m:r>
                <w:rPr>
                  <w:rFonts w:ascii="Cambria Math" w:hAnsi="Cambria Math"/>
                </w:rPr>
                <m:t>p</m:t>
              </m:r>
            </m:e>
            <m:sub>
              <m:r>
                <w:rPr>
                  <w:rFonts w:ascii="Cambria Math" w:hAnsi="Cambria Math"/>
                </w:rPr>
                <m:t>S</m:t>
              </m:r>
            </m:sub>
          </m:sSub>
        </m:oMath>
        <w:r>
          <w:t>.</w:t>
        </w:r>
      </w:ins>
      <w:r>
        <w:t xml:space="preserve"> </w:t>
      </w:r>
      <w:r w:rsidR="00A46236">
        <w:t xml:space="preserve">After the genotyping, the adversary builds </w:t>
      </w:r>
      <w:r w:rsidR="00010F5E">
        <w:t xml:space="preserve">a data matrix with </w:t>
      </w:r>
      <w:r w:rsidR="00F95F8A">
        <w:t xml:space="preserve">the predicted </w:t>
      </w:r>
      <w:r w:rsidR="00010F5E">
        <w:t>genotype</w:t>
      </w:r>
      <w:r w:rsidR="00F95F8A">
        <w:t>s</w:t>
      </w:r>
      <w:r w:rsidR="00184D93">
        <w:t xml:space="preserve">, which is denoted </w:t>
      </w:r>
      <w:proofErr w:type="gramStart"/>
      <w:r w:rsidR="00184D93">
        <w:t xml:space="preserve">by </w:t>
      </w:r>
      <w:proofErr w:type="gramEnd"/>
      <m:oMath>
        <m:acc>
          <m:accPr>
            <m:chr m:val="̃"/>
            <m:ctrlPr>
              <w:rPr>
                <w:rFonts w:ascii="Cambria Math" w:hAnsi="Cambria Math"/>
                <w:i/>
              </w:rPr>
            </m:ctrlPr>
          </m:accPr>
          <m:e>
            <m:r>
              <w:rPr>
                <w:rFonts w:ascii="Cambria Math" w:hAnsi="Cambria Math"/>
              </w:rPr>
              <m:t>G</m:t>
            </m:r>
          </m:e>
        </m:acc>
      </m:oMath>
      <w:r w:rsidR="00010F5E">
        <w:t xml:space="preserve">. </w:t>
      </w:r>
      <w:r w:rsidR="000B3217">
        <w:t>We refer to this scenario</w:t>
      </w:r>
      <w:r w:rsidR="0096331F">
        <w:t>,</w:t>
      </w:r>
      <w:r w:rsidR="000B3217">
        <w:t xml:space="preserve"> </w:t>
      </w:r>
      <w:r w:rsidR="0096331F">
        <w:t xml:space="preserve">where the adversary has access to a reference panel of structural variants, </w:t>
      </w:r>
      <w:r w:rsidR="000B3217">
        <w:t xml:space="preserve">as linking based on </w:t>
      </w:r>
      <w:r w:rsidR="0018771D">
        <w:t>“</w:t>
      </w:r>
      <w:r w:rsidR="00615EF9">
        <w:t>g</w:t>
      </w:r>
      <w:r w:rsidR="00C21DB8">
        <w:t>enotyping only”</w:t>
      </w:r>
      <w:r w:rsidR="000B3217">
        <w:t>.</w:t>
      </w:r>
      <w:r w:rsidR="00C21DB8">
        <w:t xml:space="preserve"> </w:t>
      </w:r>
      <w:r w:rsidR="000B3217">
        <w:t>The second</w:t>
      </w:r>
      <w:r w:rsidR="0040730E">
        <w:t xml:space="preserve"> scenario,</w:t>
      </w:r>
      <w:ins w:id="83" w:author="Arif" w:date="2017-05-16T11:40:00Z">
        <w:r w:rsidR="0040730E">
          <w:t xml:space="preserve"> </w:t>
        </w:r>
        <w:r w:rsidR="001E561C">
          <w:t>also</w:t>
        </w:r>
      </w:ins>
      <w:r w:rsidR="001E561C">
        <w:t xml:space="preserve"> </w:t>
      </w:r>
      <w:r w:rsidR="0040730E">
        <w:t>illustrated in Fig 1a</w:t>
      </w:r>
      <w:r w:rsidR="000B3217">
        <w:t xml:space="preserve">, is very similar except that the adversary does not have access to the panel </w:t>
      </w:r>
      <w:r w:rsidR="0096331F">
        <w:t xml:space="preserve">of structural variants </w:t>
      </w:r>
      <w:r w:rsidR="000B3217">
        <w:t xml:space="preserve">but discovers </w:t>
      </w:r>
      <w:r w:rsidR="0096331F">
        <w:t>the</w:t>
      </w:r>
      <w:r w:rsidR="000B3217">
        <w:t xml:space="preserve"> panel of </w:t>
      </w:r>
      <w:r w:rsidR="0096331F">
        <w:t>structural variants</w:t>
      </w:r>
      <w:r w:rsidR="000B3217">
        <w:t xml:space="preserve"> from the signal profiles. She then uses the signal</w:t>
      </w:r>
      <w:r w:rsidR="00C21DB8">
        <w:t xml:space="preserve"> </w:t>
      </w:r>
      <w:r w:rsidR="000B3217">
        <w:t xml:space="preserve">profiles to </w:t>
      </w:r>
      <w:r w:rsidR="0044317A">
        <w:t>genotype the SVs in this de-novo discovered SV panel</w:t>
      </w:r>
      <w:r w:rsidR="000B3217">
        <w:t xml:space="preserve">. We refer to this scenario as linking based on </w:t>
      </w:r>
      <w:r w:rsidR="00C21DB8">
        <w:t xml:space="preserve">“joint </w:t>
      </w:r>
      <w:r w:rsidR="00D0586B">
        <w:t>discovery</w:t>
      </w:r>
      <w:r w:rsidR="00C21DB8">
        <w:t xml:space="preserve"> and genotyping”.</w:t>
      </w:r>
      <w:r w:rsidR="0068021A">
        <w:t xml:space="preserve"> After the genotyping, the genotyped </w:t>
      </w:r>
      <w:r w:rsidR="00803684">
        <w:t>SV</w:t>
      </w:r>
      <w:r w:rsidR="0068021A">
        <w:t xml:space="preserve"> matrix </w:t>
      </w:r>
      <w:ins w:id="84" w:author="Arif" w:date="2017-05-16T11:40:00Z">
        <w:r w:rsidR="00F4366B">
          <w:t>(</w:t>
        </w:r>
        <m:oMath>
          <m:acc>
            <m:accPr>
              <m:chr m:val="̃"/>
              <m:ctrlPr>
                <w:rPr>
                  <w:rFonts w:ascii="Cambria Math" w:hAnsi="Cambria Math"/>
                  <w:i/>
                </w:rPr>
              </m:ctrlPr>
            </m:accPr>
            <m:e>
              <m:r>
                <w:rPr>
                  <w:rFonts w:ascii="Cambria Math" w:hAnsi="Cambria Math"/>
                </w:rPr>
                <m:t>G</m:t>
              </m:r>
            </m:e>
          </m:acc>
        </m:oMath>
        <w:r w:rsidR="00F4366B">
          <w:t xml:space="preserve">) </w:t>
        </w:r>
      </w:ins>
      <w:r w:rsidR="0068021A">
        <w:t>includes, for each individual, the</w:t>
      </w:r>
      <w:r w:rsidR="003B63DF">
        <w:t xml:space="preserve"> predicted </w:t>
      </w:r>
      <w:r w:rsidR="00803684">
        <w:t>SV</w:t>
      </w:r>
      <w:r w:rsidR="003B63DF">
        <w:t xml:space="preserve"> genotypes, and also the</w:t>
      </w:r>
      <w:r w:rsidR="0068021A">
        <w:t xml:space="preserve"> sensitive </w:t>
      </w:r>
      <w:r w:rsidR="00A3650F">
        <w:t xml:space="preserve">information about </w:t>
      </w:r>
      <w:r w:rsidR="0068021A">
        <w:t>HIV status.</w:t>
      </w:r>
      <w:r w:rsidR="00A3650F">
        <w:t xml:space="preserve"> </w:t>
      </w:r>
    </w:p>
    <w:p w14:paraId="76A2A7A4" w14:textId="0825E69F" w:rsidR="0018771D" w:rsidRDefault="0018771D" w:rsidP="00BB43FC">
      <w:r>
        <w:t xml:space="preserve">The second </w:t>
      </w:r>
      <w:r w:rsidR="00A34DC2">
        <w:t>step</w:t>
      </w:r>
      <w:r>
        <w:t xml:space="preserve"> of the linking attack is </w:t>
      </w:r>
      <w:r w:rsidR="00C64704">
        <w:t>cross-referencing</w:t>
      </w:r>
      <w:r w:rsidR="0068021A">
        <w:t xml:space="preserve"> of the </w:t>
      </w:r>
      <w:r w:rsidR="002C70FB">
        <w:t xml:space="preserve">individuals in the </w:t>
      </w:r>
      <w:r w:rsidR="0068021A">
        <w:t xml:space="preserve">genotyped </w:t>
      </w:r>
      <w:r w:rsidR="00803684">
        <w:t>SV</w:t>
      </w:r>
      <w:r w:rsidR="00EB7A69">
        <w:t>s</w:t>
      </w:r>
      <w:r w:rsidR="00803684">
        <w:t xml:space="preserve"> </w:t>
      </w:r>
      <w:r w:rsidR="00184D93">
        <w:t>(</w:t>
      </w:r>
      <m:oMath>
        <m:acc>
          <m:accPr>
            <m:chr m:val="̃"/>
            <m:ctrlPr>
              <w:rPr>
                <w:rFonts w:ascii="Cambria Math" w:hAnsi="Cambria Math"/>
                <w:i/>
              </w:rPr>
            </m:ctrlPr>
          </m:accPr>
          <m:e>
            <m:r>
              <w:rPr>
                <w:rFonts w:ascii="Cambria Math" w:hAnsi="Cambria Math"/>
              </w:rPr>
              <m:t>G</m:t>
            </m:r>
          </m:e>
        </m:acc>
        <m:r>
          <w:rPr>
            <w:rFonts w:ascii="Cambria Math" w:hAnsi="Cambria Math"/>
          </w:rPr>
          <m:t>)</m:t>
        </m:r>
      </m:oMath>
      <w:r w:rsidR="00184D93">
        <w:rPr>
          <w:rFonts w:eastAsiaTheme="minorEastAsia"/>
        </w:rPr>
        <w:t xml:space="preserve"> </w:t>
      </w:r>
      <w:r w:rsidR="0068021A">
        <w:t xml:space="preserve">and </w:t>
      </w:r>
      <w:r w:rsidR="00261248">
        <w:t xml:space="preserve">the </w:t>
      </w:r>
      <w:del w:id="85" w:author="Arif" w:date="2017-05-16T11:40:00Z">
        <w:r w:rsidR="002C70FB">
          <w:delText>ones</w:delText>
        </w:r>
      </w:del>
      <w:ins w:id="86" w:author="Arif" w:date="2017-05-16T11:40:00Z">
        <w:r w:rsidR="00FF1B20">
          <w:t>individuals</w:t>
        </w:r>
      </w:ins>
      <w:r w:rsidR="002C70FB">
        <w:t xml:space="preserve"> in the </w:t>
      </w:r>
      <w:del w:id="87" w:author="Arif" w:date="2017-05-16T11:40:00Z">
        <w:r w:rsidR="00E43DDC">
          <w:delText>external</w:delText>
        </w:r>
        <w:r w:rsidR="00FE10F2">
          <w:delText xml:space="preserve"> </w:delText>
        </w:r>
        <w:r w:rsidR="00261248">
          <w:delText xml:space="preserve">SV </w:delText>
        </w:r>
      </w:del>
      <w:r w:rsidR="0068021A">
        <w:t>genotype dataset</w:t>
      </w:r>
      <w:proofErr w:type="gramStart"/>
      <w:r w:rsidR="00951CC5">
        <w:t xml:space="preserve">, </w:t>
      </w:r>
      <w:proofErr w:type="gramEnd"/>
      <m:oMath>
        <m:r>
          <w:rPr>
            <w:rFonts w:ascii="Cambria Math" w:hAnsi="Cambria Math"/>
          </w:rPr>
          <m:t>G</m:t>
        </m:r>
      </m:oMath>
      <w:r w:rsidR="0040730E">
        <w:rPr>
          <w:rFonts w:eastAsiaTheme="minorEastAsia"/>
        </w:rPr>
        <w:t>, illustrated in Fig 1b</w:t>
      </w:r>
      <w:r w:rsidR="0068021A">
        <w:t xml:space="preserve">. </w:t>
      </w:r>
      <w:r w:rsidR="00A3650F">
        <w:t>The</w:t>
      </w:r>
      <w:del w:id="88" w:author="Arif" w:date="2017-05-16T11:40:00Z">
        <w:r w:rsidR="00A3650F">
          <w:delText xml:space="preserve"> </w:delText>
        </w:r>
        <w:r w:rsidR="00E43DDC">
          <w:delText>external</w:delText>
        </w:r>
      </w:del>
      <w:r w:rsidR="00A3650F">
        <w:t xml:space="preserve"> SV genotype dataset </w:t>
      </w:r>
      <m:oMath>
        <m:r>
          <w:rPr>
            <w:rFonts w:ascii="Cambria Math" w:hAnsi="Cambria Math"/>
          </w:rPr>
          <m:t>G</m:t>
        </m:r>
      </m:oMath>
      <w:r w:rsidR="00184D93">
        <w:rPr>
          <w:rFonts w:eastAsiaTheme="minorEastAsia"/>
        </w:rPr>
        <w:t xml:space="preserve"> </w:t>
      </w:r>
      <w:r w:rsidR="00A3650F">
        <w:t xml:space="preserve">is assumed to contain identifying information about individual’s identities. </w:t>
      </w:r>
      <w:r w:rsidR="00184D93">
        <w:t>Thus, w</w:t>
      </w:r>
      <w:r w:rsidR="003B63DF">
        <w:t xml:space="preserve">e assume that this dataset was </w:t>
      </w:r>
      <w:r w:rsidR="00BA3FD6">
        <w:t xml:space="preserve">previously protected and is </w:t>
      </w:r>
      <w:r w:rsidR="003B63DF">
        <w:t>either leaked or stolen</w:t>
      </w:r>
      <w:del w:id="89" w:author="Arif" w:date="2017-05-16T11:40:00Z">
        <w:r w:rsidR="003B63DF">
          <w:delText>.</w:delText>
        </w:r>
      </w:del>
      <w:ins w:id="90" w:author="Arif" w:date="2017-05-16T11:40:00Z">
        <w:r w:rsidR="001E561C">
          <w:t>, e.g. SNPs from a glass</w:t>
        </w:r>
        <w:r w:rsidR="003B63DF">
          <w:t>.</w:t>
        </w:r>
      </w:ins>
      <w:r w:rsidR="003B63DF">
        <w:t xml:space="preserve"> </w:t>
      </w:r>
      <w:r w:rsidR="00803684">
        <w:t>T</w:t>
      </w:r>
      <w:r w:rsidR="00A3650F">
        <w:t xml:space="preserve">he adversary first compares her </w:t>
      </w:r>
      <w:r w:rsidR="00803684">
        <w:t>genotyped SV</w:t>
      </w:r>
      <w:r w:rsidR="00A3650F">
        <w:t xml:space="preserve"> panel </w:t>
      </w:r>
      <w:r w:rsidR="001C52CE">
        <w:rPr>
          <w:rFonts w:eastAsiaTheme="minorEastAsia"/>
        </w:rPr>
        <w:t>(</w:t>
      </w:r>
      <m:oMath>
        <m:sSub>
          <m:sSubPr>
            <m:ctrlPr>
              <w:del w:id="91" w:author="Arif" w:date="2017-05-16T11:40:00Z">
                <w:rPr>
                  <w:rFonts w:ascii="Cambria Math" w:hAnsi="Cambria Math"/>
                  <w:i/>
                </w:rPr>
              </w:del>
            </m:ctrlPr>
          </m:sSubPr>
          <m:e>
            <m:r>
              <w:del w:id="92" w:author="Arif" w:date="2017-05-16T11:40:00Z">
                <w:rPr>
                  <w:rFonts w:ascii="Cambria Math" w:hAnsi="Cambria Math"/>
                </w:rPr>
                <m:t>p</m:t>
              </w:del>
            </m:r>
          </m:e>
          <m:sub>
            <m:r>
              <w:del w:id="93" w:author="Arif" w:date="2017-05-16T11:40:00Z">
                <w:rPr>
                  <w:rFonts w:ascii="Cambria Math" w:hAnsi="Cambria Math"/>
                </w:rPr>
                <m:t>P</m:t>
              </w:del>
            </m:r>
          </m:sub>
        </m:sSub>
        <m:sSub>
          <m:sSubPr>
            <m:ctrlPr>
              <w:ins w:id="94" w:author="Arif" w:date="2017-05-16T11:40:00Z">
                <w:rPr>
                  <w:rFonts w:ascii="Cambria Math" w:hAnsi="Cambria Math"/>
                  <w:i/>
                </w:rPr>
              </w:ins>
            </m:ctrlPr>
          </m:sSubPr>
          <m:e>
            <m:r>
              <w:ins w:id="95" w:author="Arif" w:date="2017-05-16T11:40:00Z">
                <w:rPr>
                  <w:rFonts w:ascii="Cambria Math" w:hAnsi="Cambria Math"/>
                </w:rPr>
                <m:t>p</m:t>
              </w:ins>
            </m:r>
          </m:e>
          <m:sub>
            <m:r>
              <w:ins w:id="96" w:author="Arif" w:date="2017-05-16T11:40:00Z">
                <w:rPr>
                  <w:rFonts w:ascii="Cambria Math" w:hAnsi="Cambria Math"/>
                </w:rPr>
                <m:t>S</m:t>
              </w:ins>
            </m:r>
          </m:sub>
        </m:sSub>
      </m:oMath>
      <w:r w:rsidR="001C52CE">
        <w:rPr>
          <w:rFonts w:eastAsiaTheme="minorEastAsia"/>
        </w:rPr>
        <w:t xml:space="preserve">) </w:t>
      </w:r>
      <w:r w:rsidR="00A3650F">
        <w:t xml:space="preserve">to the </w:t>
      </w:r>
      <w:r w:rsidR="00803684">
        <w:t>SV</w:t>
      </w:r>
      <w:r w:rsidR="00A3650F">
        <w:t xml:space="preserve"> panel of the</w:t>
      </w:r>
      <w:r w:rsidR="001C52CE">
        <w:t xml:space="preserve"> </w:t>
      </w:r>
      <w:del w:id="97" w:author="Arif" w:date="2017-05-16T11:40:00Z">
        <w:r w:rsidR="001C52CE">
          <w:delText>external</w:delText>
        </w:r>
        <w:r w:rsidR="00A3650F">
          <w:delText xml:space="preserve"> </w:delText>
        </w:r>
      </w:del>
      <w:r w:rsidR="00A3650F">
        <w:t>genotype dataset</w:t>
      </w:r>
      <w:r w:rsidR="001C52CE">
        <w:t>,</w:t>
      </w:r>
      <w:ins w:id="98" w:author="Arif" w:date="2017-05-16T11:40:00Z">
        <w:r w:rsidR="001C52CE">
          <w:t xml:space="preserve"> </w:t>
        </w:r>
        <w:r w:rsidR="00FF1B20">
          <w:t>which</w:t>
        </w:r>
      </w:ins>
      <w:r w:rsidR="00FF1B20">
        <w:t xml:space="preserve"> </w:t>
      </w:r>
      <w:r w:rsidR="001C52CE">
        <w:t xml:space="preserve">denoted </w:t>
      </w:r>
      <w:proofErr w:type="gramStart"/>
      <w:r w:rsidR="001C52CE">
        <w:t xml:space="preserve">by </w:t>
      </w:r>
      <w:proofErr w:type="gramEnd"/>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A3650F">
        <w:t xml:space="preserve">. After the matching of the SVs in the two panels, she compares the </w:t>
      </w:r>
      <w:r w:rsidR="00933934">
        <w:t xml:space="preserve">genotypes of the matching SVs </w:t>
      </w:r>
      <w:r w:rsidR="00B81AA5">
        <w:t xml:space="preserve">in two </w:t>
      </w:r>
      <w:del w:id="99" w:author="Arif" w:date="2017-05-16T11:40:00Z">
        <w:r w:rsidR="00B81AA5">
          <w:delText>datasets</w:delText>
        </w:r>
      </w:del>
      <w:ins w:id="100" w:author="Arif" w:date="2017-05-16T11:40:00Z">
        <w:r w:rsidR="00FF1B20">
          <w:t>panels</w:t>
        </w:r>
      </w:ins>
      <w:r w:rsidR="00B81AA5">
        <w:t>. She uses this comparison to cross-reference</w:t>
      </w:r>
      <w:r w:rsidR="00A3650F">
        <w:t xml:space="preserve"> the individuals in two datasets </w:t>
      </w:r>
      <w:r w:rsidR="00B81AA5">
        <w:t xml:space="preserve">and </w:t>
      </w:r>
      <w:del w:id="101" w:author="Arif" w:date="2017-05-16T11:40:00Z">
        <w:r w:rsidR="00B81AA5">
          <w:delText>find</w:delText>
        </w:r>
      </w:del>
      <w:ins w:id="102" w:author="Arif" w:date="2017-05-16T11:40:00Z">
        <w:r w:rsidR="00B81AA5">
          <w:t>find</w:t>
        </w:r>
        <w:r w:rsidR="00FF1B20">
          <w:t>s</w:t>
        </w:r>
      </w:ins>
      <w:r w:rsidR="00B81AA5">
        <w:t xml:space="preserve"> the individuals that</w:t>
      </w:r>
      <w:r w:rsidR="00A3650F">
        <w:t xml:space="preserve"> best match to each other with respect to genotype match distance, i.e., links the individuals in two datasets. </w:t>
      </w:r>
      <w:r w:rsidR="00296312">
        <w:t>T</w:t>
      </w:r>
      <w:r w:rsidR="007224A9">
        <w:t xml:space="preserve">he results are used to link the individuals in </w:t>
      </w:r>
      <w:del w:id="103" w:author="Arif" w:date="2017-05-16T11:40:00Z">
        <w:r w:rsidR="007224A9">
          <w:delText xml:space="preserve">external </w:delText>
        </w:r>
      </w:del>
      <w:r w:rsidR="00296312">
        <w:t xml:space="preserve">genotype </w:t>
      </w:r>
      <w:r w:rsidR="007224A9">
        <w:t>dataset</w:t>
      </w:r>
      <w:r w:rsidR="00296312">
        <w:t xml:space="preserve"> to </w:t>
      </w:r>
      <w:r w:rsidR="007224A9">
        <w:t xml:space="preserve">those in </w:t>
      </w:r>
      <w:r w:rsidR="00296312">
        <w:t xml:space="preserve">the </w:t>
      </w:r>
      <w:r w:rsidR="007224A9">
        <w:t>signal profile dataset</w:t>
      </w:r>
      <w:r w:rsidR="00296312">
        <w:t xml:space="preserve"> and the</w:t>
      </w:r>
      <w:r w:rsidR="001E561C">
        <w:t xml:space="preserve"> </w:t>
      </w:r>
      <w:ins w:id="104" w:author="Arif" w:date="2017-05-16T11:40:00Z">
        <w:r w:rsidR="001E561C">
          <w:t>sensitive information, e.g.,</w:t>
        </w:r>
        <w:r w:rsidR="00296312">
          <w:t xml:space="preserve"> </w:t>
        </w:r>
      </w:ins>
      <w:r w:rsidR="00296312">
        <w:t xml:space="preserve">HIV status of </w:t>
      </w:r>
      <w:r w:rsidR="007224A9">
        <w:t>individuals in the</w:t>
      </w:r>
      <w:del w:id="105" w:author="Arif" w:date="2017-05-16T11:40:00Z">
        <w:r w:rsidR="007224A9">
          <w:delText xml:space="preserve"> external</w:delText>
        </w:r>
      </w:del>
      <w:r w:rsidR="007224A9">
        <w:t xml:space="preserve"> genotype dataset </w:t>
      </w:r>
      <w:r w:rsidR="00296312">
        <w:t>are revealed to th</w:t>
      </w:r>
      <w:r w:rsidR="003B63DF">
        <w:t>e adversary (the matched columns in the final linked matrix).</w:t>
      </w:r>
    </w:p>
    <w:p w14:paraId="590627DA" w14:textId="77777777" w:rsidR="005E02A5" w:rsidRPr="005E02A5"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5C33B7FA" w14:textId="77777777" w:rsidR="005E02A5" w:rsidRPr="005E02A5"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725CD3C" w14:textId="77777777" w:rsidR="005E02A5" w:rsidRPr="005E02A5" w:rsidRDefault="005E02A5" w:rsidP="005E02A5">
      <w:pPr>
        <w:pStyle w:val="ListParagraph"/>
        <w:keepNext/>
        <w:keepLines/>
        <w:numPr>
          <w:ilvl w:val="1"/>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103F415B" w14:textId="77777777" w:rsidR="00BB43FC" w:rsidRDefault="001A6BED" w:rsidP="005E02A5">
      <w:pPr>
        <w:pStyle w:val="Heading2"/>
        <w:numPr>
          <w:ilvl w:val="1"/>
          <w:numId w:val="5"/>
        </w:numPr>
        <w:ind w:left="432"/>
      </w:pPr>
      <w:r>
        <w:t xml:space="preserve">Information Content and </w:t>
      </w:r>
      <w:r w:rsidR="001A1B2B">
        <w:t xml:space="preserve">Correct </w:t>
      </w:r>
      <w:r w:rsidR="00BB43FC">
        <w:t>Predictability</w:t>
      </w:r>
      <w:r w:rsidR="00900D5B">
        <w:t xml:space="preserve"> </w:t>
      </w:r>
      <w:r w:rsidR="005F1595">
        <w:t xml:space="preserve">of </w:t>
      </w:r>
      <w:r w:rsidR="00900D5B">
        <w:t>S</w:t>
      </w:r>
      <w:r w:rsidR="0041368A">
        <w:t xml:space="preserve">tructural </w:t>
      </w:r>
      <w:r w:rsidR="00900D5B">
        <w:t>V</w:t>
      </w:r>
      <w:r w:rsidR="0041368A">
        <w:t>ariant</w:t>
      </w:r>
      <w:r w:rsidR="00900D5B">
        <w:t xml:space="preserve"> Genotypes</w:t>
      </w:r>
    </w:p>
    <w:p w14:paraId="65BAE944" w14:textId="1630DE93" w:rsidR="005E7E43" w:rsidRDefault="00EC319C" w:rsidP="001A6BED">
      <w:pPr>
        <w:rPr>
          <w:rFonts w:eastAsiaTheme="minorEastAsia"/>
        </w:rPr>
      </w:pPr>
      <w:r>
        <w:t xml:space="preserve">In order to assess the </w:t>
      </w:r>
      <w:r w:rsidR="004F6E1C">
        <w:t xml:space="preserve">correct </w:t>
      </w:r>
      <w:r>
        <w:t xml:space="preserve">predictability of SV genotypes, we propose using </w:t>
      </w:r>
      <w:r w:rsidR="00F533FF">
        <w:t xml:space="preserve">a measure named </w:t>
      </w:r>
      <w:r>
        <w:t xml:space="preserve">genome-wide predictability of SV genotypes, denoted </w:t>
      </w:r>
      <w:proofErr w:type="gramStart"/>
      <w:r>
        <w:t xml:space="preserve">by </w:t>
      </w:r>
      <w:proofErr w:type="gramEnd"/>
      <m:oMath>
        <m:sSub>
          <m:sSubPr>
            <m:ctrlPr>
              <w:rPr>
                <w:rFonts w:ascii="Cambria Math" w:hAnsi="Cambria Math"/>
                <w:i/>
              </w:rPr>
            </m:ctrlPr>
          </m:sSubPr>
          <m:e>
            <m:r>
              <w:rPr>
                <w:rFonts w:ascii="Cambria Math" w:hAnsi="Cambria Math"/>
              </w:rPr>
              <m:t>π</m:t>
            </m:r>
          </m:e>
          <m:sub>
            <m:r>
              <w:rPr>
                <w:rFonts w:ascii="Cambria Math" w:hAnsi="Cambria Math"/>
              </w:rPr>
              <m:t>GW</m:t>
            </m:r>
          </m:sub>
        </m:sSub>
      </m:oMath>
      <w:r>
        <w:t xml:space="preserve">, from signal </w:t>
      </w:r>
      <w:del w:id="106" w:author="Arif" w:date="2017-05-16T11:40:00Z">
        <w:r>
          <w:delText>tracks</w:delText>
        </w:r>
      </w:del>
      <w:ins w:id="107" w:author="Arif" w:date="2017-05-16T11:40:00Z">
        <w:r w:rsidR="002D6411">
          <w:t>profiles</w:t>
        </w:r>
      </w:ins>
      <w:r>
        <w:t xml:space="preserve">. </w:t>
      </w:r>
      <w:r w:rsidR="00D7415A">
        <w:t>T</w:t>
      </w:r>
      <w:r w:rsidR="005F1595">
        <w:t xml:space="preserve">he predictability measures how </w:t>
      </w:r>
      <w:r w:rsidR="001F2CBD">
        <w:t>accura</w:t>
      </w:r>
      <w:r w:rsidR="00B34500">
        <w:t>tely</w:t>
      </w:r>
      <w:r w:rsidR="005F1595">
        <w:t xml:space="preserve"> an SV genotype can be </w:t>
      </w:r>
      <w:r w:rsidR="00C733ED">
        <w:t>estimated</w:t>
      </w:r>
      <w:r w:rsidR="005F1595">
        <w:t xml:space="preserve"> given the signal profile</w:t>
      </w:r>
      <w:r w:rsidR="00D7415A">
        <w:t xml:space="preserve"> (Methods Section)</w:t>
      </w:r>
      <w:r w:rsidR="003B3A79">
        <w:rPr>
          <w:rFonts w:eastAsiaTheme="minorEastAsia"/>
        </w:rPr>
        <w:t>.</w:t>
      </w:r>
      <w:r w:rsidR="00076F01">
        <w:rPr>
          <w:rFonts w:eastAsiaTheme="minorEastAsia"/>
        </w:rPr>
        <w:t xml:space="preserve"> T</w:t>
      </w:r>
      <w:r w:rsidR="00D7415A">
        <w:rPr>
          <w:rFonts w:eastAsiaTheme="minorEastAsia"/>
        </w:rPr>
        <w:t xml:space="preserve">he predictability </w:t>
      </w:r>
      <w:r w:rsidR="00076F01">
        <w:rPr>
          <w:rFonts w:eastAsiaTheme="minorEastAsia"/>
        </w:rPr>
        <w:t xml:space="preserve">of the genotype of a </w:t>
      </w:r>
      <w:r w:rsidR="00A52CD4">
        <w:rPr>
          <w:rFonts w:eastAsiaTheme="minorEastAsia"/>
        </w:rPr>
        <w:t xml:space="preserve">structural </w:t>
      </w:r>
      <w:r w:rsidR="00076F01">
        <w:rPr>
          <w:rFonts w:eastAsiaTheme="minorEastAsia"/>
        </w:rPr>
        <w:t xml:space="preserve">variant </w:t>
      </w:r>
      <w:r w:rsidR="00D7415A">
        <w:rPr>
          <w:rFonts w:eastAsiaTheme="minorEastAsia"/>
        </w:rPr>
        <w:t xml:space="preserve">is the conditional probability of the </w:t>
      </w:r>
      <w:r w:rsidR="00654C14">
        <w:rPr>
          <w:rFonts w:eastAsiaTheme="minorEastAsia"/>
        </w:rPr>
        <w:t xml:space="preserve">variant </w:t>
      </w:r>
      <w:r w:rsidR="00D7415A">
        <w:rPr>
          <w:rFonts w:eastAsiaTheme="minorEastAsia"/>
        </w:rPr>
        <w:t>genotype given the signal profile.</w:t>
      </w:r>
      <w:r w:rsidR="009C2DA6">
        <w:rPr>
          <w:rFonts w:eastAsiaTheme="minorEastAsia"/>
        </w:rPr>
        <w:t xml:space="preserve"> </w:t>
      </w:r>
      <w:r w:rsidR="00654C14">
        <w:rPr>
          <w:rFonts w:eastAsiaTheme="minorEastAsia"/>
        </w:rPr>
        <w:t>By this definition, t</w:t>
      </w:r>
      <w:r w:rsidR="00C126A4">
        <w:rPr>
          <w:rFonts w:eastAsiaTheme="minorEastAsia"/>
        </w:rPr>
        <w:t xml:space="preserve">he predictability only depends on the </w:t>
      </w:r>
      <w:r w:rsidR="00654C14">
        <w:rPr>
          <w:rFonts w:eastAsiaTheme="minorEastAsia"/>
        </w:rPr>
        <w:t xml:space="preserve">genomic </w:t>
      </w:r>
      <w:r w:rsidR="00C126A4">
        <w:rPr>
          <w:rFonts w:eastAsiaTheme="minorEastAsia"/>
        </w:rPr>
        <w:t xml:space="preserve">signal levels </w:t>
      </w:r>
      <w:r w:rsidR="00654C14">
        <w:rPr>
          <w:rFonts w:eastAsiaTheme="minorEastAsia"/>
        </w:rPr>
        <w:t xml:space="preserve">of an individual </w:t>
      </w:r>
      <w:r w:rsidR="00C126A4">
        <w:rPr>
          <w:rFonts w:eastAsiaTheme="minorEastAsia"/>
        </w:rPr>
        <w:t>and how well they can be used to predict genotypes</w:t>
      </w:r>
      <w:del w:id="108" w:author="Arif" w:date="2017-05-16T11:40:00Z">
        <w:r w:rsidR="00250775">
          <w:rPr>
            <w:rFonts w:eastAsiaTheme="minorEastAsia"/>
          </w:rPr>
          <w:delText xml:space="preserve"> (</w:delText>
        </w:r>
      </w:del>
      <w:ins w:id="109" w:author="Arif" w:date="2017-05-16T11:40:00Z">
        <w:r w:rsidR="007D7EEC">
          <w:rPr>
            <w:rFonts w:eastAsiaTheme="minorEastAsia"/>
          </w:rPr>
          <w:t xml:space="preserve">. For example, </w:t>
        </w:r>
      </w:ins>
      <w:r w:rsidR="007D7EEC">
        <w:rPr>
          <w:rFonts w:eastAsiaTheme="minorEastAsia"/>
        </w:rPr>
        <w:t>Fig 1c</w:t>
      </w:r>
      <w:del w:id="110" w:author="Arif" w:date="2017-05-16T11:40:00Z">
        <w:r w:rsidR="00250775">
          <w:rPr>
            <w:rFonts w:eastAsiaTheme="minorEastAsia"/>
          </w:rPr>
          <w:delText>)</w:delText>
        </w:r>
        <w:r w:rsidR="00C126A4">
          <w:rPr>
            <w:rFonts w:eastAsiaTheme="minorEastAsia"/>
          </w:rPr>
          <w:delText>.</w:delText>
        </w:r>
      </w:del>
      <w:ins w:id="111" w:author="Arif" w:date="2017-05-16T11:40:00Z">
        <w:r w:rsidR="007D7EEC">
          <w:rPr>
            <w:rFonts w:eastAsiaTheme="minorEastAsia"/>
          </w:rPr>
          <w:t xml:space="preserve"> illustrates a large deletion that can be easily predictable using the histone modification signal profiles</w:t>
        </w:r>
        <w:r w:rsidR="00C126A4">
          <w:rPr>
            <w:rFonts w:eastAsiaTheme="minorEastAsia"/>
          </w:rPr>
          <w:t>.</w:t>
        </w:r>
      </w:ins>
      <w:r w:rsidR="00C126A4">
        <w:rPr>
          <w:rFonts w:eastAsiaTheme="minorEastAsia"/>
        </w:rPr>
        <w:t xml:space="preserve"> </w:t>
      </w:r>
      <w:r w:rsidR="005E7E43">
        <w:rPr>
          <w:rFonts w:eastAsiaTheme="minorEastAsia"/>
        </w:rPr>
        <w:t xml:space="preserve">In principle, the genome-wide predictability is computed for each individual </w:t>
      </w:r>
      <w:del w:id="112" w:author="Arif" w:date="2017-05-16T11:40:00Z">
        <w:r w:rsidR="005E2EDE">
          <w:rPr>
            <w:rFonts w:eastAsiaTheme="minorEastAsia"/>
          </w:rPr>
          <w:delText>independent</w:delText>
        </w:r>
      </w:del>
      <w:ins w:id="113" w:author="Arif" w:date="2017-05-16T11:40:00Z">
        <w:r w:rsidR="005E2EDE">
          <w:rPr>
            <w:rFonts w:eastAsiaTheme="minorEastAsia"/>
          </w:rPr>
          <w:t>independent</w:t>
        </w:r>
        <w:r w:rsidR="00D8441B">
          <w:rPr>
            <w:rFonts w:eastAsiaTheme="minorEastAsia"/>
          </w:rPr>
          <w:t>ly</w:t>
        </w:r>
      </w:ins>
      <w:r w:rsidR="00654C14">
        <w:rPr>
          <w:rFonts w:eastAsiaTheme="minorEastAsia"/>
        </w:rPr>
        <w:t xml:space="preserve"> from other individuals</w:t>
      </w:r>
      <w:r w:rsidR="005E7E43">
        <w:rPr>
          <w:rFonts w:eastAsiaTheme="minorEastAsia"/>
        </w:rPr>
        <w:t>.</w:t>
      </w:r>
      <w:r w:rsidR="002637D4">
        <w:rPr>
          <w:rFonts w:eastAsiaTheme="minorEastAsia"/>
        </w:rPr>
        <w:t xml:space="preserve"> </w:t>
      </w:r>
      <w:r w:rsidR="005E2EDE">
        <w:rPr>
          <w:rFonts w:eastAsiaTheme="minorEastAsia"/>
        </w:rPr>
        <w:t>Therefore</w:t>
      </w:r>
      <w:r w:rsidR="00ED534A">
        <w:rPr>
          <w:rFonts w:eastAsiaTheme="minorEastAsia"/>
        </w:rPr>
        <w:t xml:space="preserve"> t</w:t>
      </w:r>
      <w:r w:rsidR="007644CE">
        <w:rPr>
          <w:rFonts w:eastAsiaTheme="minorEastAsia"/>
        </w:rPr>
        <w:t xml:space="preserve">he </w:t>
      </w:r>
      <w:r w:rsidR="00992C20">
        <w:rPr>
          <w:rFonts w:eastAsiaTheme="minorEastAsia"/>
        </w:rPr>
        <w:t xml:space="preserve">genome-wide </w:t>
      </w:r>
      <w:r w:rsidR="007644CE">
        <w:rPr>
          <w:rFonts w:eastAsiaTheme="minorEastAsia"/>
        </w:rPr>
        <w:t xml:space="preserve">predictability </w:t>
      </w:r>
      <w:r w:rsidR="00A52CD4">
        <w:rPr>
          <w:rFonts w:eastAsiaTheme="minorEastAsia"/>
        </w:rPr>
        <w:t xml:space="preserve">of a variant from signal profile </w:t>
      </w:r>
      <w:r w:rsidR="007644CE">
        <w:rPr>
          <w:rFonts w:eastAsiaTheme="minorEastAsia"/>
        </w:rPr>
        <w:t xml:space="preserve">is independent of the population frequency of the </w:t>
      </w:r>
      <w:r w:rsidR="00A52CD4">
        <w:rPr>
          <w:rFonts w:eastAsiaTheme="minorEastAsia"/>
        </w:rPr>
        <w:t>variant</w:t>
      </w:r>
      <w:r w:rsidR="002D6411">
        <w:rPr>
          <w:rFonts w:eastAsiaTheme="minorEastAsia"/>
        </w:rPr>
        <w:t>.</w:t>
      </w:r>
      <w:del w:id="114" w:author="Arif" w:date="2017-05-16T11:40:00Z">
        <w:r w:rsidR="00A52CD4">
          <w:rPr>
            <w:rFonts w:eastAsiaTheme="minorEastAsia"/>
          </w:rPr>
          <w:delText xml:space="preserve"> </w:delText>
        </w:r>
        <w:r w:rsidR="00ED534A">
          <w:rPr>
            <w:rFonts w:eastAsiaTheme="minorEastAsia"/>
          </w:rPr>
          <w:delText xml:space="preserve"> </w:delText>
        </w:r>
      </w:del>
    </w:p>
    <w:p w14:paraId="4E93D229" w14:textId="6A3027E1" w:rsidR="005742CE" w:rsidRPr="00891A21" w:rsidRDefault="005F1595" w:rsidP="001A6BED">
      <w:pPr>
        <w:rPr>
          <w:rFonts w:eastAsiaTheme="minorEastAsia"/>
        </w:rPr>
      </w:pPr>
      <w:r>
        <w:t xml:space="preserve">Other than the predictability, </w:t>
      </w:r>
      <w:r w:rsidR="001A6BED">
        <w:t>a</w:t>
      </w:r>
      <w:r w:rsidR="001A6BED" w:rsidRPr="001A6BED">
        <w:t xml:space="preserve">n important measure </w:t>
      </w:r>
      <w:r w:rsidR="001A6BED">
        <w:t xml:space="preserve">in the linking attacks </w:t>
      </w:r>
      <w:r w:rsidR="001A6BED" w:rsidRPr="001A6BED">
        <w:t>is the information content each SV genotype supplies. We utilize a previously proposed metric termed individual char</w:t>
      </w:r>
      <w:r w:rsidR="009E00A9">
        <w:t xml:space="preserve">acterizing </w:t>
      </w:r>
      <w:r w:rsidR="009E00A9">
        <w:lastRenderedPageBreak/>
        <w:t xml:space="preserve">information (ICI) </w:t>
      </w:r>
      <w:r w:rsidR="001A6BED" w:rsidRPr="001A6BED">
        <w:t>to quantify the information content of each SV</w:t>
      </w:r>
      <w:del w:id="115" w:author="Arif" w:date="2017-05-16T11:40:00Z">
        <w:r w:rsidR="001A6BED" w:rsidRPr="001A6BED">
          <w:delText xml:space="preserve">. </w:delText>
        </w:r>
      </w:del>
      <w:ins w:id="116" w:author="Arif" w:date="2017-05-16T11:40:00Z">
        <w:r w:rsidR="00D8441B">
          <w:fldChar w:fldCharType="begin" w:fldLock="1"/>
        </w:r>
        <w:r w:rsidR="00D8441B">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"[16]", "plainTextFormattedCitation" : "[16]" }, "properties" : { "noteIndex" : 0 }, "schema" : "https://github.com/citation-style-language/schema/raw/master/csl-citation.json" }</w:instrText>
        </w:r>
        <w:r w:rsidR="00D8441B">
          <w:fldChar w:fldCharType="separate"/>
        </w:r>
        <w:r w:rsidR="00D8441B" w:rsidRPr="00D8441B">
          <w:rPr>
            <w:noProof/>
          </w:rPr>
          <w:t>[16]</w:t>
        </w:r>
        <w:r w:rsidR="00D8441B">
          <w:fldChar w:fldCharType="end"/>
        </w:r>
        <w:r w:rsidR="001A6BED" w:rsidRPr="001A6BED">
          <w:t xml:space="preserve">. </w:t>
        </w:r>
      </w:ins>
      <w:moveFromRangeStart w:id="117" w:author="Arif" w:date="2017-05-16T11:40:00Z" w:name="move482698168"/>
      <w:moveFrom w:id="118" w:author="Arif" w:date="2017-05-16T11:40:00Z">
        <w:r w:rsidR="001A6BED" w:rsidRPr="001A6BED">
          <w:t xml:space="preserve">This measure gives higher weight to the genotypes that have low population frequency and vice versa. </w:t>
        </w:r>
      </w:moveFrom>
      <w:moveFromRangeEnd w:id="117"/>
      <w:r w:rsidR="00032C26">
        <w:t xml:space="preserve">For a given variant genotype, </w:t>
      </w:r>
      <w:r w:rsidR="00032C26" w:rsidRPr="001A6BED">
        <w:t xml:space="preserve">ICI </w:t>
      </w:r>
      <w:r w:rsidR="00032C26">
        <w:t xml:space="preserve">measures how much information it supplies for pinpointing an individual in a population. </w:t>
      </w:r>
      <w:moveToRangeStart w:id="119" w:author="Arif" w:date="2017-05-16T11:40:00Z" w:name="move482698168"/>
      <w:moveTo w:id="120" w:author="Arif" w:date="2017-05-16T11:40:00Z">
        <w:r w:rsidR="001A6BED" w:rsidRPr="001A6BED">
          <w:t xml:space="preserve">This measure gives higher weight to the genotypes that have low population frequency and vice versa. </w:t>
        </w:r>
      </w:moveTo>
      <w:moveToRangeEnd w:id="119"/>
      <w:r w:rsidR="00F01F09">
        <w:t>As we discussed above,</w:t>
      </w:r>
      <w:r w:rsidR="00C126A4">
        <w:t xml:space="preserve"> the genome-wide predictability is independent</w:t>
      </w:r>
      <w:r w:rsidR="005E7E43">
        <w:t xml:space="preserve"> of the </w:t>
      </w:r>
      <w:r w:rsidR="002637D4">
        <w:t xml:space="preserve">population </w:t>
      </w:r>
      <w:r w:rsidR="005E7E43">
        <w:t>frequency</w:t>
      </w:r>
      <w:r w:rsidR="002637D4">
        <w:t xml:space="preserve"> of the variants</w:t>
      </w:r>
      <w:r w:rsidR="00F01F09">
        <w:t>. Therefore</w:t>
      </w:r>
      <w:r w:rsidR="005E7E43">
        <w:t xml:space="preserve"> </w:t>
      </w:r>
      <w:r w:rsidR="002637D4">
        <w:t xml:space="preserve">the adversary can </w:t>
      </w:r>
      <w:r w:rsidR="00F01F09">
        <w:t>utilize genome-wide prediction approaches and</w:t>
      </w:r>
      <w:r w:rsidR="002637D4">
        <w:t xml:space="preserve"> predict rare variant genotypes </w:t>
      </w:r>
      <w:r w:rsidR="00F01F09">
        <w:t xml:space="preserve">to </w:t>
      </w:r>
      <w:r w:rsidR="002637D4">
        <w:t xml:space="preserve">gain high ICI and characterize individuals </w:t>
      </w:r>
      <w:r w:rsidR="00341844">
        <w:t>very</w:t>
      </w:r>
      <w:r w:rsidR="00032C26">
        <w:t xml:space="preserve"> accurately</w:t>
      </w:r>
      <w:r w:rsidR="0045091A">
        <w:rPr>
          <w:rFonts w:eastAsiaTheme="minorEastAsia"/>
        </w:rPr>
        <w:t>.</w:t>
      </w:r>
      <w:r w:rsidR="0090541A">
        <w:rPr>
          <w:rFonts w:eastAsiaTheme="minorEastAsia"/>
        </w:rPr>
        <w:t xml:space="preserve"> </w:t>
      </w:r>
      <w:del w:id="121" w:author="Arif" w:date="2017-05-16T11:40:00Z">
        <w:r w:rsidR="005E7E43">
          <w:rPr>
            <w:rFonts w:eastAsiaTheme="minorEastAsia"/>
          </w:rPr>
          <w:delText xml:space="preserve">This is one of the </w:delText>
        </w:r>
        <w:r w:rsidR="002637D4">
          <w:rPr>
            <w:rFonts w:eastAsiaTheme="minorEastAsia"/>
          </w:rPr>
          <w:delText xml:space="preserve">major </w:delText>
        </w:r>
        <w:r w:rsidR="005E7E43">
          <w:rPr>
            <w:rFonts w:eastAsiaTheme="minorEastAsia"/>
          </w:rPr>
          <w:delText>differences between</w:delText>
        </w:r>
        <w:r w:rsidR="00341844">
          <w:rPr>
            <w:rFonts w:eastAsiaTheme="minorEastAsia"/>
          </w:rPr>
          <w:delText xml:space="preserve"> genome-wide prediction</w:delText>
        </w:r>
        <w:r w:rsidR="005E7E43">
          <w:rPr>
            <w:rFonts w:eastAsiaTheme="minorEastAsia"/>
          </w:rPr>
          <w:delText xml:space="preserve"> </w:delText>
        </w:r>
        <w:r w:rsidR="002637D4">
          <w:rPr>
            <w:rFonts w:eastAsiaTheme="minorEastAsia"/>
          </w:rPr>
          <w:delText xml:space="preserve">approach </w:delText>
        </w:r>
        <w:r w:rsidR="005E7E43">
          <w:rPr>
            <w:rFonts w:eastAsiaTheme="minorEastAsia"/>
          </w:rPr>
          <w:delText xml:space="preserve">and the </w:delText>
        </w:r>
        <w:r w:rsidR="00341844">
          <w:rPr>
            <w:rFonts w:eastAsiaTheme="minorEastAsia"/>
          </w:rPr>
          <w:delText>sample-wide prediction</w:delText>
        </w:r>
        <w:r w:rsidR="005E7E43">
          <w:rPr>
            <w:rFonts w:eastAsiaTheme="minorEastAsia"/>
          </w:rPr>
          <w:fldChar w:fldCharType="begin" w:fldLock="1"/>
        </w:r>
        <w:r w:rsidR="00202382">
          <w:rPr>
            <w:rFonts w:eastAsiaTheme="minorEastAsia"/>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"[15]", "plainTextFormattedCitation" : "[15]", "previouslyFormattedCitation" : "[15]" }, "properties" : { "noteIndex" : 0 }, "schema" : "https://github.com/citation-style-language/schema/raw/master/csl-citation.json" }</w:delInstrText>
        </w:r>
        <w:r w:rsidR="005E7E43">
          <w:rPr>
            <w:rFonts w:eastAsiaTheme="minorEastAsia"/>
          </w:rPr>
          <w:fldChar w:fldCharType="separate"/>
        </w:r>
        <w:r w:rsidR="00202382" w:rsidRPr="00202382">
          <w:rPr>
            <w:rFonts w:eastAsiaTheme="minorEastAsia"/>
            <w:noProof/>
          </w:rPr>
          <w:delText>[15]</w:delText>
        </w:r>
        <w:r w:rsidR="005E7E43">
          <w:rPr>
            <w:rFonts w:eastAsiaTheme="minorEastAsia"/>
          </w:rPr>
          <w:fldChar w:fldCharType="end"/>
        </w:r>
        <w:r w:rsidR="002637D4">
          <w:rPr>
            <w:rFonts w:eastAsiaTheme="minorEastAsia"/>
          </w:rPr>
          <w:delText xml:space="preserve"> based approach</w:delText>
        </w:r>
        <w:r w:rsidR="00C66B07">
          <w:rPr>
            <w:rFonts w:eastAsiaTheme="minorEastAsia"/>
          </w:rPr>
          <w:delText xml:space="preserve"> (Supplementary Fig 1)</w:delText>
        </w:r>
        <w:r w:rsidR="0045091A">
          <w:rPr>
            <w:rFonts w:eastAsiaTheme="minorEastAsia"/>
          </w:rPr>
          <w:delText>.</w:delText>
        </w:r>
      </w:del>
    </w:p>
    <w:p w14:paraId="17F23D6C"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32B197F"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677DFEFE" w14:textId="77777777" w:rsidR="00BB43FC" w:rsidRDefault="00137904" w:rsidP="00A40232">
      <w:pPr>
        <w:pStyle w:val="Heading2"/>
        <w:numPr>
          <w:ilvl w:val="1"/>
          <w:numId w:val="1"/>
        </w:numPr>
        <w:ind w:left="432"/>
      </w:pPr>
      <w:r>
        <w:t xml:space="preserve">Linking </w:t>
      </w:r>
      <w:r w:rsidR="00A0006E">
        <w:t xml:space="preserve">Attacks </w:t>
      </w:r>
      <w:r w:rsidR="00B329C4">
        <w:t>using</w:t>
      </w:r>
      <w:r w:rsidR="000934A0">
        <w:t xml:space="preserve"> RNA-</w:t>
      </w:r>
      <w:proofErr w:type="spellStart"/>
      <w:r w:rsidR="000934A0">
        <w:t>S</w:t>
      </w:r>
      <w:r w:rsidR="005E02A5">
        <w:t>eq</w:t>
      </w:r>
      <w:proofErr w:type="spellEnd"/>
      <w:r w:rsidR="005E02A5">
        <w:t xml:space="preserve"> Signal Profiles</w:t>
      </w:r>
    </w:p>
    <w:p w14:paraId="67AC38A7" w14:textId="2815D2D7" w:rsidR="0089705B" w:rsidRPr="00992C20" w:rsidRDefault="00F6712D" w:rsidP="005E02A5">
      <w:r>
        <w:t xml:space="preserve">We </w:t>
      </w:r>
      <w:r w:rsidR="00394980">
        <w:t>first</w:t>
      </w:r>
      <w:r w:rsidR="00001AF1">
        <w:t xml:space="preserve"> focus</w:t>
      </w:r>
      <w:r>
        <w:t xml:space="preserve"> on</w:t>
      </w:r>
      <w:ins w:id="122" w:author="Arif" w:date="2017-05-16T11:40:00Z">
        <w:r w:rsidR="00C973F8">
          <w:t xml:space="preserve"> the</w:t>
        </w:r>
      </w:ins>
      <w:r>
        <w:t xml:space="preserve"> predictability of </w:t>
      </w:r>
      <w:r w:rsidR="00001AF1">
        <w:t>short deletions</w:t>
      </w:r>
      <w:r>
        <w:t xml:space="preserve"> </w:t>
      </w:r>
      <w:r w:rsidR="00001AF1">
        <w:t>using</w:t>
      </w:r>
      <w:r>
        <w:t xml:space="preserve"> RNA-</w:t>
      </w:r>
      <w:proofErr w:type="spellStart"/>
      <w:r>
        <w:t>seq</w:t>
      </w:r>
      <w:proofErr w:type="spellEnd"/>
      <w:r>
        <w:t xml:space="preserve"> signal profiles</w:t>
      </w:r>
      <w:r w:rsidR="004A68AC">
        <w:t xml:space="preserve"> (Fig 1d</w:t>
      </w:r>
      <w:r w:rsidR="00ED7989">
        <w:t xml:space="preserve">). </w:t>
      </w:r>
      <w:r w:rsidR="00B171AF">
        <w:t>As we mentioned earlier, the RNA-</w:t>
      </w:r>
      <w:proofErr w:type="spellStart"/>
      <w:r w:rsidR="00B171AF">
        <w:t>seq</w:t>
      </w:r>
      <w:proofErr w:type="spellEnd"/>
      <w:r w:rsidR="00B171AF">
        <w:t xml:space="preserve"> signal profiles generally have high depth coverage but low breadth coverage. </w:t>
      </w:r>
      <w:del w:id="123" w:author="Arif" w:date="2017-05-16T11:40:00Z">
        <w:r w:rsidR="00B171AF">
          <w:delText xml:space="preserve">Therefore, the </w:delText>
        </w:r>
      </w:del>
      <w:ins w:id="124" w:author="Arif" w:date="2017-05-16T11:40:00Z">
        <w:r w:rsidR="00720E74">
          <w:t>T</w:t>
        </w:r>
        <w:r w:rsidR="00B171AF">
          <w:t xml:space="preserve">he </w:t>
        </w:r>
      </w:ins>
      <w:r w:rsidR="00B171AF">
        <w:t xml:space="preserve">short deletions are the </w:t>
      </w:r>
      <w:del w:id="125" w:author="Arif" w:date="2017-05-16T11:40:00Z">
        <w:r w:rsidR="00B171AF">
          <w:delText>easiest</w:delText>
        </w:r>
      </w:del>
      <w:ins w:id="126" w:author="Arif" w:date="2017-05-16T11:40:00Z">
        <w:r w:rsidR="00720E74">
          <w:t>type of</w:t>
        </w:r>
      </w:ins>
      <w:r w:rsidR="00B171AF">
        <w:t xml:space="preserve"> variants that can be detected </w:t>
      </w:r>
      <w:ins w:id="127" w:author="Arif" w:date="2017-05-16T11:40:00Z">
        <w:r w:rsidR="00720E74">
          <w:t xml:space="preserve">most easily </w:t>
        </w:r>
      </w:ins>
      <w:r w:rsidR="00B171AF">
        <w:t>using signal profiles</w:t>
      </w:r>
      <w:r w:rsidR="00720E74">
        <w:t xml:space="preserve"> that </w:t>
      </w:r>
      <w:del w:id="128" w:author="Arif" w:date="2017-05-16T11:40:00Z">
        <w:r w:rsidR="00F8385D">
          <w:delText xml:space="preserve">has </w:delText>
        </w:r>
        <w:r w:rsidR="00B171AF">
          <w:delText>higher</w:delText>
        </w:r>
      </w:del>
      <w:ins w:id="129" w:author="Arif" w:date="2017-05-16T11:40:00Z">
        <w:r w:rsidR="00720E74">
          <w:t>have</w:t>
        </w:r>
        <w:r w:rsidR="00F8385D">
          <w:t xml:space="preserve"> </w:t>
        </w:r>
        <w:r w:rsidR="00720E74">
          <w:t>high</w:t>
        </w:r>
      </w:ins>
      <w:r w:rsidR="00B171AF">
        <w:t xml:space="preserve"> depth and low breadth coverage. </w:t>
      </w:r>
      <w:r w:rsidR="00992C20">
        <w:t xml:space="preserve">By small deletions, we refer to </w:t>
      </w:r>
      <w:ins w:id="130" w:author="Arif" w:date="2017-05-16T11:40:00Z">
        <w:r w:rsidR="00720E74">
          <w:t xml:space="preserve">the </w:t>
        </w:r>
      </w:ins>
      <w:r w:rsidR="00992C20">
        <w:t xml:space="preserve">deletions </w:t>
      </w:r>
      <w:ins w:id="131" w:author="Arif" w:date="2017-05-16T11:40:00Z">
        <w:r w:rsidR="00DA2C1C">
          <w:t xml:space="preserve">that are </w:t>
        </w:r>
      </w:ins>
      <w:r w:rsidR="00992C20">
        <w:t xml:space="preserve">smaller than 10 base pairs. </w:t>
      </w:r>
      <w:del w:id="132" w:author="Arif" w:date="2017-05-16T11:40:00Z">
        <w:r w:rsidR="00992C20">
          <w:delText>The</w:delText>
        </w:r>
      </w:del>
      <w:ins w:id="133" w:author="Arif" w:date="2017-05-16T11:40:00Z">
        <w:r w:rsidR="00FC72C9">
          <w:t>Regarding detection of small deletions, t</w:t>
        </w:r>
        <w:r w:rsidR="00992C20">
          <w:t>he</w:t>
        </w:r>
      </w:ins>
      <w:r w:rsidR="00992C20">
        <w:t xml:space="preserve"> basic observation is that e</w:t>
      </w:r>
      <w:r w:rsidR="00ED7989">
        <w:t>ach deletion is manifested as an abrupt dip in the signal profile</w:t>
      </w:r>
      <w:del w:id="134" w:author="Arif" w:date="2017-05-16T11:40:00Z">
        <w:r w:rsidR="00ED7989">
          <w:delText>.</w:delText>
        </w:r>
      </w:del>
      <w:ins w:id="135" w:author="Arif" w:date="2017-05-16T11:40:00Z">
        <w:r w:rsidR="00DA2C1C">
          <w:t xml:space="preserve"> (Fig 1d)</w:t>
        </w:r>
        <w:r w:rsidR="00ED7989">
          <w:t>.</w:t>
        </w:r>
      </w:ins>
      <w:r w:rsidR="00ED7989">
        <w:t xml:space="preserve"> The </w:t>
      </w:r>
      <w:r w:rsidR="005F39AE">
        <w:t>discovery and genotyping</w:t>
      </w:r>
      <w:r w:rsidR="00ED7989">
        <w:t xml:space="preserve"> of </w:t>
      </w:r>
      <w:r w:rsidR="00394980">
        <w:t>a</w:t>
      </w:r>
      <w:r w:rsidR="00ED7989">
        <w:t xml:space="preserve"> deletion </w:t>
      </w:r>
      <w:del w:id="136" w:author="Arif" w:date="2017-05-16T11:40:00Z">
        <w:r w:rsidR="005F39AE">
          <w:delText>relies</w:delText>
        </w:r>
      </w:del>
      <w:ins w:id="137" w:author="Arif" w:date="2017-05-16T11:40:00Z">
        <w:r w:rsidR="00C973F8">
          <w:t>rely</w:t>
        </w:r>
      </w:ins>
      <w:r w:rsidR="005F39AE">
        <w:t xml:space="preserve"> on</w:t>
      </w:r>
      <w:r w:rsidR="00394980">
        <w:t xml:space="preserve"> </w:t>
      </w:r>
      <w:r w:rsidR="00ED7989">
        <w:t xml:space="preserve">detecting these dips in the signal profiles. </w:t>
      </w:r>
      <w:r w:rsidR="002B068A">
        <w:t>The genome-wide predictability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B068A">
        <w:t xml:space="preserve">) of the small </w:t>
      </w:r>
      <w:r w:rsidR="005F34F8">
        <w:t xml:space="preserve">deletions quantifies how well </w:t>
      </w:r>
      <w:r w:rsidR="00D87BE9">
        <w:t>the adversary</w:t>
      </w:r>
      <w:r w:rsidR="005F34F8">
        <w:t xml:space="preserve"> can identify the dips</w:t>
      </w:r>
      <w:r w:rsidR="005D5943">
        <w:t xml:space="preserve"> </w:t>
      </w:r>
      <w:ins w:id="138" w:author="Arif" w:date="2017-05-16T11:40:00Z">
        <w:r w:rsidR="005D5943">
          <w:t>corresponding to deletions</w:t>
        </w:r>
        <w:r w:rsidR="005F34F8">
          <w:t xml:space="preserve"> </w:t>
        </w:r>
      </w:ins>
      <w:r w:rsidR="005F34F8">
        <w:t>from the signal profile</w:t>
      </w:r>
      <w:r w:rsidR="00F912D8">
        <w:t xml:space="preserve"> (Methods Section)</w:t>
      </w:r>
      <w:r w:rsidR="005F34F8">
        <w:t>.</w:t>
      </w:r>
      <w:r w:rsidR="00992C20">
        <w:t xml:space="preserve"> </w:t>
      </w:r>
      <w:r w:rsidR="00F912D8">
        <w:t xml:space="preserve">We </w:t>
      </w:r>
      <w:r w:rsidR="00992C20">
        <w:t>first estimated the</w:t>
      </w:r>
      <w:r w:rsidR="00F912D8">
        <w:t xml:space="preserve"> genome-wide predictability</w:t>
      </w:r>
      <w:r w:rsidR="00F912D8">
        <w:rPr>
          <w:rFonts w:eastAsiaTheme="minorEastAsia"/>
        </w:rPr>
        <w:t xml:space="preserve"> for </w:t>
      </w:r>
      <w:r w:rsidR="00B33487">
        <w:rPr>
          <w:rFonts w:eastAsiaTheme="minorEastAsia"/>
        </w:rPr>
        <w:t xml:space="preserve">the panel of </w:t>
      </w:r>
      <w:r w:rsidR="00F912D8">
        <w:rPr>
          <w:rFonts w:eastAsiaTheme="minorEastAsia"/>
        </w:rPr>
        <w:t>short deletions in 1000 Genomes Project using the RNA-</w:t>
      </w:r>
      <w:proofErr w:type="spellStart"/>
      <w:r w:rsidR="00F912D8">
        <w:rPr>
          <w:rFonts w:eastAsiaTheme="minorEastAsia"/>
        </w:rPr>
        <w:t>seq</w:t>
      </w:r>
      <w:proofErr w:type="spellEnd"/>
      <w:r w:rsidR="00F912D8">
        <w:rPr>
          <w:rFonts w:eastAsiaTheme="minorEastAsia"/>
        </w:rPr>
        <w:t xml:space="preserve"> expression signal profiles from the</w:t>
      </w:r>
      <w:r w:rsidR="0040730E">
        <w:t xml:space="preserve"> GEUVADIS project. Figures 2a</w:t>
      </w:r>
      <w:proofErr w:type="gramStart"/>
      <w:r w:rsidR="0040730E">
        <w:t>,b</w:t>
      </w:r>
      <w:proofErr w:type="gramEnd"/>
      <w:r w:rsidR="0028759F">
        <w:t xml:space="preserve"> show</w:t>
      </w:r>
      <w:r w:rsidR="00F912D8">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912D8">
        <w:rPr>
          <w:rFonts w:eastAsiaTheme="minorEastAsia"/>
        </w:rPr>
        <w:t xml:space="preserve"> vs ICI for short deletions</w:t>
      </w:r>
      <w:r w:rsidR="00B57485">
        <w:rPr>
          <w:rFonts w:eastAsiaTheme="minorEastAsia"/>
        </w:rPr>
        <w:t xml:space="preserve">. </w:t>
      </w:r>
      <w:r w:rsidR="00E25376">
        <w:rPr>
          <w:rFonts w:eastAsiaTheme="minorEastAsia"/>
        </w:rPr>
        <w:t>T</w:t>
      </w:r>
      <w:r w:rsidR="00B57485">
        <w:rPr>
          <w:rFonts w:eastAsiaTheme="minorEastAsia"/>
        </w:rPr>
        <w:t xml:space="preserve">here </w:t>
      </w:r>
      <w:r w:rsidR="00E76E95">
        <w:rPr>
          <w:rFonts w:eastAsiaTheme="minorEastAsia"/>
        </w:rPr>
        <w:t>is a substantial number of</w:t>
      </w:r>
      <w:r w:rsidR="00B57485">
        <w:rPr>
          <w:rFonts w:eastAsiaTheme="minorEastAsia"/>
        </w:rPr>
        <w:t xml:space="preserve"> deletions that have much higher predictability compared to a randomized dataset where the signal profile is randomized with respect to </w:t>
      </w:r>
      <w:ins w:id="139" w:author="Arif" w:date="2017-05-16T11:40:00Z">
        <w:r w:rsidR="00C973F8">
          <w:rPr>
            <w:rFonts w:eastAsiaTheme="minorEastAsia"/>
          </w:rPr>
          <w:t xml:space="preserve">the </w:t>
        </w:r>
      </w:ins>
      <w:r w:rsidR="00B57485">
        <w:rPr>
          <w:rFonts w:eastAsiaTheme="minorEastAsia"/>
        </w:rPr>
        <w:t xml:space="preserve">location of deletions. There are also many more variants with very high ICI (on the order of 5-6 bits) </w:t>
      </w:r>
      <w:r w:rsidR="00992C20">
        <w:rPr>
          <w:rFonts w:eastAsiaTheme="minorEastAsia"/>
        </w:rPr>
        <w:t>with high predictability (greater than 80% predictability).</w:t>
      </w:r>
      <w:ins w:id="140" w:author="Arif" w:date="2017-05-16T11:40:00Z">
        <w:r w:rsidR="0090541A">
          <w:rPr>
            <w:rFonts w:eastAsiaTheme="minorEastAsia"/>
          </w:rPr>
          <w:t xml:space="preserve"> This result shows clearly that signal profile based attack scenario is much more powerful </w:t>
        </w:r>
        <w:r w:rsidR="00B95839">
          <w:rPr>
            <w:rFonts w:eastAsiaTheme="minorEastAsia"/>
          </w:rPr>
          <w:t>that</w:t>
        </w:r>
        <w:r w:rsidR="0090541A">
          <w:rPr>
            <w:rFonts w:eastAsiaTheme="minorEastAsia"/>
          </w:rPr>
          <w:t xml:space="preserve"> </w:t>
        </w:r>
        <w:r w:rsidR="00B95839">
          <w:rPr>
            <w:rFonts w:eastAsiaTheme="minorEastAsia"/>
          </w:rPr>
          <w:t xml:space="preserve">the </w:t>
        </w:r>
        <w:r w:rsidR="0090541A">
          <w:rPr>
            <w:rFonts w:eastAsiaTheme="minorEastAsia"/>
          </w:rPr>
          <w:t>other approaches like population-wide prediction of variant genotypes (Supplementary Fig 2)</w:t>
        </w:r>
      </w:ins>
    </w:p>
    <w:p w14:paraId="55064B76" w14:textId="68464251" w:rsidR="005F39AE" w:rsidRDefault="000934A0" w:rsidP="005E02A5">
      <w:pPr>
        <w:rPr>
          <w:rFonts w:eastAsiaTheme="minorEastAsia"/>
        </w:rPr>
      </w:pPr>
      <w:r>
        <w:rPr>
          <w:rFonts w:eastAsiaTheme="minorEastAsia"/>
        </w:rPr>
        <w:t>In order to present practicality of small deletion predictability and information content, w</w:t>
      </w:r>
      <w:r w:rsidR="00D934FA">
        <w:rPr>
          <w:rFonts w:eastAsiaTheme="minorEastAsia"/>
        </w:rPr>
        <w:t xml:space="preserve">e propose an instantiation of a linking attack </w:t>
      </w:r>
      <w:r w:rsidR="00B72C18">
        <w:rPr>
          <w:rFonts w:eastAsiaTheme="minorEastAsia"/>
        </w:rPr>
        <w:t xml:space="preserve">where we utilize outlier signal levels </w:t>
      </w:r>
      <w:r w:rsidR="000705C0">
        <w:rPr>
          <w:rFonts w:eastAsiaTheme="minorEastAsia"/>
        </w:rPr>
        <w:t xml:space="preserve">in the signal profiles for </w:t>
      </w:r>
      <w:r w:rsidR="00B33487">
        <w:rPr>
          <w:rFonts w:eastAsiaTheme="minorEastAsia"/>
        </w:rPr>
        <w:t>discovery and genotyping</w:t>
      </w:r>
      <w:r w:rsidR="000705C0">
        <w:rPr>
          <w:rFonts w:eastAsiaTheme="minorEastAsia"/>
        </w:rPr>
        <w:t xml:space="preserve"> of </w:t>
      </w:r>
      <w:r w:rsidR="00B33487">
        <w:rPr>
          <w:rFonts w:eastAsiaTheme="minorEastAsia"/>
        </w:rPr>
        <w:t xml:space="preserve">the </w:t>
      </w:r>
      <w:r w:rsidR="000705C0">
        <w:rPr>
          <w:rFonts w:eastAsiaTheme="minorEastAsia"/>
        </w:rPr>
        <w:t>small deletion</w:t>
      </w:r>
      <w:r w:rsidR="00B33487">
        <w:rPr>
          <w:rFonts w:eastAsiaTheme="minorEastAsia"/>
        </w:rPr>
        <w:t>s</w:t>
      </w:r>
      <w:r w:rsidR="00793D6E">
        <w:rPr>
          <w:rFonts w:eastAsiaTheme="minorEastAsia"/>
        </w:rPr>
        <w:t xml:space="preserve">. </w:t>
      </w:r>
      <w:r w:rsidR="00B33487">
        <w:rPr>
          <w:rFonts w:eastAsiaTheme="minorEastAsia"/>
        </w:rPr>
        <w:t xml:space="preserve">As </w:t>
      </w:r>
      <w:del w:id="141" w:author="Arif" w:date="2017-05-16T11:40:00Z">
        <w:r w:rsidR="00B33487">
          <w:rPr>
            <w:rFonts w:eastAsiaTheme="minorEastAsia"/>
          </w:rPr>
          <w:delText>we explained</w:delText>
        </w:r>
      </w:del>
      <w:ins w:id="142" w:author="Arif" w:date="2017-05-16T11:40:00Z">
        <w:r w:rsidR="005D5943">
          <w:rPr>
            <w:rFonts w:eastAsiaTheme="minorEastAsia"/>
          </w:rPr>
          <w:t>mentioned before</w:t>
        </w:r>
      </w:ins>
      <w:r w:rsidR="00B33487">
        <w:rPr>
          <w:rFonts w:eastAsiaTheme="minorEastAsia"/>
        </w:rPr>
        <w:t xml:space="preserve">, the genotyping of deletions are based on detecting the abrupt dips in the signal profile. </w:t>
      </w:r>
      <w:r w:rsidR="00793D6E">
        <w:rPr>
          <w:rFonts w:eastAsiaTheme="minorEastAsia"/>
        </w:rPr>
        <w:t xml:space="preserve">In order to detect </w:t>
      </w:r>
      <w:r w:rsidR="005E0918">
        <w:rPr>
          <w:rFonts w:eastAsiaTheme="minorEastAsia"/>
        </w:rPr>
        <w:t xml:space="preserve">these </w:t>
      </w:r>
      <w:r w:rsidR="00793D6E">
        <w:rPr>
          <w:rFonts w:eastAsiaTheme="minorEastAsia"/>
        </w:rPr>
        <w:t xml:space="preserve">dips in the signal profile, the adversary utilizes a quantity we term </w:t>
      </w:r>
      <w:r w:rsidR="003F5C6C">
        <w:rPr>
          <w:rFonts w:eastAsiaTheme="minorEastAsia"/>
        </w:rPr>
        <w:t>s</w:t>
      </w:r>
      <w:r w:rsidR="003F5C6C" w:rsidRPr="003F5C6C">
        <w:rPr>
          <w:rFonts w:eastAsiaTheme="minorEastAsia"/>
          <w:i/>
        </w:rPr>
        <w:t>elf-to-neighbor signal ratio</w:t>
      </w:r>
      <w:r w:rsidR="003F5C6C">
        <w:rPr>
          <w:rFonts w:eastAsiaTheme="minorEastAsia"/>
        </w:rPr>
        <w:t>,</w:t>
      </w:r>
      <w:r w:rsidR="00793D6E">
        <w:rPr>
          <w:rFonts w:eastAsiaTheme="minorEastAsia"/>
        </w:rPr>
        <w:t xml:space="preserve">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3F5C6C">
        <w:rPr>
          <w:rFonts w:eastAsiaTheme="minorEastAsia"/>
        </w:rPr>
        <w:t xml:space="preserve">, </w:t>
      </w:r>
      <w:r w:rsidR="00793D6E">
        <w:rPr>
          <w:rFonts w:eastAsiaTheme="minorEastAsia"/>
        </w:rPr>
        <w:t xml:space="preserve">that </w:t>
      </w:r>
      <w:r w:rsidR="00567666">
        <w:rPr>
          <w:rFonts w:eastAsiaTheme="minorEastAsia"/>
        </w:rPr>
        <w:t>measures</w:t>
      </w:r>
      <w:r w:rsidR="003F5C6C">
        <w:rPr>
          <w:rFonts w:eastAsiaTheme="minorEastAsia"/>
        </w:rPr>
        <w:t xml:space="preserve"> the </w:t>
      </w:r>
      <w:r w:rsidR="000956EF">
        <w:rPr>
          <w:rFonts w:eastAsiaTheme="minorEastAsia"/>
        </w:rPr>
        <w:t>extent of</w:t>
      </w:r>
      <w:r w:rsidR="00B64FB0">
        <w:rPr>
          <w:rFonts w:eastAsiaTheme="minorEastAsia"/>
        </w:rPr>
        <w:t xml:space="preserve"> the</w:t>
      </w:r>
      <w:r w:rsidR="000956EF">
        <w:rPr>
          <w:rFonts w:eastAsiaTheme="minorEastAsia"/>
        </w:rPr>
        <w:t xml:space="preserve"> dip </w:t>
      </w:r>
      <w:r w:rsidR="00B64FB0">
        <w:rPr>
          <w:rFonts w:eastAsiaTheme="minorEastAsia"/>
        </w:rPr>
        <w:t xml:space="preserve">in the signal </w:t>
      </w:r>
      <w:r w:rsidR="000956EF">
        <w:rPr>
          <w:rFonts w:eastAsiaTheme="minorEastAsia"/>
        </w:rPr>
        <w:t>as the fraction of signal on the interval and the signal in the neighborhood,</w:t>
      </w:r>
    </w:p>
    <w:p w14:paraId="6D89E42D" w14:textId="77777777" w:rsidR="003F5C6C" w:rsidRPr="000956EF" w:rsidRDefault="00C60BD2" w:rsidP="005E02A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Average signal within</m:t>
              </m:r>
              <m:r>
                <w:rPr>
                  <w:rFonts w:ascii="Cambria Math" w:eastAsiaTheme="minorEastAsia" w:hAnsi="Cambria Math"/>
                </w:rPr>
                <m:t xml:space="preserve"> [i,j]</m:t>
              </m:r>
            </m:num>
            <m:den>
              <m:r>
                <m:rPr>
                  <m:sty m:val="p"/>
                </m:rPr>
                <w:rPr>
                  <w:rFonts w:ascii="Cambria Math" w:eastAsiaTheme="minorEastAsia" w:hAnsi="Cambria Math"/>
                </w:rPr>
                <m:t>Average signal within neighborhood of</m:t>
              </m:r>
              <m:r>
                <w:rPr>
                  <w:rFonts w:ascii="Cambria Math" w:eastAsiaTheme="minorEastAsia" w:hAnsi="Cambria Math"/>
                </w:rPr>
                <m:t xml:space="preserve"> [i,j]</m:t>
              </m:r>
            </m:den>
          </m:f>
          <m:r>
            <w:rPr>
              <w:rFonts w:ascii="Cambria Math" w:eastAsiaTheme="minorEastAsia" w:hAnsi="Cambria Math"/>
            </w:rPr>
            <m:t>.</m:t>
          </m:r>
        </m:oMath>
      </m:oMathPara>
    </w:p>
    <w:p w14:paraId="5E038B48" w14:textId="18E5C8C4" w:rsidR="00BF19B3" w:rsidRDefault="000956EF" w:rsidP="005E02A5">
      <w:pPr>
        <w:rPr>
          <w:rFonts w:eastAsiaTheme="minorEastAsia"/>
        </w:rPr>
      </w:pPr>
      <w:r>
        <w:rPr>
          <w:rFonts w:eastAsiaTheme="minorEastAsia"/>
        </w:rPr>
        <w:t xml:space="preserve">The genomic regions with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Pr>
          <w:rFonts w:eastAsiaTheme="minorEastAsia"/>
        </w:rPr>
        <w:t xml:space="preserve"> values point to intervals tend to have dips in them.</w:t>
      </w:r>
      <w:r w:rsidR="00364339">
        <w:rPr>
          <w:rFonts w:eastAsiaTheme="minorEastAsia"/>
        </w:rPr>
        <w:t xml:space="preserve"> </w:t>
      </w:r>
      <w:r w:rsidR="00793D6E">
        <w:rPr>
          <w:rFonts w:eastAsiaTheme="minorEastAsia"/>
        </w:rPr>
        <w:t xml:space="preserve">For each individual, the prediction method sorts the short deletions with respect to </w:t>
      </w:r>
      <w:r w:rsidR="00793D6E">
        <w:rPr>
          <w:rFonts w:eastAsiaTheme="minorEastAsia"/>
          <w:i/>
        </w:rPr>
        <w:t>self</w:t>
      </w:r>
      <w:r w:rsidR="00793D6E" w:rsidRPr="000B130D">
        <w:rPr>
          <w:rFonts w:eastAsiaTheme="minorEastAsia"/>
          <w:i/>
        </w:rPr>
        <w:t>-to-neighbor signal ratio</w:t>
      </w:r>
      <w:r w:rsidR="00364339">
        <w:rPr>
          <w:rFonts w:eastAsiaTheme="minorEastAsia"/>
        </w:rPr>
        <w:t xml:space="preserve"> </w:t>
      </w:r>
      <w:r w:rsidR="00793D6E">
        <w:rPr>
          <w:rFonts w:eastAsiaTheme="minorEastAsia"/>
        </w:rPr>
        <w:t xml:space="preserve">and assigns homozygous genotype to a number of deletions with </w:t>
      </w:r>
      <w:ins w:id="143" w:author="Arif" w:date="2017-05-16T11:40:00Z">
        <w:r w:rsidR="00C973F8">
          <w:rPr>
            <w:rFonts w:eastAsiaTheme="minorEastAsia"/>
          </w:rPr>
          <w:t xml:space="preserve">the </w:t>
        </w:r>
      </w:ins>
      <w:r w:rsidR="00793D6E">
        <w:rPr>
          <w:rFonts w:eastAsiaTheme="minorEastAsia"/>
        </w:rPr>
        <w:t xml:space="preserve">smallest </w:t>
      </w:r>
      <w:r w:rsidR="00793D6E">
        <w:rPr>
          <w:rFonts w:eastAsiaTheme="minorEastAsia"/>
          <w:i/>
        </w:rPr>
        <w:t>self</w:t>
      </w:r>
      <w:r w:rsidR="00793D6E" w:rsidRPr="000B130D">
        <w:rPr>
          <w:rFonts w:eastAsiaTheme="minorEastAsia"/>
          <w:i/>
        </w:rPr>
        <w:t>-to-neighbor signal ratio</w:t>
      </w:r>
      <w:r w:rsidR="00793D6E">
        <w:rPr>
          <w:rFonts w:eastAsiaTheme="minorEastAsia"/>
        </w:rPr>
        <w:t xml:space="preserve"> (Methods Section). </w:t>
      </w:r>
      <w:r w:rsidR="007B7586">
        <w:rPr>
          <w:rFonts w:eastAsiaTheme="minorEastAsia"/>
        </w:rPr>
        <w:t xml:space="preserve">The adversary then compares these genotyped deletions </w:t>
      </w:r>
      <w:r w:rsidR="00444F5D">
        <w:rPr>
          <w:rFonts w:eastAsiaTheme="minorEastAsia"/>
        </w:rPr>
        <w:t xml:space="preserve">to the genotype dataset and identifies the individual whose deletion genotypes that are closest to the predicted genotypes. </w:t>
      </w:r>
      <w:r w:rsidR="005E0918">
        <w:rPr>
          <w:rFonts w:eastAsiaTheme="minorEastAsia"/>
        </w:rPr>
        <w:t>Using this genotyping strategy, we simulated an attack to link GEUVADIS signal profile dataset to the 1000 Genomes genotype dataset. We used the panel of deletions from the 1000 Genomes Project</w:t>
      </w:r>
      <w:r w:rsidR="00FC72C9">
        <w:rPr>
          <w:rFonts w:eastAsiaTheme="minorEastAsia"/>
        </w:rPr>
        <w:t xml:space="preserve">. </w:t>
      </w:r>
      <w:del w:id="144" w:author="Arif" w:date="2017-05-16T11:40:00Z">
        <w:r w:rsidR="00AA69E3">
          <w:rPr>
            <w:rFonts w:eastAsiaTheme="minorEastAsia"/>
          </w:rPr>
          <w:delText xml:space="preserve">In order to minimize the bias on the </w:delText>
        </w:r>
        <w:r w:rsidR="005E0918">
          <w:rPr>
            <w:rFonts w:eastAsiaTheme="minorEastAsia"/>
          </w:rPr>
          <w:delText>deletion panel</w:delText>
        </w:r>
        <w:r w:rsidR="00AA69E3">
          <w:rPr>
            <w:rFonts w:eastAsiaTheme="minorEastAsia"/>
          </w:rPr>
          <w:delText xml:space="preserve">, we used the deletions with minor allele frequency greater than 1% in this analysis. </w:delText>
        </w:r>
        <w:r w:rsidR="00CC0685">
          <w:rPr>
            <w:rFonts w:eastAsiaTheme="minorEastAsia"/>
          </w:rPr>
          <w:delText>Also, we extended the genotype dataset by re-sampling</w:delText>
        </w:r>
        <w:r w:rsidR="007B7586">
          <w:rPr>
            <w:rFonts w:eastAsiaTheme="minorEastAsia"/>
          </w:rPr>
          <w:delText xml:space="preserve"> </w:delText>
        </w:r>
        <w:r w:rsidR="00CC0685">
          <w:rPr>
            <w:rFonts w:eastAsiaTheme="minorEastAsia"/>
          </w:rPr>
          <w:delText>1000 Genomes deletion dataset</w:delText>
        </w:r>
        <w:r w:rsidR="007B7586">
          <w:rPr>
            <w:rFonts w:eastAsiaTheme="minorEastAsia"/>
          </w:rPr>
          <w:delText xml:space="preserve"> and created genotype data for 10,000 simulated individuals. </w:delText>
        </w:r>
      </w:del>
      <w:r w:rsidR="007B7586">
        <w:rPr>
          <w:rFonts w:eastAsiaTheme="minorEastAsia"/>
        </w:rPr>
        <w:t xml:space="preserve">In the </w:t>
      </w:r>
      <w:r w:rsidR="007B7586" w:rsidRPr="007B7586">
        <w:rPr>
          <w:rFonts w:eastAsiaTheme="minorEastAsia"/>
          <w:i/>
        </w:rPr>
        <w:t>genotyping only</w:t>
      </w:r>
      <w:r w:rsidR="007B7586">
        <w:rPr>
          <w:rFonts w:eastAsiaTheme="minorEastAsia"/>
        </w:rPr>
        <w:t xml:space="preserve"> scenario,</w:t>
      </w:r>
      <w:r w:rsidR="001D0779">
        <w:rPr>
          <w:rFonts w:eastAsiaTheme="minorEastAsia"/>
        </w:rPr>
        <w:t xml:space="preserve"> </w:t>
      </w:r>
      <w:r w:rsidR="007B7586">
        <w:rPr>
          <w:rFonts w:eastAsiaTheme="minorEastAsia"/>
        </w:rPr>
        <w:t>t</w:t>
      </w:r>
      <w:r w:rsidR="000B130D">
        <w:rPr>
          <w:rFonts w:eastAsiaTheme="minorEastAsia"/>
        </w:rPr>
        <w:t>he linking is perfect</w:t>
      </w:r>
      <w:r w:rsidR="00364339">
        <w:rPr>
          <w:rFonts w:eastAsiaTheme="minorEastAsia"/>
        </w:rPr>
        <w:t>ly accurate</w:t>
      </w:r>
      <w:r w:rsidR="000B130D">
        <w:rPr>
          <w:rFonts w:eastAsiaTheme="minorEastAsia"/>
        </w:rPr>
        <w:t xml:space="preserve"> when the adversary utilizes </w:t>
      </w:r>
      <w:r w:rsidR="00444F5D">
        <w:rPr>
          <w:rFonts w:eastAsiaTheme="minorEastAsia"/>
        </w:rPr>
        <w:t>more than 40 deletions</w:t>
      </w:r>
      <w:r w:rsidR="007B7586">
        <w:rPr>
          <w:rFonts w:eastAsiaTheme="minorEastAsia"/>
        </w:rPr>
        <w:t xml:space="preserve"> (Fig 2c)</w:t>
      </w:r>
      <w:r w:rsidR="00444F5D">
        <w:rPr>
          <w:rFonts w:eastAsiaTheme="minorEastAsia"/>
        </w:rPr>
        <w:t>.</w:t>
      </w:r>
      <w:r w:rsidR="00DD7670">
        <w:rPr>
          <w:rFonts w:eastAsiaTheme="minorEastAsia"/>
        </w:rPr>
        <w:t xml:space="preserve"> </w:t>
      </w:r>
      <w:r w:rsidR="00D74ABB">
        <w:rPr>
          <w:rFonts w:eastAsiaTheme="minorEastAsia"/>
        </w:rPr>
        <w:t>In the scenario where</w:t>
      </w:r>
      <w:r w:rsidR="007D53B4">
        <w:rPr>
          <w:rFonts w:eastAsiaTheme="minorEastAsia"/>
        </w:rPr>
        <w:t xml:space="preserve"> the </w:t>
      </w:r>
      <w:r w:rsidR="00D74ABB">
        <w:rPr>
          <w:rFonts w:eastAsiaTheme="minorEastAsia"/>
        </w:rPr>
        <w:t>adversary</w:t>
      </w:r>
      <w:r w:rsidR="007D53B4">
        <w:rPr>
          <w:rFonts w:eastAsiaTheme="minorEastAsia"/>
        </w:rPr>
        <w:t xml:space="preserve"> </w:t>
      </w:r>
      <w:r w:rsidR="00D74ABB">
        <w:rPr>
          <w:rFonts w:eastAsiaTheme="minorEastAsia"/>
        </w:rPr>
        <w:t>performs</w:t>
      </w:r>
      <w:r w:rsidR="007D53B4">
        <w:rPr>
          <w:rFonts w:eastAsiaTheme="minorEastAsia"/>
        </w:rPr>
        <w:t xml:space="preserve"> </w:t>
      </w:r>
      <w:r w:rsidR="007D53B4" w:rsidRPr="00D74ABB">
        <w:rPr>
          <w:rFonts w:eastAsiaTheme="minorEastAsia"/>
          <w:i/>
        </w:rPr>
        <w:t>joint discovery and genotyping</w:t>
      </w:r>
      <w:r w:rsidR="007D53B4">
        <w:rPr>
          <w:rFonts w:eastAsiaTheme="minorEastAsia"/>
        </w:rPr>
        <w:t>,</w:t>
      </w:r>
      <w:r w:rsidR="00EE3366">
        <w:rPr>
          <w:rFonts w:eastAsiaTheme="minorEastAsia"/>
        </w:rPr>
        <w:t xml:space="preserve"> </w:t>
      </w:r>
      <w:r w:rsidR="00DD7670">
        <w:rPr>
          <w:rFonts w:eastAsiaTheme="minorEastAsia"/>
        </w:rPr>
        <w:t>the linking accuracy is maximized (around 60%) when</w:t>
      </w:r>
      <w:r w:rsidR="00D62244">
        <w:rPr>
          <w:rFonts w:eastAsiaTheme="minorEastAsia"/>
        </w:rPr>
        <w:t xml:space="preserve"> the attacker utilizes the top 5</w:t>
      </w:r>
      <w:r w:rsidR="00DD7670">
        <w:rPr>
          <w:rFonts w:eastAsiaTheme="minorEastAsia"/>
        </w:rPr>
        <w:t>0 deletion candidates in linking</w:t>
      </w:r>
      <w:r w:rsidR="0022665A">
        <w:rPr>
          <w:rFonts w:eastAsiaTheme="minorEastAsia"/>
        </w:rPr>
        <w:t xml:space="preserve"> (Fig</w:t>
      </w:r>
      <w:r w:rsidR="007D53B4">
        <w:rPr>
          <w:rFonts w:eastAsiaTheme="minorEastAsia"/>
        </w:rPr>
        <w:t xml:space="preserve"> 2d)</w:t>
      </w:r>
      <w:r w:rsidR="00DD7670">
        <w:rPr>
          <w:rFonts w:eastAsiaTheme="minorEastAsia"/>
        </w:rPr>
        <w:t xml:space="preserve">. </w:t>
      </w:r>
      <w:r w:rsidR="0022665A">
        <w:rPr>
          <w:rFonts w:eastAsiaTheme="minorEastAsia"/>
        </w:rPr>
        <w:t xml:space="preserve">Next, we studied how </w:t>
      </w:r>
      <w:ins w:id="145" w:author="Arif" w:date="2017-05-16T11:40:00Z">
        <w:r w:rsidR="005D5943">
          <w:rPr>
            <w:rFonts w:eastAsiaTheme="minorEastAsia"/>
          </w:rPr>
          <w:t xml:space="preserve">accurate </w:t>
        </w:r>
      </w:ins>
      <w:r w:rsidR="005D5943">
        <w:rPr>
          <w:rFonts w:eastAsiaTheme="minorEastAsia"/>
        </w:rPr>
        <w:t xml:space="preserve">the </w:t>
      </w:r>
      <w:del w:id="146" w:author="Arif" w:date="2017-05-16T11:40:00Z">
        <w:r w:rsidR="0022665A">
          <w:rPr>
            <w:rFonts w:eastAsiaTheme="minorEastAsia"/>
          </w:rPr>
          <w:delText xml:space="preserve">changing length of indels affect accuracy of </w:delText>
        </w:r>
      </w:del>
      <w:r w:rsidR="005D5943">
        <w:rPr>
          <w:rFonts w:eastAsiaTheme="minorEastAsia"/>
        </w:rPr>
        <w:t>linking</w:t>
      </w:r>
      <w:ins w:id="147" w:author="Arif" w:date="2017-05-16T11:40:00Z">
        <w:r w:rsidR="005D5943">
          <w:rPr>
            <w:rFonts w:eastAsiaTheme="minorEastAsia"/>
          </w:rPr>
          <w:t xml:space="preserve"> is if adversary uses </w:t>
        </w:r>
        <w:r w:rsidR="005D5943">
          <w:rPr>
            <w:rFonts w:eastAsiaTheme="minorEastAsia"/>
          </w:rPr>
          <w:lastRenderedPageBreak/>
          <w:t xml:space="preserve">deletions of different </w:t>
        </w:r>
        <w:r w:rsidR="0022665A">
          <w:rPr>
            <w:rFonts w:eastAsiaTheme="minorEastAsia"/>
          </w:rPr>
          <w:t>length</w:t>
        </w:r>
        <w:r w:rsidR="005D5943">
          <w:rPr>
            <w:rFonts w:eastAsiaTheme="minorEastAsia"/>
          </w:rPr>
          <w:t>s</w:t>
        </w:r>
      </w:ins>
      <w:r w:rsidR="0022665A">
        <w:rPr>
          <w:rFonts w:eastAsiaTheme="minorEastAsia"/>
        </w:rPr>
        <w:t xml:space="preserve">. Figure 2e shows the accuracy and number of </w:t>
      </w:r>
      <w:proofErr w:type="spellStart"/>
      <w:r w:rsidR="0022665A">
        <w:rPr>
          <w:rFonts w:eastAsiaTheme="minorEastAsia"/>
        </w:rPr>
        <w:t>indels</w:t>
      </w:r>
      <w:proofErr w:type="spellEnd"/>
      <w:r w:rsidR="0022665A">
        <w:rPr>
          <w:rFonts w:eastAsiaTheme="minorEastAsia"/>
        </w:rPr>
        <w:t xml:space="preserve"> with different lengths. The accuracy of linking decreases substantially for the </w:t>
      </w:r>
      <w:proofErr w:type="spellStart"/>
      <w:r w:rsidR="0022665A">
        <w:rPr>
          <w:rFonts w:eastAsiaTheme="minorEastAsia"/>
        </w:rPr>
        <w:t>indels</w:t>
      </w:r>
      <w:proofErr w:type="spellEnd"/>
      <w:r w:rsidR="0022665A">
        <w:rPr>
          <w:rFonts w:eastAsiaTheme="minorEastAsia"/>
        </w:rPr>
        <w:t xml:space="preserve"> that are longer than 5 base pairs. The decrease in accuracy is affected by both the decrease in the number of </w:t>
      </w:r>
      <w:proofErr w:type="spellStart"/>
      <w:r w:rsidR="0022665A">
        <w:rPr>
          <w:rFonts w:eastAsiaTheme="minorEastAsia"/>
        </w:rPr>
        <w:t>indels</w:t>
      </w:r>
      <w:proofErr w:type="spellEnd"/>
      <w:r w:rsidR="0022665A">
        <w:rPr>
          <w:rFonts w:eastAsiaTheme="minorEastAsia"/>
        </w:rPr>
        <w:t xml:space="preserve"> (i.e., low ICI), shown in Fig 2e, and also decreasing predictability of </w:t>
      </w:r>
      <w:proofErr w:type="spellStart"/>
      <w:r w:rsidR="0022665A">
        <w:rPr>
          <w:rFonts w:eastAsiaTheme="minorEastAsia"/>
        </w:rPr>
        <w:t>indels</w:t>
      </w:r>
      <w:proofErr w:type="spellEnd"/>
      <w:r w:rsidR="0022665A">
        <w:rPr>
          <w:rFonts w:eastAsiaTheme="minorEastAsia"/>
        </w:rPr>
        <w:t xml:space="preserve"> whose lengths are above 5 base pairs. We then asked, for each individual, what </w:t>
      </w:r>
      <w:del w:id="148" w:author="Arif" w:date="2017-05-16T11:40:00Z">
        <w:r w:rsidR="0022665A">
          <w:rPr>
            <w:rFonts w:eastAsiaTheme="minorEastAsia"/>
          </w:rPr>
          <w:delText xml:space="preserve">is </w:delText>
        </w:r>
      </w:del>
      <w:r w:rsidR="0022665A">
        <w:rPr>
          <w:rFonts w:eastAsiaTheme="minorEastAsia"/>
        </w:rPr>
        <w:t xml:space="preserve">the minimum number of </w:t>
      </w:r>
      <w:proofErr w:type="spellStart"/>
      <w:r w:rsidR="0022665A">
        <w:rPr>
          <w:rFonts w:eastAsiaTheme="minorEastAsia"/>
        </w:rPr>
        <w:t>indels</w:t>
      </w:r>
      <w:proofErr w:type="spellEnd"/>
      <w:r w:rsidR="0022665A">
        <w:rPr>
          <w:rFonts w:eastAsiaTheme="minorEastAsia"/>
        </w:rPr>
        <w:t xml:space="preserve"> that are </w:t>
      </w:r>
      <w:del w:id="149" w:author="Arif" w:date="2017-05-16T11:40:00Z">
        <w:r w:rsidR="0022665A">
          <w:rPr>
            <w:rFonts w:eastAsiaTheme="minorEastAsia"/>
          </w:rPr>
          <w:delText>necessary</w:delText>
        </w:r>
      </w:del>
      <w:ins w:id="150" w:author="Arif" w:date="2017-05-16T11:40:00Z">
        <w:r w:rsidR="00042E8E">
          <w:rPr>
            <w:rFonts w:eastAsiaTheme="minorEastAsia"/>
          </w:rPr>
          <w:t>sufficient</w:t>
        </w:r>
      </w:ins>
      <w:r w:rsidR="0022665A">
        <w:rPr>
          <w:rFonts w:eastAsiaTheme="minorEastAsia"/>
        </w:rPr>
        <w:t xml:space="preserve"> to accurately link the individual</w:t>
      </w:r>
      <w:ins w:id="151" w:author="Arif" w:date="2017-05-16T11:40:00Z">
        <w:r w:rsidR="005D5943">
          <w:rPr>
            <w:rFonts w:eastAsiaTheme="minorEastAsia"/>
          </w:rPr>
          <w:t xml:space="preserve"> is</w:t>
        </w:r>
      </w:ins>
      <w:r w:rsidR="0022665A">
        <w:rPr>
          <w:rFonts w:eastAsiaTheme="minorEastAsia"/>
        </w:rPr>
        <w:t xml:space="preserve">. Figure 2f and 2g shows the distribution of minimum number of </w:t>
      </w:r>
      <w:proofErr w:type="spellStart"/>
      <w:r w:rsidR="0022665A">
        <w:rPr>
          <w:rFonts w:eastAsiaTheme="minorEastAsia"/>
        </w:rPr>
        <w:t>indels</w:t>
      </w:r>
      <w:proofErr w:type="spellEnd"/>
      <w:r w:rsidR="0022665A">
        <w:rPr>
          <w:rFonts w:eastAsiaTheme="minorEastAsia"/>
        </w:rPr>
        <w:t xml:space="preserve"> </w:t>
      </w:r>
      <w:del w:id="152" w:author="Arif" w:date="2017-05-16T11:40:00Z">
        <w:r w:rsidR="0022665A">
          <w:rPr>
            <w:rFonts w:eastAsiaTheme="minorEastAsia"/>
          </w:rPr>
          <w:delText>that are necessary to link individuals</w:delText>
        </w:r>
      </w:del>
      <w:ins w:id="153" w:author="Arif" w:date="2017-05-16T11:40:00Z">
        <w:r w:rsidR="00042E8E">
          <w:rPr>
            <w:rFonts w:eastAsiaTheme="minorEastAsia"/>
          </w:rPr>
          <w:t>for</w:t>
        </w:r>
        <w:r w:rsidR="0022665A">
          <w:rPr>
            <w:rFonts w:eastAsiaTheme="minorEastAsia"/>
          </w:rPr>
          <w:t xml:space="preserve"> </w:t>
        </w:r>
        <w:r w:rsidR="00042E8E">
          <w:rPr>
            <w:rFonts w:eastAsiaTheme="minorEastAsia"/>
          </w:rPr>
          <w:t xml:space="preserve">accurately </w:t>
        </w:r>
        <w:r w:rsidR="0022665A">
          <w:rPr>
            <w:rFonts w:eastAsiaTheme="minorEastAsia"/>
          </w:rPr>
          <w:t>link</w:t>
        </w:r>
        <w:r w:rsidR="00042E8E">
          <w:rPr>
            <w:rFonts w:eastAsiaTheme="minorEastAsia"/>
          </w:rPr>
          <w:t>ing</w:t>
        </w:r>
        <w:r w:rsidR="0022665A">
          <w:rPr>
            <w:rFonts w:eastAsiaTheme="minorEastAsia"/>
          </w:rPr>
          <w:t xml:space="preserve"> </w:t>
        </w:r>
        <w:r w:rsidR="00042E8E">
          <w:rPr>
            <w:rFonts w:eastAsiaTheme="minorEastAsia"/>
          </w:rPr>
          <w:t>each individual</w:t>
        </w:r>
      </w:ins>
      <w:r w:rsidR="0022665A">
        <w:rPr>
          <w:rFonts w:eastAsiaTheme="minorEastAsia"/>
        </w:rPr>
        <w:t xml:space="preserve"> in the GEUVADIS dataset, for </w:t>
      </w:r>
      <w:del w:id="154" w:author="Arif" w:date="2017-05-16T11:40:00Z">
        <w:r w:rsidR="0022665A">
          <w:rPr>
            <w:rFonts w:eastAsiaTheme="minorEastAsia"/>
          </w:rPr>
          <w:delText>the cases where adversary genotypes given panel of indels</w:delText>
        </w:r>
      </w:del>
      <w:ins w:id="155" w:author="Arif" w:date="2017-05-16T11:40:00Z">
        <w:r w:rsidR="00042E8E">
          <w:rPr>
            <w:rFonts w:eastAsiaTheme="minorEastAsia"/>
          </w:rPr>
          <w:t>genotyping only</w:t>
        </w:r>
      </w:ins>
      <w:r w:rsidR="0022665A">
        <w:rPr>
          <w:rFonts w:eastAsiaTheme="minorEastAsia"/>
        </w:rPr>
        <w:t xml:space="preserve"> (Fig 2f)</w:t>
      </w:r>
      <w:r w:rsidR="00042E8E">
        <w:rPr>
          <w:rFonts w:eastAsiaTheme="minorEastAsia"/>
        </w:rPr>
        <w:t xml:space="preserve"> and adversary jointly </w:t>
      </w:r>
      <w:del w:id="156" w:author="Arif" w:date="2017-05-16T11:40:00Z">
        <w:r w:rsidR="0022665A">
          <w:rPr>
            <w:rFonts w:eastAsiaTheme="minorEastAsia"/>
          </w:rPr>
          <w:delText>discovers the indels</w:delText>
        </w:r>
      </w:del>
      <w:ins w:id="157" w:author="Arif" w:date="2017-05-16T11:40:00Z">
        <w:r w:rsidR="00042E8E">
          <w:rPr>
            <w:rFonts w:eastAsiaTheme="minorEastAsia"/>
          </w:rPr>
          <w:t>discovery and genotyping</w:t>
        </w:r>
      </w:ins>
      <w:r w:rsidR="0022665A">
        <w:rPr>
          <w:rFonts w:eastAsiaTheme="minorEastAsia"/>
        </w:rPr>
        <w:t xml:space="preserve"> (Fig 2g) </w:t>
      </w:r>
      <w:del w:id="158" w:author="Arif" w:date="2017-05-16T11:40:00Z">
        <w:r w:rsidR="0022665A">
          <w:rPr>
            <w:rFonts w:eastAsiaTheme="minorEastAsia"/>
          </w:rPr>
          <w:delText>and genotypes them.</w:delText>
        </w:r>
      </w:del>
      <w:ins w:id="159" w:author="Arif" w:date="2017-05-16T11:40:00Z">
        <w:r w:rsidR="00042E8E">
          <w:rPr>
            <w:rFonts w:eastAsiaTheme="minorEastAsia"/>
          </w:rPr>
          <w:t>scenarios</w:t>
        </w:r>
        <w:r w:rsidR="0022665A">
          <w:rPr>
            <w:rFonts w:eastAsiaTheme="minorEastAsia"/>
          </w:rPr>
          <w:t>.</w:t>
        </w:r>
      </w:ins>
      <w:r w:rsidR="0022665A">
        <w:rPr>
          <w:rFonts w:eastAsiaTheme="minorEastAsia"/>
        </w:rPr>
        <w:t xml:space="preserve"> As small as </w:t>
      </w:r>
      <w:r w:rsidR="008D5550">
        <w:rPr>
          <w:rFonts w:eastAsiaTheme="minorEastAsia"/>
        </w:rPr>
        <w:t>30</w:t>
      </w:r>
      <w:r w:rsidR="0022665A">
        <w:rPr>
          <w:rFonts w:eastAsiaTheme="minorEastAsia"/>
        </w:rPr>
        <w:t xml:space="preserve"> </w:t>
      </w:r>
      <w:proofErr w:type="spellStart"/>
      <w:r w:rsidR="0022665A">
        <w:rPr>
          <w:rFonts w:eastAsiaTheme="minorEastAsia"/>
        </w:rPr>
        <w:t>indels</w:t>
      </w:r>
      <w:proofErr w:type="spellEnd"/>
      <w:r w:rsidR="0022665A">
        <w:rPr>
          <w:rFonts w:eastAsiaTheme="minorEastAsia"/>
        </w:rPr>
        <w:t xml:space="preserve"> are sufficient to correctly link</w:t>
      </w:r>
      <w:ins w:id="160" w:author="Arif" w:date="2017-05-16T11:40:00Z">
        <w:r w:rsidR="0022665A">
          <w:rPr>
            <w:rFonts w:eastAsiaTheme="minorEastAsia"/>
          </w:rPr>
          <w:t xml:space="preserve"> </w:t>
        </w:r>
        <w:r w:rsidR="00042E8E">
          <w:rPr>
            <w:rFonts w:eastAsiaTheme="minorEastAsia"/>
          </w:rPr>
          <w:t>a</w:t>
        </w:r>
      </w:ins>
      <w:r w:rsidR="00042E8E">
        <w:rPr>
          <w:rFonts w:eastAsiaTheme="minorEastAsia"/>
        </w:rPr>
        <w:t xml:space="preserve"> </w:t>
      </w:r>
      <w:r w:rsidR="004957E3">
        <w:rPr>
          <w:rFonts w:eastAsiaTheme="minorEastAsia"/>
        </w:rPr>
        <w:t>large fraction of the individuals</w:t>
      </w:r>
      <w:r w:rsidR="0022665A">
        <w:rPr>
          <w:rFonts w:eastAsiaTheme="minorEastAsia"/>
        </w:rPr>
        <w:t>.</w:t>
      </w:r>
    </w:p>
    <w:p w14:paraId="4253BF40" w14:textId="77777777" w:rsidR="00A71923" w:rsidRDefault="00F974DB" w:rsidP="005E02A5">
      <w:pPr>
        <w:rPr>
          <w:del w:id="161" w:author="Arif" w:date="2017-05-16T11:40:00Z"/>
          <w:rFonts w:eastAsiaTheme="minorEastAsia"/>
        </w:rPr>
      </w:pPr>
      <w:del w:id="162" w:author="Arif" w:date="2017-05-16T11:40:00Z">
        <w:r>
          <w:rPr>
            <w:rFonts w:eastAsiaTheme="minorEastAsia"/>
          </w:rPr>
          <w:delText xml:space="preserve">In the previous analysis, the </w:delText>
        </w:r>
        <w:r w:rsidR="005E0918">
          <w:rPr>
            <w:rFonts w:eastAsiaTheme="minorEastAsia"/>
          </w:rPr>
          <w:delText xml:space="preserve">sample set used for </w:delText>
        </w:r>
        <w:r>
          <w:rPr>
            <w:rFonts w:eastAsiaTheme="minorEastAsia"/>
          </w:rPr>
          <w:delText xml:space="preserve">discovery </w:delText>
        </w:r>
        <w:r w:rsidR="005E0918">
          <w:rPr>
            <w:rFonts w:eastAsiaTheme="minorEastAsia"/>
          </w:rPr>
          <w:delText>of deletion panel</w:delText>
        </w:r>
        <w:r>
          <w:rPr>
            <w:rFonts w:eastAsiaTheme="minorEastAsia"/>
          </w:rPr>
          <w:delText xml:space="preserve"> and RNA-seq sample set are matching</w:delText>
        </w:r>
        <w:r w:rsidR="005E0918">
          <w:rPr>
            <w:rFonts w:eastAsiaTheme="minorEastAsia"/>
          </w:rPr>
          <w:delText>, i.e. 1000 Genomes individuals</w:delText>
        </w:r>
        <w:r>
          <w:rPr>
            <w:rFonts w:eastAsiaTheme="minorEastAsia"/>
          </w:rPr>
          <w:delText xml:space="preserve">. </w:delText>
        </w:r>
        <w:r w:rsidR="007B7586">
          <w:rPr>
            <w:rFonts w:eastAsiaTheme="minorEastAsia"/>
          </w:rPr>
          <w:delText xml:space="preserve">This may introduce a bias in linking because </w:delText>
        </w:r>
        <w:r w:rsidR="005E0918">
          <w:rPr>
            <w:rFonts w:eastAsiaTheme="minorEastAsia"/>
          </w:rPr>
          <w:delText xml:space="preserve">the </w:delText>
        </w:r>
        <w:r w:rsidR="007B7586">
          <w:rPr>
            <w:rFonts w:eastAsiaTheme="minorEastAsia"/>
          </w:rPr>
          <w:delText xml:space="preserve">SV genotype dataset may contain </w:delText>
        </w:r>
        <w:r w:rsidR="005E0918">
          <w:rPr>
            <w:rFonts w:eastAsiaTheme="minorEastAsia"/>
          </w:rPr>
          <w:delText>rare</w:delText>
        </w:r>
        <w:r w:rsidR="007B7586">
          <w:rPr>
            <w:rFonts w:eastAsiaTheme="minorEastAsia"/>
          </w:rPr>
          <w:delText xml:space="preserve"> indels </w:delText>
        </w:r>
        <w:r w:rsidR="005E0918">
          <w:rPr>
            <w:rFonts w:eastAsiaTheme="minorEastAsia"/>
          </w:rPr>
          <w:delText>which may also be in the panel of deletions. This would make it trivial to link some of the individuals</w:delText>
        </w:r>
        <w:r w:rsidR="007B7586">
          <w:rPr>
            <w:rFonts w:eastAsiaTheme="minorEastAsia"/>
          </w:rPr>
          <w:delText xml:space="preserve">. </w:delText>
        </w:r>
        <w:r w:rsidR="005E0918">
          <w:rPr>
            <w:rFonts w:eastAsiaTheme="minorEastAsia"/>
          </w:rPr>
          <w:delText>To get around this bias</w:delText>
        </w:r>
        <w:r>
          <w:rPr>
            <w:rFonts w:eastAsiaTheme="minorEastAsia"/>
          </w:rPr>
          <w:delText xml:space="preserve">, </w:delText>
        </w:r>
        <w:r w:rsidR="009D548F">
          <w:rPr>
            <w:rFonts w:eastAsiaTheme="minorEastAsia"/>
          </w:rPr>
          <w:delText xml:space="preserve">we </w:delText>
        </w:r>
        <w:r w:rsidR="00A3421B">
          <w:rPr>
            <w:rFonts w:eastAsiaTheme="minorEastAsia"/>
          </w:rPr>
          <w:delText xml:space="preserve">studied </w:delText>
        </w:r>
        <w:r w:rsidR="00934C3E">
          <w:rPr>
            <w:rFonts w:eastAsiaTheme="minorEastAsia"/>
          </w:rPr>
          <w:delText>linking attack where</w:delText>
        </w:r>
        <w:r w:rsidR="00A3421B">
          <w:rPr>
            <w:rFonts w:eastAsiaTheme="minorEastAsia"/>
          </w:rPr>
          <w:delText xml:space="preserve"> </w:delText>
        </w:r>
        <w:r w:rsidR="007B7586">
          <w:rPr>
            <w:rFonts w:eastAsiaTheme="minorEastAsia"/>
          </w:rPr>
          <w:delText>signal profil</w:delText>
        </w:r>
        <w:r w:rsidR="005E0918">
          <w:rPr>
            <w:rFonts w:eastAsiaTheme="minorEastAsia"/>
          </w:rPr>
          <w:delText xml:space="preserve">e dataset </w:delText>
        </w:r>
        <w:r w:rsidR="007B7586">
          <w:rPr>
            <w:rFonts w:eastAsiaTheme="minorEastAsia"/>
          </w:rPr>
          <w:delText>is</w:delText>
        </w:r>
        <w:r w:rsidR="00934C3E">
          <w:rPr>
            <w:rFonts w:eastAsiaTheme="minorEastAsia"/>
          </w:rPr>
          <w:delText xml:space="preserve"> </w:delText>
        </w:r>
        <w:r w:rsidR="00A3421B">
          <w:rPr>
            <w:rFonts w:eastAsiaTheme="minorEastAsia"/>
          </w:rPr>
          <w:delText>generated by the GTex Project Consortium</w:delText>
        </w:r>
        <w:r w:rsidR="0063699E">
          <w:rPr>
            <w:rFonts w:eastAsiaTheme="minorEastAsia"/>
          </w:rPr>
          <w:delText xml:space="preserve"> </w:delText>
        </w:r>
        <w:r w:rsidR="0063699E">
          <w:rPr>
            <w:rFonts w:eastAsiaTheme="minorEastAsia"/>
          </w:rPr>
          <w:fldChar w:fldCharType="begin" w:fldLock="1"/>
        </w:r>
        <w:r w:rsidR="00202382">
          <w:rPr>
            <w:rFonts w:eastAsiaTheme="minorEastAsia"/>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"[22, 23]", "plainTextFormattedCitation" : "[22, 23]", "previouslyFormattedCitation" : "[22, 23]" }, "properties" : { "noteIndex" : 0 }, "schema" : "https://github.com/citation-style-language/schema/raw/master/csl-citation.json" }</w:delInstrText>
        </w:r>
        <w:r w:rsidR="0063699E">
          <w:rPr>
            <w:rFonts w:eastAsiaTheme="minorEastAsia"/>
          </w:rPr>
          <w:fldChar w:fldCharType="separate"/>
        </w:r>
        <w:r w:rsidR="00202382" w:rsidRPr="00202382">
          <w:rPr>
            <w:rFonts w:eastAsiaTheme="minorEastAsia"/>
            <w:noProof/>
          </w:rPr>
          <w:delText>[22, 23]</w:delText>
        </w:r>
        <w:r w:rsidR="0063699E">
          <w:rPr>
            <w:rFonts w:eastAsiaTheme="minorEastAsia"/>
          </w:rPr>
          <w:fldChar w:fldCharType="end"/>
        </w:r>
        <w:r w:rsidR="00A3421B">
          <w:rPr>
            <w:rFonts w:eastAsiaTheme="minorEastAsia"/>
          </w:rPr>
          <w:delText xml:space="preserve"> and the </w:delText>
        </w:r>
        <w:r w:rsidR="00D0467B">
          <w:rPr>
            <w:rFonts w:eastAsiaTheme="minorEastAsia"/>
          </w:rPr>
          <w:delText xml:space="preserve">panel of small deletions is the deletion set generated by </w:delText>
        </w:r>
        <w:r w:rsidR="00A3421B">
          <w:rPr>
            <w:rFonts w:eastAsiaTheme="minorEastAsia"/>
          </w:rPr>
          <w:delText xml:space="preserve">the 1000 Genomes Project. </w:delText>
        </w:r>
        <w:r w:rsidR="009F1ADB">
          <w:rPr>
            <w:rFonts w:eastAsiaTheme="minorEastAsia"/>
          </w:rPr>
          <w:delText xml:space="preserve">This way, the SVs </w:delText>
        </w:r>
        <w:r w:rsidR="00D0467B">
          <w:rPr>
            <w:rFonts w:eastAsiaTheme="minorEastAsia"/>
          </w:rPr>
          <w:delText xml:space="preserve">in the panel </w:delText>
        </w:r>
        <w:r w:rsidR="009F1ADB">
          <w:rPr>
            <w:rFonts w:eastAsiaTheme="minorEastAsia"/>
          </w:rPr>
          <w:delText>are identified in 1000 Genomes individuals while the linking is performed for the individuals in GTex Project datasets. In other words, the deletion</w:delText>
        </w:r>
        <w:r w:rsidR="00D0467B">
          <w:rPr>
            <w:rFonts w:eastAsiaTheme="minorEastAsia"/>
          </w:rPr>
          <w:delText xml:space="preserve"> panel is discovered in a</w:delText>
        </w:r>
        <w:r w:rsidR="009F1ADB">
          <w:rPr>
            <w:rFonts w:eastAsiaTheme="minorEastAsia"/>
          </w:rPr>
          <w:delText xml:space="preserve"> sample set </w:delText>
        </w:r>
        <w:r w:rsidR="00D0467B">
          <w:rPr>
            <w:rFonts w:eastAsiaTheme="minorEastAsia"/>
          </w:rPr>
          <w:delText>that is totally independent</w:delText>
        </w:r>
        <w:r w:rsidR="009F1ADB">
          <w:rPr>
            <w:rFonts w:eastAsiaTheme="minorEastAsia"/>
          </w:rPr>
          <w:delText xml:space="preserve"> of the sample set that the adversary is linking.</w:delText>
        </w:r>
        <w:r w:rsidR="00AA69E3">
          <w:rPr>
            <w:rFonts w:eastAsiaTheme="minorEastAsia"/>
          </w:rPr>
          <w:delText xml:space="preserve"> </w:delText>
        </w:r>
        <w:r w:rsidR="005E0918">
          <w:rPr>
            <w:rFonts w:eastAsiaTheme="minorEastAsia"/>
          </w:rPr>
          <w:delText xml:space="preserve">In this scenario, the adversary is linking the signal profile dataset to the genotype dataset that is obtained from the GTex Project. </w:delText>
        </w:r>
        <w:r w:rsidR="00DA13F7">
          <w:rPr>
            <w:rFonts w:eastAsiaTheme="minorEastAsia"/>
          </w:rPr>
          <w:delText>With this setup, w</w:delText>
        </w:r>
        <w:r w:rsidR="00DC4A5B">
          <w:rPr>
            <w:rFonts w:eastAsiaTheme="minorEastAsia"/>
          </w:rPr>
          <w:delText>e first</w:delText>
        </w:r>
        <w:r w:rsidR="00F7700D">
          <w:rPr>
            <w:rFonts w:eastAsiaTheme="minorEastAsia"/>
          </w:rPr>
          <w:delText xml:space="preserve"> </w:delText>
        </w:r>
        <w:r w:rsidR="00DC4A5B">
          <w:rPr>
            <w:rFonts w:eastAsiaTheme="minorEastAsia"/>
          </w:rPr>
          <w:delText xml:space="preserve">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delText xml:space="preserve"> versus ICI for the deletions and observed that there is substantial enrichment of deletions that have high predictability with high ICI compared to randomized datasets</w:delText>
        </w:r>
        <w:r w:rsidR="00DA13F7">
          <w:rPr>
            <w:rFonts w:eastAsiaTheme="minorEastAsia"/>
          </w:rPr>
          <w:delText xml:space="preserve"> (Fig 3a</w:delText>
        </w:r>
        <w:r w:rsidR="001E5DDC">
          <w:rPr>
            <w:rFonts w:eastAsiaTheme="minorEastAsia"/>
          </w:rPr>
          <w:delText>, b</w:delText>
        </w:r>
        <w:r w:rsidR="005E70B8">
          <w:rPr>
            <w:rFonts w:eastAsiaTheme="minorEastAsia"/>
          </w:rPr>
          <w:delText>)</w:delText>
        </w:r>
        <w:r w:rsidR="00DC4A5B">
          <w:rPr>
            <w:rFonts w:eastAsiaTheme="minorEastAsia"/>
          </w:rPr>
          <w:delText>.</w:delText>
        </w:r>
        <w:r w:rsidR="001E5A9F">
          <w:rPr>
            <w:rFonts w:eastAsiaTheme="minorEastAsia"/>
          </w:rPr>
          <w:delText xml:space="preserve"> </w:delText>
        </w:r>
        <w:r w:rsidR="00DA13F7">
          <w:rPr>
            <w:rFonts w:eastAsiaTheme="minorEastAsia"/>
          </w:rPr>
          <w:delText xml:space="preserve">We also instantiated the linking attack using the previously presented extremity based approach. In the instantiation, we first evaluated the </w:delText>
        </w:r>
        <w:r w:rsidR="001E5A9F">
          <w:rPr>
            <w:rFonts w:eastAsiaTheme="minorEastAsia"/>
          </w:rPr>
          <w:delText>attack</w:delText>
        </w:r>
        <w:r w:rsidR="004F1D18">
          <w:rPr>
            <w:rFonts w:eastAsiaTheme="minorEastAsia"/>
          </w:rPr>
          <w:delText xml:space="preserve"> based on </w:delText>
        </w:r>
        <w:r w:rsidR="004F1D18" w:rsidRPr="003749A8">
          <w:rPr>
            <w:rFonts w:eastAsiaTheme="minorEastAsia"/>
            <w:i/>
          </w:rPr>
          <w:delText>genotyping only</w:delText>
        </w:r>
        <w:r w:rsidR="00DA13F7">
          <w:rPr>
            <w:rFonts w:eastAsiaTheme="minorEastAsia"/>
          </w:rPr>
          <w:delText xml:space="preserve"> scenario. In this scenario,</w:delText>
        </w:r>
        <w:r w:rsidR="001E5A9F">
          <w:rPr>
            <w:rFonts w:eastAsiaTheme="minorEastAsia"/>
          </w:rPr>
          <w:delText xml:space="preserve"> the linking accuracy is </w:delText>
        </w:r>
        <w:r w:rsidR="005E70B8">
          <w:rPr>
            <w:rFonts w:eastAsiaTheme="minorEastAsia"/>
          </w:rPr>
          <w:delText xml:space="preserve">close to 100% </w:delText>
        </w:r>
        <w:r w:rsidR="00DA13F7">
          <w:rPr>
            <w:rFonts w:eastAsiaTheme="minorEastAsia"/>
          </w:rPr>
          <w:delText xml:space="preserve">using a relatively small number of variants, i.e., </w:delText>
        </w:r>
        <w:r w:rsidR="005E70B8">
          <w:rPr>
            <w:rFonts w:eastAsiaTheme="minorEastAsia"/>
          </w:rPr>
          <w:delText xml:space="preserve">20 variants </w:delText>
        </w:r>
        <w:r w:rsidR="00F77079">
          <w:rPr>
            <w:rFonts w:eastAsiaTheme="minorEastAsia"/>
          </w:rPr>
          <w:delText>(Fig 3</w:delText>
        </w:r>
        <w:r w:rsidR="00E7492B">
          <w:rPr>
            <w:rFonts w:eastAsiaTheme="minorEastAsia"/>
          </w:rPr>
          <w:delText>c)</w:delText>
        </w:r>
        <w:r w:rsidR="001E5A9F">
          <w:rPr>
            <w:rFonts w:eastAsiaTheme="minorEastAsia"/>
          </w:rPr>
          <w:delText xml:space="preserve">. </w:delText>
        </w:r>
        <w:r w:rsidR="00D0467B">
          <w:rPr>
            <w:rFonts w:eastAsiaTheme="minorEastAsia"/>
          </w:rPr>
          <w:delText>An interesting observation is that w</w:delText>
        </w:r>
        <w:r w:rsidR="005E70B8">
          <w:rPr>
            <w:rFonts w:eastAsiaTheme="minorEastAsia"/>
          </w:rPr>
          <w:delText>hen the attacker increases the number of variants used in the attack, the linking accuracy decreases.</w:delText>
        </w:r>
        <w:r w:rsidR="005521DE">
          <w:rPr>
            <w:rFonts w:eastAsiaTheme="minorEastAsia"/>
          </w:rPr>
          <w:delText xml:space="preserve"> </w:delText>
        </w:r>
        <w:r w:rsidR="00D0467B">
          <w:rPr>
            <w:rFonts w:eastAsiaTheme="minorEastAsia"/>
          </w:rPr>
          <w:delText>This is caused by the fact that the additional variants after the 20 variants are incorrectly genotyped and decrease the accuracy of linking. In simple terms, the additional variants act as noise and decrease linking accuracy.</w:delText>
        </w:r>
      </w:del>
    </w:p>
    <w:p w14:paraId="49032997" w14:textId="77777777" w:rsidR="00705519" w:rsidRDefault="00F974DB" w:rsidP="005E02A5">
      <w:pPr>
        <w:rPr>
          <w:ins w:id="163" w:author="Arif" w:date="2017-05-16T11:40:00Z"/>
          <w:rFonts w:eastAsiaTheme="minorEastAsia"/>
        </w:rPr>
      </w:pPr>
      <w:ins w:id="164" w:author="Arif" w:date="2017-05-16T11:40:00Z">
        <w:r>
          <w:rPr>
            <w:rFonts w:eastAsiaTheme="minorEastAsia"/>
          </w:rPr>
          <w:t xml:space="preserve">In the previous analysis, the </w:t>
        </w:r>
        <w:r w:rsidR="005E0918">
          <w:rPr>
            <w:rFonts w:eastAsiaTheme="minorEastAsia"/>
          </w:rPr>
          <w:t xml:space="preserve">sample set used for </w:t>
        </w:r>
        <w:r>
          <w:rPr>
            <w:rFonts w:eastAsiaTheme="minorEastAsia"/>
          </w:rPr>
          <w:t xml:space="preserve">discovery </w:t>
        </w:r>
        <w:r w:rsidR="005E0918">
          <w:rPr>
            <w:rFonts w:eastAsiaTheme="minorEastAsia"/>
          </w:rPr>
          <w:t>of deletion panel</w:t>
        </w:r>
        <w:r>
          <w:rPr>
            <w:rFonts w:eastAsiaTheme="minorEastAsia"/>
          </w:rPr>
          <w:t xml:space="preserve"> and RNA-</w:t>
        </w:r>
        <w:proofErr w:type="spellStart"/>
        <w:r>
          <w:rPr>
            <w:rFonts w:eastAsiaTheme="minorEastAsia"/>
          </w:rPr>
          <w:t>seq</w:t>
        </w:r>
        <w:proofErr w:type="spellEnd"/>
        <w:r>
          <w:rPr>
            <w:rFonts w:eastAsiaTheme="minorEastAsia"/>
          </w:rPr>
          <w:t xml:space="preserve"> sample set are matching</w:t>
        </w:r>
        <w:r w:rsidR="005E0918">
          <w:rPr>
            <w:rFonts w:eastAsiaTheme="minorEastAsia"/>
          </w:rPr>
          <w:t>, i.e. 1000 Genomes individuals</w:t>
        </w:r>
        <w:r>
          <w:rPr>
            <w:rFonts w:eastAsiaTheme="minorEastAsia"/>
          </w:rPr>
          <w:t xml:space="preserve">. </w:t>
        </w:r>
        <w:r w:rsidR="007B7586">
          <w:rPr>
            <w:rFonts w:eastAsiaTheme="minorEastAsia"/>
          </w:rPr>
          <w:t xml:space="preserve">This may introduce a bias in linking because </w:t>
        </w:r>
        <w:r w:rsidR="005E0918">
          <w:rPr>
            <w:rFonts w:eastAsiaTheme="minorEastAsia"/>
          </w:rPr>
          <w:t xml:space="preserve">the </w:t>
        </w:r>
        <w:r w:rsidR="007B7586">
          <w:rPr>
            <w:rFonts w:eastAsiaTheme="minorEastAsia"/>
          </w:rPr>
          <w:t xml:space="preserve">SV genotype dataset may contain </w:t>
        </w:r>
        <w:r w:rsidR="005E0918">
          <w:rPr>
            <w:rFonts w:eastAsiaTheme="minorEastAsia"/>
          </w:rPr>
          <w:t>rare</w:t>
        </w:r>
        <w:r w:rsidR="007B7586">
          <w:rPr>
            <w:rFonts w:eastAsiaTheme="minorEastAsia"/>
          </w:rPr>
          <w:t xml:space="preserve"> </w:t>
        </w:r>
        <w:r w:rsidR="005D5943">
          <w:rPr>
            <w:rFonts w:eastAsiaTheme="minorEastAsia"/>
          </w:rPr>
          <w:t>deletions</w:t>
        </w:r>
        <w:r w:rsidR="007B7586">
          <w:rPr>
            <w:rFonts w:eastAsiaTheme="minorEastAsia"/>
          </w:rPr>
          <w:t xml:space="preserve"> </w:t>
        </w:r>
        <w:r w:rsidR="005E0918">
          <w:rPr>
            <w:rFonts w:eastAsiaTheme="minorEastAsia"/>
          </w:rPr>
          <w:t>which may also be in the panel of deletions. This would make it trivial to link some of the individuals</w:t>
        </w:r>
        <w:r w:rsidR="007B7586">
          <w:rPr>
            <w:rFonts w:eastAsiaTheme="minorEastAsia"/>
          </w:rPr>
          <w:t xml:space="preserve">. </w:t>
        </w:r>
        <w:r w:rsidR="005E0918">
          <w:rPr>
            <w:rFonts w:eastAsiaTheme="minorEastAsia"/>
          </w:rPr>
          <w:t>To get around this bias</w:t>
        </w:r>
        <w:r>
          <w:rPr>
            <w:rFonts w:eastAsiaTheme="minorEastAsia"/>
          </w:rPr>
          <w:t xml:space="preserve">, </w:t>
        </w:r>
        <w:r w:rsidR="009D548F">
          <w:rPr>
            <w:rFonts w:eastAsiaTheme="minorEastAsia"/>
          </w:rPr>
          <w:t xml:space="preserve">we </w:t>
        </w:r>
        <w:r w:rsidR="00A3421B">
          <w:rPr>
            <w:rFonts w:eastAsiaTheme="minorEastAsia"/>
          </w:rPr>
          <w:t xml:space="preserve">studied </w:t>
        </w:r>
        <w:r w:rsidR="00934C3E">
          <w:rPr>
            <w:rFonts w:eastAsiaTheme="minorEastAsia"/>
          </w:rPr>
          <w:t>linking attack where</w:t>
        </w:r>
        <w:r w:rsidR="00A3421B">
          <w:rPr>
            <w:rFonts w:eastAsiaTheme="minorEastAsia"/>
          </w:rPr>
          <w:t xml:space="preserve"> </w:t>
        </w:r>
        <w:r w:rsidR="007B7586">
          <w:rPr>
            <w:rFonts w:eastAsiaTheme="minorEastAsia"/>
          </w:rPr>
          <w:t>signal profil</w:t>
        </w:r>
        <w:r w:rsidR="005E0918">
          <w:rPr>
            <w:rFonts w:eastAsiaTheme="minorEastAsia"/>
          </w:rPr>
          <w:t xml:space="preserve">e dataset </w:t>
        </w:r>
        <w:r w:rsidR="007B7586">
          <w:rPr>
            <w:rFonts w:eastAsiaTheme="minorEastAsia"/>
          </w:rPr>
          <w:t>is</w:t>
        </w:r>
        <w:r w:rsidR="00934C3E">
          <w:rPr>
            <w:rFonts w:eastAsiaTheme="minorEastAsia"/>
          </w:rPr>
          <w:t xml:space="preserve"> </w:t>
        </w:r>
        <w:r w:rsidR="00A3421B">
          <w:rPr>
            <w:rFonts w:eastAsiaTheme="minorEastAsia"/>
          </w:rPr>
          <w:t xml:space="preserve">generated by the </w:t>
        </w:r>
        <w:proofErr w:type="spellStart"/>
        <w:r w:rsidR="00A3421B">
          <w:rPr>
            <w:rFonts w:eastAsiaTheme="minorEastAsia"/>
          </w:rPr>
          <w:t>GTex</w:t>
        </w:r>
        <w:proofErr w:type="spellEnd"/>
        <w:r w:rsidR="00A3421B">
          <w:rPr>
            <w:rFonts w:eastAsiaTheme="minorEastAsia"/>
          </w:rPr>
          <w:t xml:space="preserve"> Project Consortium</w:t>
        </w:r>
        <w:r w:rsidR="0063699E">
          <w:rPr>
            <w:rFonts w:eastAsiaTheme="minorEastAsia"/>
          </w:rPr>
          <w:t xml:space="preserve"> </w:t>
        </w:r>
        <w:r w:rsidR="0063699E">
          <w:rPr>
            <w:rFonts w:eastAsiaTheme="minorEastAsia"/>
          </w:rPr>
          <w:fldChar w:fldCharType="begin" w:fldLock="1"/>
        </w:r>
        <w:r w:rsidR="00762472">
          <w:rPr>
            <w:rFonts w:eastAsiaTheme="minorEastAsia"/>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"[23, 24]", "plainTextFormattedCitation" : "[23, 24]", "previouslyFormattedCitation" : "[23, 24]" }, "properties" : { "noteIndex" : 0 }, "schema" : "https://github.com/citation-style-language/schema/raw/master/csl-citation.json" }</w:instrText>
        </w:r>
        <w:r w:rsidR="0063699E">
          <w:rPr>
            <w:rFonts w:eastAsiaTheme="minorEastAsia"/>
          </w:rPr>
          <w:fldChar w:fldCharType="separate"/>
        </w:r>
        <w:r w:rsidR="00096935" w:rsidRPr="00096935">
          <w:rPr>
            <w:rFonts w:eastAsiaTheme="minorEastAsia"/>
            <w:noProof/>
          </w:rPr>
          <w:t>[23, 24]</w:t>
        </w:r>
        <w:r w:rsidR="0063699E">
          <w:rPr>
            <w:rFonts w:eastAsiaTheme="minorEastAsia"/>
          </w:rPr>
          <w:fldChar w:fldCharType="end"/>
        </w:r>
        <w:r w:rsidR="00A3421B">
          <w:rPr>
            <w:rFonts w:eastAsiaTheme="minorEastAsia"/>
          </w:rPr>
          <w:t xml:space="preserve"> and the </w:t>
        </w:r>
        <w:r w:rsidR="00D0467B">
          <w:rPr>
            <w:rFonts w:eastAsiaTheme="minorEastAsia"/>
          </w:rPr>
          <w:t xml:space="preserve">panel of small deletions is the deletion set generated by </w:t>
        </w:r>
        <w:r w:rsidR="00A3421B">
          <w:rPr>
            <w:rFonts w:eastAsiaTheme="minorEastAsia"/>
          </w:rPr>
          <w:t xml:space="preserve">the 1000 Genomes Project. </w:t>
        </w:r>
        <w:r w:rsidR="009F1ADB">
          <w:rPr>
            <w:rFonts w:eastAsiaTheme="minorEastAsia"/>
          </w:rPr>
          <w:t xml:space="preserve">This way, the SVs </w:t>
        </w:r>
        <w:r w:rsidR="00D0467B">
          <w:rPr>
            <w:rFonts w:eastAsiaTheme="minorEastAsia"/>
          </w:rPr>
          <w:t xml:space="preserve">in the panel </w:t>
        </w:r>
        <w:r w:rsidR="009F1ADB">
          <w:rPr>
            <w:rFonts w:eastAsiaTheme="minorEastAsia"/>
          </w:rPr>
          <w:t xml:space="preserve">are identified </w:t>
        </w:r>
        <w:r w:rsidR="005D5943">
          <w:rPr>
            <w:rFonts w:eastAsiaTheme="minorEastAsia"/>
          </w:rPr>
          <w:t>among the</w:t>
        </w:r>
        <w:r w:rsidR="009F1ADB">
          <w:rPr>
            <w:rFonts w:eastAsiaTheme="minorEastAsia"/>
          </w:rPr>
          <w:t xml:space="preserve"> 1000 Genomes individuals while the</w:t>
        </w:r>
        <w:r w:rsidR="005D5943">
          <w:rPr>
            <w:rFonts w:eastAsiaTheme="minorEastAsia"/>
          </w:rPr>
          <w:t xml:space="preserve"> RNA-</w:t>
        </w:r>
        <w:proofErr w:type="spellStart"/>
        <w:r w:rsidR="005D5943">
          <w:rPr>
            <w:rFonts w:eastAsiaTheme="minorEastAsia"/>
          </w:rPr>
          <w:t>seq</w:t>
        </w:r>
        <w:proofErr w:type="spellEnd"/>
        <w:r w:rsidR="005D5943">
          <w:rPr>
            <w:rFonts w:eastAsiaTheme="minorEastAsia"/>
          </w:rPr>
          <w:t xml:space="preserve"> signal profiles are generated on a non-matching set of individuals</w:t>
        </w:r>
        <w:r w:rsidR="009F1ADB">
          <w:rPr>
            <w:rFonts w:eastAsiaTheme="minorEastAsia"/>
          </w:rPr>
          <w:t xml:space="preserve"> in </w:t>
        </w:r>
        <w:r w:rsidR="005D5943">
          <w:rPr>
            <w:rFonts w:eastAsiaTheme="minorEastAsia"/>
          </w:rPr>
          <w:t xml:space="preserve">the </w:t>
        </w:r>
        <w:proofErr w:type="spellStart"/>
        <w:r w:rsidR="009F1ADB">
          <w:rPr>
            <w:rFonts w:eastAsiaTheme="minorEastAsia"/>
          </w:rPr>
          <w:t>GTex</w:t>
        </w:r>
        <w:proofErr w:type="spellEnd"/>
        <w:r w:rsidR="009F1ADB">
          <w:rPr>
            <w:rFonts w:eastAsiaTheme="minorEastAsia"/>
          </w:rPr>
          <w:t xml:space="preserve"> Project. In other words, the deletion</w:t>
        </w:r>
        <w:r w:rsidR="00D0467B">
          <w:rPr>
            <w:rFonts w:eastAsiaTheme="minorEastAsia"/>
          </w:rPr>
          <w:t xml:space="preserve"> panel is discovered in a</w:t>
        </w:r>
        <w:r w:rsidR="009F1ADB">
          <w:rPr>
            <w:rFonts w:eastAsiaTheme="minorEastAsia"/>
          </w:rPr>
          <w:t xml:space="preserve"> sample set </w:t>
        </w:r>
        <w:r w:rsidR="00D0467B">
          <w:rPr>
            <w:rFonts w:eastAsiaTheme="minorEastAsia"/>
          </w:rPr>
          <w:t>that is totally independent</w:t>
        </w:r>
        <w:r w:rsidR="009F1ADB">
          <w:rPr>
            <w:rFonts w:eastAsiaTheme="minorEastAsia"/>
          </w:rPr>
          <w:t xml:space="preserve"> of the sample set that the adversary is linking.</w:t>
        </w:r>
        <w:r w:rsidR="00AA69E3">
          <w:rPr>
            <w:rFonts w:eastAsiaTheme="minorEastAsia"/>
          </w:rPr>
          <w:t xml:space="preserve"> </w:t>
        </w:r>
        <w:r w:rsidR="005E0918">
          <w:rPr>
            <w:rFonts w:eastAsiaTheme="minorEastAsia"/>
          </w:rPr>
          <w:t xml:space="preserve">In this scenario, the adversary is linking the signal profile dataset to the genotype dataset that is obtained from the </w:t>
        </w:r>
        <w:proofErr w:type="spellStart"/>
        <w:r w:rsidR="005E0918">
          <w:rPr>
            <w:rFonts w:eastAsiaTheme="minorEastAsia"/>
          </w:rPr>
          <w:t>GTex</w:t>
        </w:r>
        <w:proofErr w:type="spellEnd"/>
        <w:r w:rsidR="005E0918">
          <w:rPr>
            <w:rFonts w:eastAsiaTheme="minorEastAsia"/>
          </w:rPr>
          <w:t xml:space="preserve"> Project. </w:t>
        </w:r>
        <w:r w:rsidR="00DA13F7">
          <w:rPr>
            <w:rFonts w:eastAsiaTheme="minorEastAsia"/>
          </w:rPr>
          <w:t>With this setup, w</w:t>
        </w:r>
        <w:r w:rsidR="00DC4A5B">
          <w:rPr>
            <w:rFonts w:eastAsiaTheme="minorEastAsia"/>
          </w:rPr>
          <w:t>e first</w:t>
        </w:r>
        <w:r w:rsidR="00F7700D">
          <w:rPr>
            <w:rFonts w:eastAsiaTheme="minorEastAsia"/>
          </w:rPr>
          <w:t xml:space="preserve"> </w:t>
        </w:r>
        <w:r w:rsidR="00DC4A5B">
          <w:rPr>
            <w:rFonts w:eastAsiaTheme="minorEastAsia"/>
          </w:rPr>
          <w:t xml:space="preserve">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t xml:space="preserve"> versus ICI for the deletions and observed that there is substantial enrichment of deletions that have high predictability with high ICI compared to randomized datasets</w:t>
        </w:r>
        <w:r w:rsidR="00DA13F7">
          <w:rPr>
            <w:rFonts w:eastAsiaTheme="minorEastAsia"/>
          </w:rPr>
          <w:t xml:space="preserve"> (Fig 3a</w:t>
        </w:r>
        <w:r w:rsidR="001E5DDC">
          <w:rPr>
            <w:rFonts w:eastAsiaTheme="minorEastAsia"/>
          </w:rPr>
          <w:t>, b</w:t>
        </w:r>
        <w:r w:rsidR="005E70B8">
          <w:rPr>
            <w:rFonts w:eastAsiaTheme="minorEastAsia"/>
          </w:rPr>
          <w:t>)</w:t>
        </w:r>
        <w:r w:rsidR="00DC4A5B">
          <w:rPr>
            <w:rFonts w:eastAsiaTheme="minorEastAsia"/>
          </w:rPr>
          <w:t>.</w:t>
        </w:r>
        <w:r w:rsidR="001E5A9F">
          <w:rPr>
            <w:rFonts w:eastAsiaTheme="minorEastAsia"/>
          </w:rPr>
          <w:t xml:space="preserve"> </w:t>
        </w:r>
        <w:r w:rsidR="005D5943">
          <w:rPr>
            <w:rFonts w:eastAsiaTheme="minorEastAsia"/>
          </w:rPr>
          <w:t>As before, there are many deletions that are highly predictable</w:t>
        </w:r>
        <w:r w:rsidR="009F43A5">
          <w:rPr>
            <w:rFonts w:eastAsiaTheme="minorEastAsia"/>
          </w:rPr>
          <w:t xml:space="preserve"> (&gt;80%)</w:t>
        </w:r>
        <w:r w:rsidR="005D5943">
          <w:rPr>
            <w:rFonts w:eastAsiaTheme="minorEastAsia"/>
          </w:rPr>
          <w:t xml:space="preserve"> and are very high in ICI</w:t>
        </w:r>
        <w:r w:rsidR="009F43A5">
          <w:rPr>
            <w:rFonts w:eastAsiaTheme="minorEastAsia"/>
          </w:rPr>
          <w:t xml:space="preserve"> (&gt;5bits)</w:t>
        </w:r>
        <w:r w:rsidR="005D5943">
          <w:rPr>
            <w:rFonts w:eastAsiaTheme="minorEastAsia"/>
          </w:rPr>
          <w:t xml:space="preserve">. </w:t>
        </w:r>
        <w:r w:rsidR="00F86640">
          <w:rPr>
            <w:rFonts w:eastAsiaTheme="minorEastAsia"/>
          </w:rPr>
          <w:t xml:space="preserve">In addition there is a substantial increase of predictability in real data compared to the randomized dataset. </w:t>
        </w:r>
      </w:ins>
    </w:p>
    <w:p w14:paraId="195F56EE" w14:textId="77777777" w:rsidR="00A71923" w:rsidRDefault="00DA13F7" w:rsidP="005E02A5">
      <w:pPr>
        <w:rPr>
          <w:ins w:id="165" w:author="Arif" w:date="2017-05-16T11:40:00Z"/>
          <w:rFonts w:eastAsiaTheme="minorEastAsia"/>
        </w:rPr>
      </w:pPr>
      <w:ins w:id="166" w:author="Arif" w:date="2017-05-16T11:40:00Z">
        <w:r>
          <w:rPr>
            <w:rFonts w:eastAsiaTheme="minorEastAsia"/>
          </w:rPr>
          <w:t xml:space="preserve">We </w:t>
        </w:r>
        <w:r w:rsidR="00705519">
          <w:rPr>
            <w:rFonts w:eastAsiaTheme="minorEastAsia"/>
          </w:rPr>
          <w:t>next</w:t>
        </w:r>
        <w:r>
          <w:rPr>
            <w:rFonts w:eastAsiaTheme="minorEastAsia"/>
          </w:rPr>
          <w:t xml:space="preserve"> instantiated the linking attack using the previously presented extremity based approach. In the instantiation, we first evaluated the </w:t>
        </w:r>
        <w:r w:rsidR="001E5A9F">
          <w:rPr>
            <w:rFonts w:eastAsiaTheme="minorEastAsia"/>
          </w:rPr>
          <w:t>attack</w:t>
        </w:r>
        <w:r w:rsidR="004F1D18">
          <w:rPr>
            <w:rFonts w:eastAsiaTheme="minorEastAsia"/>
          </w:rPr>
          <w:t xml:space="preserve"> based on </w:t>
        </w:r>
        <w:r w:rsidR="004F1D18" w:rsidRPr="003749A8">
          <w:rPr>
            <w:rFonts w:eastAsiaTheme="minorEastAsia"/>
            <w:i/>
          </w:rPr>
          <w:t>genotyping only</w:t>
        </w:r>
        <w:r>
          <w:rPr>
            <w:rFonts w:eastAsiaTheme="minorEastAsia"/>
          </w:rPr>
          <w:t xml:space="preserve"> scenario. In this scenario,</w:t>
        </w:r>
        <w:r w:rsidR="001E5A9F">
          <w:rPr>
            <w:rFonts w:eastAsiaTheme="minorEastAsia"/>
          </w:rPr>
          <w:t xml:space="preserve"> the linking accuracy is </w:t>
        </w:r>
        <w:r w:rsidR="005E70B8">
          <w:rPr>
            <w:rFonts w:eastAsiaTheme="minorEastAsia"/>
          </w:rPr>
          <w:t xml:space="preserve">close to 100% </w:t>
        </w:r>
        <w:r>
          <w:rPr>
            <w:rFonts w:eastAsiaTheme="minorEastAsia"/>
          </w:rPr>
          <w:t xml:space="preserve">using a relatively small number of variants, i.e., </w:t>
        </w:r>
        <w:r w:rsidR="00705519">
          <w:rPr>
            <w:rFonts w:eastAsiaTheme="minorEastAsia"/>
          </w:rPr>
          <w:t>30</w:t>
        </w:r>
        <w:r w:rsidR="005E70B8">
          <w:rPr>
            <w:rFonts w:eastAsiaTheme="minorEastAsia"/>
          </w:rPr>
          <w:t xml:space="preserve"> variants </w:t>
        </w:r>
        <w:r w:rsidR="00F77079">
          <w:rPr>
            <w:rFonts w:eastAsiaTheme="minorEastAsia"/>
          </w:rPr>
          <w:t>(Fig 3</w:t>
        </w:r>
        <w:r w:rsidR="00E7492B">
          <w:rPr>
            <w:rFonts w:eastAsiaTheme="minorEastAsia"/>
          </w:rPr>
          <w:t>c)</w:t>
        </w:r>
        <w:r w:rsidR="001E5A9F">
          <w:rPr>
            <w:rFonts w:eastAsiaTheme="minorEastAsia"/>
          </w:rPr>
          <w:t xml:space="preserve">. </w:t>
        </w:r>
        <w:r w:rsidR="00D0467B">
          <w:rPr>
            <w:rFonts w:eastAsiaTheme="minorEastAsia"/>
          </w:rPr>
          <w:t>An interesting observation is that w</w:t>
        </w:r>
        <w:r w:rsidR="005E70B8">
          <w:rPr>
            <w:rFonts w:eastAsiaTheme="minorEastAsia"/>
          </w:rPr>
          <w:t>hen the attacker increases the number of variants used in the attack, the linking accuracy decreases.</w:t>
        </w:r>
        <w:r w:rsidR="005521DE">
          <w:rPr>
            <w:rFonts w:eastAsiaTheme="minorEastAsia"/>
          </w:rPr>
          <w:t xml:space="preserve"> </w:t>
        </w:r>
        <w:r w:rsidR="00D0467B">
          <w:rPr>
            <w:rFonts w:eastAsiaTheme="minorEastAsia"/>
          </w:rPr>
          <w:t xml:space="preserve">This is caused by the fact that the additional variants after the </w:t>
        </w:r>
        <w:r w:rsidR="00705519">
          <w:rPr>
            <w:rFonts w:eastAsiaTheme="minorEastAsia"/>
          </w:rPr>
          <w:t>30</w:t>
        </w:r>
        <w:r w:rsidR="00D0467B">
          <w:rPr>
            <w:rFonts w:eastAsiaTheme="minorEastAsia"/>
          </w:rPr>
          <w:t xml:space="preserve"> variants are incorrectly genotyped and decrease the accuracy of linking. In simple terms, the additional variants act as noise and decrease linking accuracy.</w:t>
        </w:r>
        <w:r w:rsidR="001C0E07">
          <w:rPr>
            <w:rFonts w:eastAsiaTheme="minorEastAsia"/>
          </w:rPr>
          <w:t xml:space="preserve"> </w:t>
        </w:r>
      </w:ins>
    </w:p>
    <w:p w14:paraId="7996B077" w14:textId="1BBA3B95" w:rsidR="00A71923" w:rsidRPr="00A75EAE" w:rsidRDefault="00FB4CEB" w:rsidP="005E02A5">
      <w:pPr>
        <w:rPr>
          <w:rFonts w:eastAsiaTheme="minorEastAsia"/>
        </w:rPr>
      </w:pPr>
      <w:r>
        <w:rPr>
          <w:rFonts w:eastAsiaTheme="minorEastAsia"/>
        </w:rPr>
        <w:t>Following this, o</w:t>
      </w:r>
      <w:r w:rsidR="00A71923">
        <w:rPr>
          <w:rFonts w:eastAsiaTheme="minorEastAsia"/>
        </w:rPr>
        <w:t xml:space="preserve">ne question that arises is </w:t>
      </w:r>
      <w:del w:id="167" w:author="Arif" w:date="2017-05-16T11:40:00Z">
        <w:r w:rsidR="00A71923">
          <w:rPr>
            <w:rFonts w:eastAsiaTheme="minorEastAsia"/>
          </w:rPr>
          <w:delText>whether</w:delText>
        </w:r>
      </w:del>
      <w:ins w:id="168" w:author="Arif" w:date="2017-05-16T11:40:00Z">
        <w:r w:rsidR="00705519">
          <w:rPr>
            <w:rFonts w:eastAsiaTheme="minorEastAsia"/>
          </w:rPr>
          <w:t>if</w:t>
        </w:r>
      </w:ins>
      <w:r w:rsidR="00A71923">
        <w:rPr>
          <w:rFonts w:eastAsiaTheme="minorEastAsia"/>
        </w:rPr>
        <w:t xml:space="preserve"> the adversary can </w:t>
      </w:r>
      <w:r>
        <w:rPr>
          <w:rFonts w:eastAsiaTheme="minorEastAsia"/>
        </w:rPr>
        <w:t xml:space="preserve">assign reliability </w:t>
      </w:r>
      <w:del w:id="169" w:author="Arif" w:date="2017-05-16T11:40:00Z">
        <w:r>
          <w:rPr>
            <w:rFonts w:eastAsiaTheme="minorEastAsia"/>
          </w:rPr>
          <w:delText>score</w:delText>
        </w:r>
      </w:del>
      <w:ins w:id="170" w:author="Arif" w:date="2017-05-16T11:40:00Z">
        <w:r>
          <w:rPr>
            <w:rFonts w:eastAsiaTheme="minorEastAsia"/>
          </w:rPr>
          <w:t>score</w:t>
        </w:r>
        <w:r w:rsidR="001C0E07">
          <w:rPr>
            <w:rFonts w:eastAsiaTheme="minorEastAsia"/>
          </w:rPr>
          <w:t>s</w:t>
        </w:r>
      </w:ins>
      <w:r>
        <w:rPr>
          <w:rFonts w:eastAsiaTheme="minorEastAsia"/>
        </w:rPr>
        <w:t xml:space="preserve"> to the linked individuals. We </w:t>
      </w:r>
      <w:del w:id="171" w:author="Arif" w:date="2017-05-16T11:40:00Z">
        <w:r>
          <w:rPr>
            <w:rFonts w:eastAsiaTheme="minorEastAsia"/>
          </w:rPr>
          <w:delText>used</w:delText>
        </w:r>
      </w:del>
      <w:ins w:id="172" w:author="Arif" w:date="2017-05-16T11:40:00Z">
        <w:r w:rsidR="001C0E07">
          <w:rPr>
            <w:rFonts w:eastAsiaTheme="minorEastAsia"/>
          </w:rPr>
          <w:t>tested</w:t>
        </w:r>
      </w:ins>
      <w:r w:rsidR="001C0E07">
        <w:rPr>
          <w:rFonts w:eastAsiaTheme="minorEastAsia"/>
        </w:rPr>
        <w:t xml:space="preserve"> whether </w:t>
      </w:r>
      <w:ins w:id="173" w:author="Arif" w:date="2017-05-16T11:40:00Z">
        <w:r w:rsidR="001C0E07">
          <w:rPr>
            <w:rFonts w:eastAsiaTheme="minorEastAsia"/>
          </w:rPr>
          <w:t xml:space="preserve">the </w:t>
        </w:r>
      </w:ins>
      <w:r w:rsidRPr="00FB4CEB">
        <w:rPr>
          <w:rFonts w:eastAsiaTheme="minorEastAsia"/>
          <w:i/>
        </w:rPr>
        <w:t>first distance gap</w:t>
      </w:r>
      <w:r>
        <w:rPr>
          <w:rFonts w:eastAsiaTheme="minorEastAsia"/>
        </w:rPr>
        <w:t xml:space="preserve"> (Methods Section)</w:t>
      </w:r>
      <w:ins w:id="174" w:author="Arif" w:date="2017-05-16T11:40:00Z">
        <w:r>
          <w:rPr>
            <w:rFonts w:eastAsiaTheme="minorEastAsia"/>
          </w:rPr>
          <w:t xml:space="preserve"> </w:t>
        </w:r>
        <w:r w:rsidR="001C0E07">
          <w:rPr>
            <w:rFonts w:eastAsiaTheme="minorEastAsia"/>
          </w:rPr>
          <w:t>measure</w:t>
        </w:r>
      </w:ins>
      <w:r w:rsidR="001C0E07">
        <w:rPr>
          <w:rFonts w:eastAsiaTheme="minorEastAsia"/>
        </w:rPr>
        <w:t xml:space="preserve"> </w:t>
      </w:r>
      <w:r>
        <w:rPr>
          <w:rFonts w:eastAsiaTheme="minorEastAsia"/>
        </w:rPr>
        <w:t xml:space="preserve">is suitable for evaluating the reliability of </w:t>
      </w:r>
      <w:proofErr w:type="spellStart"/>
      <w:r>
        <w:rPr>
          <w:rFonts w:eastAsiaTheme="minorEastAsia"/>
        </w:rPr>
        <w:t>linkings</w:t>
      </w:r>
      <w:proofErr w:type="spellEnd"/>
      <w:r>
        <w:rPr>
          <w:rFonts w:eastAsiaTheme="minorEastAsia"/>
        </w:rPr>
        <w:t xml:space="preserve">. </w:t>
      </w:r>
      <w:r w:rsidR="00A75EAE">
        <w:rPr>
          <w:rFonts w:eastAsiaTheme="minorEastAsia"/>
        </w:rPr>
        <w:t>This is important because when the overall linking accuracy is low, e.g. smaller than 50%, unless the attacker has a systematic way of selectin</w:t>
      </w:r>
      <w:r w:rsidR="001C0E07">
        <w:rPr>
          <w:rFonts w:eastAsiaTheme="minorEastAsia"/>
        </w:rPr>
        <w:t xml:space="preserve">g correct </w:t>
      </w:r>
      <w:proofErr w:type="spellStart"/>
      <w:r w:rsidR="001C0E07">
        <w:rPr>
          <w:rFonts w:eastAsiaTheme="minorEastAsia"/>
        </w:rPr>
        <w:t>linkings</w:t>
      </w:r>
      <w:proofErr w:type="spellEnd"/>
      <w:r w:rsidR="001C0E07">
        <w:rPr>
          <w:rFonts w:eastAsiaTheme="minorEastAsia"/>
        </w:rPr>
        <w:t xml:space="preserve">, </w:t>
      </w:r>
      <w:del w:id="175" w:author="Arif" w:date="2017-05-16T11:40:00Z">
        <w:r w:rsidR="00A75EAE">
          <w:rPr>
            <w:rFonts w:eastAsiaTheme="minorEastAsia"/>
          </w:rPr>
          <w:delText>there is not high</w:delText>
        </w:r>
      </w:del>
      <w:ins w:id="176" w:author="Arif" w:date="2017-05-16T11:40:00Z">
        <w:r w:rsidR="001C0E07">
          <w:rPr>
            <w:rFonts w:eastAsiaTheme="minorEastAsia"/>
          </w:rPr>
          <w:t>the</w:t>
        </w:r>
      </w:ins>
      <w:r w:rsidR="001C0E07">
        <w:rPr>
          <w:rFonts w:eastAsiaTheme="minorEastAsia"/>
        </w:rPr>
        <w:t xml:space="preserve"> risk</w:t>
      </w:r>
      <w:ins w:id="177" w:author="Arif" w:date="2017-05-16T11:40:00Z">
        <w:r w:rsidR="001C0E07">
          <w:rPr>
            <w:rFonts w:eastAsiaTheme="minorEastAsia"/>
          </w:rPr>
          <w:t xml:space="preserve"> of linking attack is</w:t>
        </w:r>
        <w:r w:rsidR="00A75EAE">
          <w:rPr>
            <w:rFonts w:eastAsiaTheme="minorEastAsia"/>
          </w:rPr>
          <w:t xml:space="preserve"> </w:t>
        </w:r>
        <w:r w:rsidR="001C0E07">
          <w:rPr>
            <w:rFonts w:eastAsiaTheme="minorEastAsia"/>
          </w:rPr>
          <w:t>low</w:t>
        </w:r>
      </w:ins>
      <w:r w:rsidR="00A75EAE">
        <w:rPr>
          <w:rFonts w:eastAsiaTheme="minorEastAsia"/>
        </w:rPr>
        <w:t>. As a test case, we focused on the linking where the adversary uses 200 deletions where the overall linking accuracy is 35</w:t>
      </w:r>
      <w:del w:id="178" w:author="Arif" w:date="2017-05-16T11:40:00Z">
        <w:r w:rsidR="00A75EAE">
          <w:rPr>
            <w:rFonts w:eastAsiaTheme="minorEastAsia"/>
          </w:rPr>
          <w:delText>%.</w:delText>
        </w:r>
      </w:del>
      <w:ins w:id="179" w:author="Arif" w:date="2017-05-16T11:40:00Z">
        <w:r w:rsidR="00A75EAE">
          <w:rPr>
            <w:rFonts w:eastAsiaTheme="minorEastAsia"/>
          </w:rPr>
          <w:t>%</w:t>
        </w:r>
        <w:r w:rsidR="00705519">
          <w:rPr>
            <w:rFonts w:eastAsiaTheme="minorEastAsia"/>
          </w:rPr>
          <w:t xml:space="preserve"> (Fig 3c)</w:t>
        </w:r>
        <w:r w:rsidR="00A75EAE">
          <w:rPr>
            <w:rFonts w:eastAsiaTheme="minorEastAsia"/>
          </w:rPr>
          <w:t>.</w:t>
        </w:r>
      </w:ins>
      <w:r w:rsidR="00A75EAE">
        <w:rPr>
          <w:rFonts w:eastAsiaTheme="minorEastAsia"/>
        </w:rPr>
        <w:t xml:space="preserve"> </w:t>
      </w:r>
      <w:r>
        <w:rPr>
          <w:rFonts w:eastAsiaTheme="minorEastAsia"/>
        </w:rPr>
        <w:t xml:space="preserve">Figure 3d shows the sensitivity </w:t>
      </w:r>
      <w:r w:rsidR="00563AE8">
        <w:rPr>
          <w:rFonts w:eastAsiaTheme="minorEastAsia"/>
        </w:rPr>
        <w:t xml:space="preserve">and </w:t>
      </w:r>
      <w:del w:id="180" w:author="Arif" w:date="2017-05-16T11:40:00Z">
        <w:r w:rsidR="00563AE8">
          <w:rPr>
            <w:rFonts w:eastAsiaTheme="minorEastAsia"/>
          </w:rPr>
          <w:delText>specificity</w:delText>
        </w:r>
      </w:del>
      <w:ins w:id="181" w:author="Arif" w:date="2017-05-16T11:40:00Z">
        <w:r w:rsidR="00705519">
          <w:rPr>
            <w:rFonts w:eastAsiaTheme="minorEastAsia"/>
          </w:rPr>
          <w:t>positive predictive value</w:t>
        </w:r>
        <w:r w:rsidR="00563AE8">
          <w:rPr>
            <w:rFonts w:eastAsiaTheme="minorEastAsia"/>
          </w:rPr>
          <w:t xml:space="preserve"> </w:t>
        </w:r>
        <w:r w:rsidR="00705519">
          <w:rPr>
            <w:rFonts w:eastAsiaTheme="minorEastAsia"/>
          </w:rPr>
          <w:t>(PPV)</w:t>
        </w:r>
      </w:ins>
      <w:r w:rsidR="00705519">
        <w:rPr>
          <w:rFonts w:eastAsiaTheme="minorEastAsia"/>
        </w:rPr>
        <w:t xml:space="preserve"> </w:t>
      </w:r>
      <w:r w:rsidR="00563AE8">
        <w:rPr>
          <w:rFonts w:eastAsiaTheme="minorEastAsia"/>
        </w:rPr>
        <w:t xml:space="preserve">with changing </w:t>
      </w:r>
      <w:r w:rsidR="00563AE8" w:rsidRPr="00FB4CEB">
        <w:rPr>
          <w:rFonts w:eastAsiaTheme="minorEastAsia"/>
          <w:i/>
        </w:rPr>
        <w:t>first distance gap</w:t>
      </w:r>
      <w:r w:rsidR="00563AE8">
        <w:rPr>
          <w:rFonts w:eastAsiaTheme="minorEastAsia"/>
        </w:rPr>
        <w:t xml:space="preserve"> metric. The adversary can link 10% </w:t>
      </w:r>
      <w:r w:rsidR="00705519">
        <w:rPr>
          <w:rFonts w:eastAsiaTheme="minorEastAsia"/>
        </w:rPr>
        <w:t xml:space="preserve">of the individuals </w:t>
      </w:r>
      <w:del w:id="182" w:author="Arif" w:date="2017-05-16T11:40:00Z">
        <w:r w:rsidR="00563AE8">
          <w:rPr>
            <w:rFonts w:eastAsiaTheme="minorEastAsia"/>
          </w:rPr>
          <w:delText>with perfect specificity</w:delText>
        </w:r>
      </w:del>
      <w:ins w:id="183" w:author="Arif" w:date="2017-05-16T11:40:00Z">
        <w:r w:rsidR="00705519">
          <w:rPr>
            <w:rFonts w:eastAsiaTheme="minorEastAsia"/>
          </w:rPr>
          <w:t>perfectly</w:t>
        </w:r>
      </w:ins>
      <w:r w:rsidR="00705519">
        <w:rPr>
          <w:rFonts w:eastAsiaTheme="minorEastAsia"/>
        </w:rPr>
        <w:t xml:space="preserve"> </w:t>
      </w:r>
      <w:r w:rsidR="00563AE8">
        <w:rPr>
          <w:rFonts w:eastAsiaTheme="minorEastAsia"/>
        </w:rPr>
        <w:t>and 20% of the individuals are linked with around 90%</w:t>
      </w:r>
      <w:r w:rsidR="00705519">
        <w:rPr>
          <w:rFonts w:eastAsiaTheme="minorEastAsia"/>
        </w:rPr>
        <w:t xml:space="preserve"> </w:t>
      </w:r>
      <w:del w:id="184" w:author="Arif" w:date="2017-05-16T11:40:00Z">
        <w:r w:rsidR="00563AE8">
          <w:rPr>
            <w:rFonts w:eastAsiaTheme="minorEastAsia"/>
          </w:rPr>
          <w:delText>specificity.</w:delText>
        </w:r>
        <w:r w:rsidR="00A75EAE">
          <w:rPr>
            <w:rFonts w:eastAsiaTheme="minorEastAsia"/>
          </w:rPr>
          <w:delText xml:space="preserve"> </w:delText>
        </w:r>
      </w:del>
      <w:ins w:id="185" w:author="Arif" w:date="2017-05-16T11:40:00Z">
        <w:r w:rsidR="00705519">
          <w:rPr>
            <w:rFonts w:eastAsiaTheme="minorEastAsia"/>
          </w:rPr>
          <w:t xml:space="preserve">accuracy, i.e., makes 1 mistake in 10 </w:t>
        </w:r>
        <w:proofErr w:type="spellStart"/>
        <w:r w:rsidR="00705519">
          <w:rPr>
            <w:rFonts w:eastAsiaTheme="minorEastAsia"/>
          </w:rPr>
          <w:t>linkings</w:t>
        </w:r>
        <w:proofErr w:type="spellEnd"/>
        <w:r w:rsidR="00563AE8">
          <w:rPr>
            <w:rFonts w:eastAsiaTheme="minorEastAsia"/>
          </w:rPr>
          <w:t>.</w:t>
        </w:r>
        <w:r w:rsidR="00A75EAE">
          <w:rPr>
            <w:rFonts w:eastAsiaTheme="minorEastAsia"/>
          </w:rPr>
          <w:t xml:space="preserve"> </w:t>
        </w:r>
      </w:ins>
      <w:r w:rsidR="00A75EAE">
        <w:rPr>
          <w:rFonts w:eastAsiaTheme="minorEastAsia"/>
        </w:rPr>
        <w:t xml:space="preserve">Figure 3d also shows the average sensitivity and </w:t>
      </w:r>
      <w:del w:id="186" w:author="Arif" w:date="2017-05-16T11:40:00Z">
        <w:r w:rsidR="00A75EAE">
          <w:rPr>
            <w:rFonts w:eastAsiaTheme="minorEastAsia"/>
          </w:rPr>
          <w:delText>specificity</w:delText>
        </w:r>
      </w:del>
      <w:ins w:id="187" w:author="Arif" w:date="2017-05-16T11:40:00Z">
        <w:r w:rsidR="00705519">
          <w:rPr>
            <w:rFonts w:eastAsiaTheme="minorEastAsia"/>
          </w:rPr>
          <w:t>average PPV</w:t>
        </w:r>
      </w:ins>
      <w:r w:rsidR="00A75EAE">
        <w:rPr>
          <w:rFonts w:eastAsiaTheme="minorEastAsia"/>
        </w:rPr>
        <w:t xml:space="preserve"> over 100 random selections of the </w:t>
      </w:r>
      <w:proofErr w:type="spellStart"/>
      <w:r w:rsidR="00A75EAE">
        <w:rPr>
          <w:rFonts w:eastAsiaTheme="minorEastAsia"/>
        </w:rPr>
        <w:t>linkings</w:t>
      </w:r>
      <w:proofErr w:type="spellEnd"/>
      <w:r w:rsidR="00A75EAE">
        <w:rPr>
          <w:rFonts w:eastAsiaTheme="minorEastAsia"/>
        </w:rPr>
        <w:t>. As expected</w:t>
      </w:r>
      <w:r w:rsidR="00364339">
        <w:rPr>
          <w:rFonts w:eastAsiaTheme="minorEastAsia"/>
        </w:rPr>
        <w:t>,</w:t>
      </w:r>
      <w:r w:rsidR="00A75EAE">
        <w:rPr>
          <w:rFonts w:eastAsiaTheme="minorEastAsia"/>
        </w:rPr>
        <w:t xml:space="preserve"> the </w:t>
      </w:r>
      <w:del w:id="188" w:author="Arif" w:date="2017-05-16T11:40:00Z">
        <w:r w:rsidR="00A75EAE">
          <w:rPr>
            <w:rFonts w:eastAsiaTheme="minorEastAsia"/>
          </w:rPr>
          <w:delText>specificity</w:delText>
        </w:r>
      </w:del>
      <w:ins w:id="189" w:author="Arif" w:date="2017-05-16T11:40:00Z">
        <w:r w:rsidR="00705519">
          <w:rPr>
            <w:rFonts w:eastAsiaTheme="minorEastAsia"/>
          </w:rPr>
          <w:t>PPV</w:t>
        </w:r>
      </w:ins>
      <w:r w:rsidR="00A75EAE">
        <w:rPr>
          <w:rFonts w:eastAsiaTheme="minorEastAsia"/>
        </w:rPr>
        <w:t xml:space="preserve"> is </w:t>
      </w:r>
      <w:r w:rsidR="00364339">
        <w:rPr>
          <w:rFonts w:eastAsiaTheme="minorEastAsia"/>
        </w:rPr>
        <w:t>always around</w:t>
      </w:r>
      <w:r w:rsidR="00A75EAE">
        <w:rPr>
          <w:rFonts w:eastAsiaTheme="minorEastAsia"/>
        </w:rPr>
        <w:t xml:space="preserve"> 35% and </w:t>
      </w:r>
      <w:r w:rsidR="00A32DA0">
        <w:rPr>
          <w:rFonts w:eastAsiaTheme="minorEastAsia"/>
        </w:rPr>
        <w:t xml:space="preserve">average </w:t>
      </w:r>
      <w:r w:rsidR="00A75EAE">
        <w:rPr>
          <w:rFonts w:eastAsiaTheme="minorEastAsia"/>
        </w:rPr>
        <w:t xml:space="preserve">sensitivity is also always </w:t>
      </w:r>
      <w:r w:rsidR="00364339">
        <w:rPr>
          <w:rFonts w:eastAsiaTheme="minorEastAsia"/>
        </w:rPr>
        <w:t xml:space="preserve">smaller </w:t>
      </w:r>
      <w:r w:rsidR="00A75EAE">
        <w:rPr>
          <w:rFonts w:eastAsiaTheme="minorEastAsia"/>
        </w:rPr>
        <w:t xml:space="preserve">than </w:t>
      </w:r>
      <w:r w:rsidR="00A75EAE" w:rsidRPr="00FB4CEB">
        <w:rPr>
          <w:rFonts w:eastAsiaTheme="minorEastAsia"/>
          <w:i/>
        </w:rPr>
        <w:t>first distance gap</w:t>
      </w:r>
      <w:r w:rsidR="00A75EAE">
        <w:rPr>
          <w:rFonts w:eastAsiaTheme="minorEastAsia"/>
        </w:rPr>
        <w:t xml:space="preserve"> based selection of </w:t>
      </w:r>
      <w:proofErr w:type="spellStart"/>
      <w:r w:rsidR="00A75EAE">
        <w:rPr>
          <w:rFonts w:eastAsiaTheme="minorEastAsia"/>
        </w:rPr>
        <w:t>linkings</w:t>
      </w:r>
      <w:proofErr w:type="spellEnd"/>
      <w:r w:rsidR="00A75EAE">
        <w:rPr>
          <w:rFonts w:eastAsiaTheme="minorEastAsia"/>
        </w:rPr>
        <w:t>.</w:t>
      </w:r>
      <w:ins w:id="190" w:author="Arif" w:date="2017-05-16T11:40:00Z">
        <w:r w:rsidR="00C20753">
          <w:rPr>
            <w:rFonts w:eastAsiaTheme="minorEastAsia"/>
          </w:rPr>
          <w:t xml:space="preserve"> These results show that even some parameter selections </w:t>
        </w:r>
        <w:r w:rsidR="00C20753">
          <w:rPr>
            <w:rFonts w:eastAsiaTheme="minorEastAsia"/>
          </w:rPr>
          <w:lastRenderedPageBreak/>
          <w:t xml:space="preserve">(e.g., number of variants) may show low accuracy, the adversary can increase accuracy by selecting the </w:t>
        </w:r>
        <w:proofErr w:type="spellStart"/>
        <w:r w:rsidR="00C20753">
          <w:rPr>
            <w:rFonts w:eastAsiaTheme="minorEastAsia"/>
          </w:rPr>
          <w:t>linkings</w:t>
        </w:r>
        <w:proofErr w:type="spellEnd"/>
        <w:r w:rsidR="00C20753">
          <w:rPr>
            <w:rFonts w:eastAsiaTheme="minorEastAsia"/>
          </w:rPr>
          <w:t xml:space="preserve"> using first distance gap measure. </w:t>
        </w:r>
      </w:ins>
    </w:p>
    <w:p w14:paraId="528C78DA" w14:textId="77777777" w:rsidR="005E02A5" w:rsidRDefault="005E02A5" w:rsidP="005E02A5">
      <w:pPr>
        <w:pStyle w:val="Heading2"/>
        <w:numPr>
          <w:ilvl w:val="1"/>
          <w:numId w:val="1"/>
        </w:numPr>
        <w:ind w:left="432"/>
        <w:rPr>
          <w:del w:id="191" w:author="Arif" w:date="2017-05-16T11:40:00Z"/>
        </w:rPr>
      </w:pPr>
      <w:del w:id="192" w:author="Arif" w:date="2017-05-16T11:40:00Z">
        <w:r>
          <w:delText xml:space="preserve">Linking </w:delText>
        </w:r>
        <w:r w:rsidR="00A0006E">
          <w:delText xml:space="preserve">Attacks </w:delText>
        </w:r>
        <w:r w:rsidR="00B329C4">
          <w:delText>using</w:delText>
        </w:r>
        <w:r w:rsidR="000934A0">
          <w:delText xml:space="preserve"> ChIP-S</w:delText>
        </w:r>
        <w:r>
          <w:delText>eq Signal Profiles</w:delText>
        </w:r>
      </w:del>
    </w:p>
    <w:p w14:paraId="72052619" w14:textId="77777777" w:rsidR="007637A6" w:rsidRPr="007637A6" w:rsidRDefault="007A67AB" w:rsidP="00184BD3">
      <w:pPr>
        <w:rPr>
          <w:del w:id="193" w:author="Arif" w:date="2017-05-16T11:40:00Z"/>
        </w:rPr>
      </w:pPr>
      <w:del w:id="194" w:author="Arif" w:date="2017-05-16T11:40:00Z">
        <w:r>
          <w:delText xml:space="preserve">We next focused </w:delText>
        </w:r>
        <w:r w:rsidR="00330420">
          <w:delText xml:space="preserve">on predictability versus ICI of </w:delText>
        </w:r>
        <w:r w:rsidR="00FC5F82">
          <w:delText>large</w:delText>
        </w:r>
        <w:r w:rsidR="00330420">
          <w:delText xml:space="preserve"> deletions</w:delText>
        </w:r>
        <w:r w:rsidR="00111899">
          <w:delText>, which are longer than 1000 base pairs</w:delText>
        </w:r>
        <w:r w:rsidR="00330420">
          <w:delText>.</w:delText>
        </w:r>
        <w:r w:rsidR="00F8385D">
          <w:delText xml:space="preserve"> Since the deletions are large, the most suitable signal profiles must have high breadth coverage. W</w:delText>
        </w:r>
        <w:r w:rsidR="00330420">
          <w:delText>e utilize the ChIP-Seq signal profiles</w:delText>
        </w:r>
        <w:r w:rsidR="00F8385D">
          <w:delText xml:space="preserve"> for histone modifications, which</w:delText>
        </w:r>
        <w:r w:rsidR="00330420">
          <w:delText xml:space="preserve"> </w:delText>
        </w:r>
        <w:r w:rsidR="00F8385D">
          <w:delText xml:space="preserve">generally manifest high breadth and low depth coverage. </w:delText>
        </w:r>
        <w:r w:rsidR="00330420">
          <w:delText xml:space="preserve">Several recent studies have generated individual level epigenomic signal profiles through ChIP-Seq experiments </w:delText>
        </w:r>
        <w:r w:rsidR="00330420">
          <w:fldChar w:fldCharType="begin" w:fldLock="1"/>
        </w:r>
        <w:r w:rsidR="00202382">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"[26\u201328]", "plainTextFormattedCitation" : "[26\u201328]", "previouslyFormattedCitation" : "[26\u201328]" }, "properties" : { "noteIndex" : 0 }, "schema" : "https://github.com/citation-style-language/schema/raw/master/csl-citation.json" }</w:delInstrText>
        </w:r>
        <w:r w:rsidR="00330420">
          <w:fldChar w:fldCharType="separate"/>
        </w:r>
        <w:r w:rsidR="00202382" w:rsidRPr="00202382">
          <w:rPr>
            <w:noProof/>
          </w:rPr>
          <w:delText>[26–28]</w:delText>
        </w:r>
        <w:r w:rsidR="00330420">
          <w:fldChar w:fldCharType="end"/>
        </w:r>
        <w:r w:rsidR="00330420">
          <w:delText xml:space="preserve">. These studies aimed at revealing how the </w:delText>
        </w:r>
        <w:r w:rsidR="00C261E8">
          <w:delText>genetic variation</w:delText>
        </w:r>
        <w:r w:rsidR="00330420">
          <w:delText xml:space="preserve"> interact</w:delText>
        </w:r>
        <w:r w:rsidR="00C261E8">
          <w:delText>s</w:delText>
        </w:r>
        <w:r w:rsidR="00330420">
          <w:delText xml:space="preserve"> with the epigenomic signals</w:delText>
        </w:r>
        <w:r w:rsidR="00F77079">
          <w:delText>, mainly the histone modifications</w:delText>
        </w:r>
        <w:r w:rsidR="00111899">
          <w:delText xml:space="preserve">. </w:delText>
        </w:r>
        <w:r w:rsidR="008A7640">
          <w:delText xml:space="preserve">These datasets are very convenient for our study because majority of the individuals have matching structural variant genotype information in the 1000 Genomes Project. </w:delText>
        </w:r>
        <w:r w:rsidR="00857590">
          <w:rPr>
            <w:rFonts w:eastAsiaTheme="minorEastAsia"/>
          </w:rPr>
          <w:delText>It is worth not</w:delText>
        </w:r>
        <w:r w:rsidR="007637A6">
          <w:rPr>
            <w:rFonts w:eastAsiaTheme="minorEastAsia"/>
          </w:rPr>
          <w:delText xml:space="preserve">ing that although we are focusing on the predictability of large deletion genotypes from ChIP-Seq profiles, this does not mean that the small deletions are not detectable in the ChIP-Seq dataset. In fact, the small deletion genotyping based linking attack we presented in the previous section can be applied to ChIP-Seq signal profiles as it is. </w:delText>
        </w:r>
      </w:del>
    </w:p>
    <w:p w14:paraId="24FCB46D" w14:textId="4A93844B" w:rsidR="005E02A5" w:rsidRDefault="00111899" w:rsidP="005E02A5">
      <w:pPr>
        <w:pStyle w:val="Heading2"/>
        <w:numPr>
          <w:ilvl w:val="1"/>
          <w:numId w:val="1"/>
        </w:numPr>
        <w:ind w:left="432"/>
        <w:rPr>
          <w:ins w:id="195" w:author="Arif" w:date="2017-05-16T11:40:00Z"/>
        </w:rPr>
      </w:pPr>
      <w:del w:id="196" w:author="Arif" w:date="2017-05-16T11:40:00Z">
        <w:r>
          <w:delText xml:space="preserve">We use these personalized epigenomic signal profiles for quantifying how much characterizing information leakage they provide. </w:delText>
        </w:r>
        <w:r w:rsidR="00F77079">
          <w:delText>For any individual where there are multiple histone mar</w:delText>
        </w:r>
        <w:r w:rsidR="00C261E8">
          <w:delText>k ChIP-Seq signals, we pool the signal profiles</w:delText>
        </w:r>
        <w:r w:rsidR="00F77079">
          <w:delText xml:space="preserve"> </w:delText>
        </w:r>
        <w:r w:rsidR="00C261E8">
          <w:delText>and</w:delText>
        </w:r>
        <w:r w:rsidR="00F77079">
          <w:delText xml:space="preserve"> compute several features for each large deletion. These are then used for quantifying information leakage</w:delText>
        </w:r>
        <w:r w:rsidR="00580466">
          <w:delText xml:space="preserve"> (Methods Section)</w:delText>
        </w:r>
        <w:r w:rsidR="00F77079">
          <w:delText>.</w:delText>
        </w:r>
        <w:r w:rsidR="008A7640">
          <w:delText xml:space="preserve"> </w:delText>
        </w:r>
        <w:r>
          <w:delText>First</w:delText>
        </w:r>
      </w:del>
      <w:ins w:id="197" w:author="Arif" w:date="2017-05-16T11:40:00Z">
        <w:r w:rsidR="005E02A5">
          <w:t xml:space="preserve">Linking </w:t>
        </w:r>
        <w:r w:rsidR="00A0006E">
          <w:t xml:space="preserve">Attacks </w:t>
        </w:r>
        <w:r w:rsidR="00B329C4">
          <w:t>using</w:t>
        </w:r>
        <w:r w:rsidR="000934A0">
          <w:t xml:space="preserve"> </w:t>
        </w:r>
        <w:proofErr w:type="spellStart"/>
        <w:r w:rsidR="000934A0">
          <w:t>ChIP-S</w:t>
        </w:r>
        <w:r w:rsidR="005E02A5">
          <w:t>eq</w:t>
        </w:r>
        <w:proofErr w:type="spellEnd"/>
        <w:r w:rsidR="005E02A5">
          <w:t xml:space="preserve"> Signal Profiles</w:t>
        </w:r>
      </w:ins>
    </w:p>
    <w:p w14:paraId="0DA2825B" w14:textId="77777777" w:rsidR="007637A6" w:rsidRPr="007637A6" w:rsidRDefault="007A67AB" w:rsidP="00184BD3">
      <w:pPr>
        <w:rPr>
          <w:ins w:id="198" w:author="Arif" w:date="2017-05-16T11:40:00Z"/>
        </w:rPr>
      </w:pPr>
      <w:ins w:id="199" w:author="Arif" w:date="2017-05-16T11:40:00Z">
        <w:r>
          <w:t xml:space="preserve">We next focused </w:t>
        </w:r>
        <w:r w:rsidR="00330420">
          <w:t xml:space="preserve">on predictability versus ICI of </w:t>
        </w:r>
        <w:r w:rsidR="00FC5F82">
          <w:t>large</w:t>
        </w:r>
        <w:r w:rsidR="00330420">
          <w:t xml:space="preserve"> deletions</w:t>
        </w:r>
        <w:r w:rsidR="00111899">
          <w:t>, which are longer than 1000 base pairs</w:t>
        </w:r>
        <w:r w:rsidR="00330420">
          <w:t>.</w:t>
        </w:r>
        <w:r w:rsidR="00F8385D">
          <w:t xml:space="preserve"> Since the deletions are large, the signal profiles </w:t>
        </w:r>
        <w:r w:rsidR="00B95839">
          <w:t xml:space="preserve">that are suitable for genotyping these deletions </w:t>
        </w:r>
        <w:r w:rsidR="00F8385D">
          <w:t>must have high breadth coverage. W</w:t>
        </w:r>
        <w:r w:rsidR="00330420">
          <w:t xml:space="preserve">e utilize the </w:t>
        </w:r>
        <w:proofErr w:type="spellStart"/>
        <w:r w:rsidR="00330420">
          <w:t>ChIP-Seq</w:t>
        </w:r>
        <w:proofErr w:type="spellEnd"/>
        <w:r w:rsidR="00330420">
          <w:t xml:space="preserve"> signal profiles</w:t>
        </w:r>
        <w:r w:rsidR="00F8385D">
          <w:t xml:space="preserve"> for histone modifications, which</w:t>
        </w:r>
        <w:r w:rsidR="00330420">
          <w:t xml:space="preserve"> </w:t>
        </w:r>
        <w:r w:rsidR="00F8385D">
          <w:t xml:space="preserve">generally manifest high breadth and low depth coverage. </w:t>
        </w:r>
        <w:r w:rsidR="00330420">
          <w:t xml:space="preserve">Several recent studies have generated individual level </w:t>
        </w:r>
        <w:proofErr w:type="spellStart"/>
        <w:r w:rsidR="00330420">
          <w:t>epigenomic</w:t>
        </w:r>
        <w:proofErr w:type="spellEnd"/>
        <w:r w:rsidR="00330420">
          <w:t xml:space="preserve"> signal profiles through </w:t>
        </w:r>
        <w:proofErr w:type="spellStart"/>
        <w:r w:rsidR="00330420">
          <w:t>ChIP-Seq</w:t>
        </w:r>
        <w:proofErr w:type="spellEnd"/>
        <w:r w:rsidR="00330420">
          <w:t xml:space="preserve"> experiments </w:t>
        </w:r>
        <w:r w:rsidR="00330420">
          <w:fldChar w:fldCharType="begin" w:fldLock="1"/>
        </w:r>
        <w:r w:rsidR="00762472">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"[27\u201329]", "plainTextFormattedCitation" : "[27\u201329]", "previouslyFormattedCitation" : "[27\u201329]" }, "properties" : { "noteIndex" : 0 }, "schema" : "https://github.com/citation-style-language/schema/raw/master/csl-citation.json" }</w:instrText>
        </w:r>
        <w:r w:rsidR="00330420">
          <w:fldChar w:fldCharType="separate"/>
        </w:r>
        <w:r w:rsidR="00096935" w:rsidRPr="00096935">
          <w:rPr>
            <w:noProof/>
          </w:rPr>
          <w:t>[27–29]</w:t>
        </w:r>
        <w:r w:rsidR="00330420">
          <w:fldChar w:fldCharType="end"/>
        </w:r>
        <w:r w:rsidR="00330420">
          <w:t xml:space="preserve">. These studies aimed at revealing how the </w:t>
        </w:r>
        <w:r w:rsidR="00C261E8">
          <w:t>genetic variation</w:t>
        </w:r>
        <w:r w:rsidR="00330420">
          <w:t xml:space="preserve"> interact</w:t>
        </w:r>
        <w:r w:rsidR="00C261E8">
          <w:t>s</w:t>
        </w:r>
        <w:r w:rsidR="00330420">
          <w:t xml:space="preserve"> with the </w:t>
        </w:r>
        <w:proofErr w:type="spellStart"/>
        <w:r w:rsidR="00330420">
          <w:t>epigenomic</w:t>
        </w:r>
        <w:proofErr w:type="spellEnd"/>
        <w:r w:rsidR="00330420">
          <w:t xml:space="preserve"> signals</w:t>
        </w:r>
        <w:r w:rsidR="00F77079">
          <w:t>, mainly the histone modifications</w:t>
        </w:r>
        <w:r w:rsidR="00111899">
          <w:t xml:space="preserve">. </w:t>
        </w:r>
        <w:r w:rsidR="008A7640">
          <w:t xml:space="preserve">These datasets are very convenient for our study because </w:t>
        </w:r>
        <w:r w:rsidR="005D5042">
          <w:t xml:space="preserve">the </w:t>
        </w:r>
        <w:r w:rsidR="008A7640">
          <w:t xml:space="preserve">majority of the individuals have matching structural variant genotype information in the 1000 Genomes Project. </w:t>
        </w:r>
        <w:r w:rsidR="00857590">
          <w:rPr>
            <w:rFonts w:eastAsiaTheme="minorEastAsia"/>
          </w:rPr>
          <w:t>It is worth not</w:t>
        </w:r>
        <w:r w:rsidR="007637A6">
          <w:rPr>
            <w:rFonts w:eastAsiaTheme="minorEastAsia"/>
          </w:rPr>
          <w:t xml:space="preserve">ing that although we are focusing on the predictability of large deletion genotypes from </w:t>
        </w:r>
        <w:proofErr w:type="spellStart"/>
        <w:r w:rsidR="007637A6">
          <w:rPr>
            <w:rFonts w:eastAsiaTheme="minorEastAsia"/>
          </w:rPr>
          <w:t>ChIP-Seq</w:t>
        </w:r>
        <w:proofErr w:type="spellEnd"/>
        <w:r w:rsidR="007637A6">
          <w:rPr>
            <w:rFonts w:eastAsiaTheme="minorEastAsia"/>
          </w:rPr>
          <w:t xml:space="preserve"> profiles, this does not mean that the small deletions are not detectable in the </w:t>
        </w:r>
        <w:proofErr w:type="spellStart"/>
        <w:r w:rsidR="007637A6">
          <w:rPr>
            <w:rFonts w:eastAsiaTheme="minorEastAsia"/>
          </w:rPr>
          <w:t>ChIP-Seq</w:t>
        </w:r>
        <w:proofErr w:type="spellEnd"/>
        <w:r w:rsidR="007637A6">
          <w:rPr>
            <w:rFonts w:eastAsiaTheme="minorEastAsia"/>
          </w:rPr>
          <w:t xml:space="preserve"> dataset. In fact, the small deletion genotyping based linking attack we presented in the previous section can be applied to </w:t>
        </w:r>
        <w:proofErr w:type="spellStart"/>
        <w:r w:rsidR="007637A6">
          <w:rPr>
            <w:rFonts w:eastAsiaTheme="minorEastAsia"/>
          </w:rPr>
          <w:t>ChIP-Seq</w:t>
        </w:r>
        <w:proofErr w:type="spellEnd"/>
        <w:r w:rsidR="007637A6">
          <w:rPr>
            <w:rFonts w:eastAsiaTheme="minorEastAsia"/>
          </w:rPr>
          <w:t xml:space="preserve"> signal profiles as it is. </w:t>
        </w:r>
      </w:ins>
    </w:p>
    <w:p w14:paraId="2E6F9ED9" w14:textId="77777777" w:rsidR="00111899" w:rsidRPr="008A7640" w:rsidRDefault="00111899" w:rsidP="00184BD3">
      <w:ins w:id="200" w:author="Arif" w:date="2017-05-16T11:40:00Z">
        <w:r>
          <w:t xml:space="preserve">We use these personalized </w:t>
        </w:r>
        <w:proofErr w:type="spellStart"/>
        <w:r>
          <w:t>epigenomic</w:t>
        </w:r>
        <w:proofErr w:type="spellEnd"/>
        <w:r>
          <w:t xml:space="preserve"> signal profiles for quantifying how much characterizing information leakage they provide. </w:t>
        </w:r>
        <w:r w:rsidR="00F77079">
          <w:t>For any individual where there are multiple histone mar</w:t>
        </w:r>
        <w:r w:rsidR="00C261E8">
          <w:t xml:space="preserve">k </w:t>
        </w:r>
        <w:proofErr w:type="spellStart"/>
        <w:r w:rsidR="00C261E8">
          <w:t>ChIP-Seq</w:t>
        </w:r>
        <w:proofErr w:type="spellEnd"/>
        <w:r w:rsidR="00C261E8">
          <w:t xml:space="preserve"> signals, we pool the signal profiles</w:t>
        </w:r>
        <w:r w:rsidR="00F77079">
          <w:t xml:space="preserve"> </w:t>
        </w:r>
        <w:r w:rsidR="00C261E8">
          <w:t>and</w:t>
        </w:r>
        <w:r w:rsidR="00F77079">
          <w:t xml:space="preserve"> compute several features for each large deletion. These are then used for quantifying information leakage</w:t>
        </w:r>
        <w:r w:rsidR="00580466">
          <w:t xml:space="preserve"> (Methods Section)</w:t>
        </w:r>
        <w:r w:rsidR="00F77079">
          <w:t>.</w:t>
        </w:r>
        <w:r w:rsidR="008A7640">
          <w:t xml:space="preserve"> </w:t>
        </w:r>
        <w:r>
          <w:t>First</w:t>
        </w:r>
        <w:r w:rsidR="00015943">
          <w:t>,</w:t>
        </w:r>
      </w:ins>
      <w:r>
        <w:t xml:space="preserve"> we 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t xml:space="preserve"> versus ICI using the panel of </w:t>
      </w:r>
      <w:r>
        <w:rPr>
          <w:rFonts w:eastAsiaTheme="minorEastAsia"/>
        </w:rPr>
        <w:t xml:space="preserve">large deletions in 1000 Genomes Project. Figure </w:t>
      </w:r>
      <w:r w:rsidR="00FF35CA">
        <w:rPr>
          <w:rFonts w:eastAsiaTheme="minorEastAsia"/>
        </w:rPr>
        <w:t>4a</w:t>
      </w:r>
      <w:proofErr w:type="gramStart"/>
      <w:r w:rsidR="00FF35CA">
        <w:rPr>
          <w:rFonts w:eastAsiaTheme="minorEastAsia"/>
        </w:rPr>
        <w:t>,b</w:t>
      </w:r>
      <w:proofErr w:type="gramEnd"/>
      <w:r w:rsidR="00F77079">
        <w:rPr>
          <w:rFonts w:eastAsiaTheme="minorEastAsia"/>
        </w:rPr>
        <w:t xml:space="preserve"> show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t xml:space="preserve"> versus ICI for the </w:t>
      </w:r>
      <w:r w:rsidR="001F55C2">
        <w:rPr>
          <w:rFonts w:eastAsiaTheme="minorEastAsia"/>
        </w:rPr>
        <w:t xml:space="preserve">large deletions from the </w:t>
      </w:r>
      <w:r w:rsidR="00F77079">
        <w:rPr>
          <w:rFonts w:eastAsiaTheme="minorEastAsia"/>
        </w:rPr>
        <w:t>1000 Genomes</w:t>
      </w:r>
      <w:r w:rsidR="001F55C2">
        <w:rPr>
          <w:rFonts w:eastAsiaTheme="minorEastAsia"/>
        </w:rPr>
        <w:t>.</w:t>
      </w:r>
      <w:r w:rsidR="0062320B">
        <w:rPr>
          <w:rFonts w:eastAsiaTheme="minorEastAsia"/>
        </w:rPr>
        <w:t xml:space="preserve"> We use the personal epigenome profiling </w:t>
      </w:r>
      <w:proofErr w:type="spellStart"/>
      <w:r w:rsidR="0062320B">
        <w:rPr>
          <w:rFonts w:eastAsiaTheme="minorEastAsia"/>
        </w:rPr>
        <w:t>ChIP-Seq</w:t>
      </w:r>
      <w:proofErr w:type="spellEnd"/>
      <w:r w:rsidR="0062320B">
        <w:rPr>
          <w:rFonts w:eastAsiaTheme="minorEastAsia"/>
        </w:rPr>
        <w:t xml:space="preserve"> datasets presented in</w:t>
      </w:r>
      <w:r w:rsidR="008873D2">
        <w:rPr>
          <w:rFonts w:eastAsiaTheme="minorEastAsia"/>
        </w:rPr>
        <w:t xml:space="preserve"> </w:t>
      </w:r>
      <w:r w:rsidR="0062320B">
        <w:rPr>
          <w:rFonts w:eastAsiaTheme="minorEastAsia"/>
        </w:rPr>
        <w:t xml:space="preserve">studies by </w:t>
      </w:r>
      <w:proofErr w:type="spellStart"/>
      <w:r w:rsidR="008873D2">
        <w:rPr>
          <w:rFonts w:eastAsiaTheme="minorEastAsia"/>
        </w:rPr>
        <w:t>Kasowski</w:t>
      </w:r>
      <w:proofErr w:type="spellEnd"/>
      <w:r w:rsidR="008873D2">
        <w:rPr>
          <w:rFonts w:eastAsiaTheme="minorEastAsia"/>
        </w:rPr>
        <w:t xml:space="preserve"> et al and </w:t>
      </w:r>
      <w:proofErr w:type="spellStart"/>
      <w:r w:rsidR="008873D2">
        <w:rPr>
          <w:rFonts w:eastAsiaTheme="minorEastAsia"/>
        </w:rPr>
        <w:t>Kilpinen</w:t>
      </w:r>
      <w:proofErr w:type="spellEnd"/>
      <w:r w:rsidR="008873D2">
        <w:rPr>
          <w:rFonts w:eastAsiaTheme="minorEastAsia"/>
        </w:rPr>
        <w:t xml:space="preserve"> et al </w:t>
      </w:r>
      <w:r w:rsidR="00ED10E2">
        <w:rPr>
          <w:rFonts w:eastAsiaTheme="minorEastAsia"/>
        </w:rPr>
        <w:t>(Methods Section)</w:t>
      </w:r>
      <w:r w:rsidR="008873D2">
        <w:rPr>
          <w:rFonts w:eastAsiaTheme="minorEastAsia"/>
        </w:rPr>
        <w:t>. Similar to the small deletion analysis, it can be seen that for both datasets there are many large deletions with high predictability and high ICI.</w:t>
      </w:r>
      <w:r w:rsidR="00E34437">
        <w:rPr>
          <w:rFonts w:eastAsiaTheme="minorEastAsia"/>
        </w:rPr>
        <w:t xml:space="preserve"> </w:t>
      </w:r>
    </w:p>
    <w:p w14:paraId="0B2DB0BE" w14:textId="77777777" w:rsidR="00EE4616" w:rsidRDefault="00EE4616" w:rsidP="00184BD3">
      <w:pPr>
        <w:rPr>
          <w:rFonts w:eastAsiaTheme="minorEastAsia"/>
        </w:rPr>
      </w:pPr>
      <w:r>
        <w:rPr>
          <w:rFonts w:eastAsiaTheme="minorEastAsia"/>
        </w:rPr>
        <w:t xml:space="preserve">We </w:t>
      </w:r>
      <w:r w:rsidR="004C5321">
        <w:rPr>
          <w:rFonts w:eastAsiaTheme="minorEastAsia"/>
        </w:rPr>
        <w:t xml:space="preserve">next </w:t>
      </w:r>
      <w:r w:rsidR="00A41952">
        <w:rPr>
          <w:rFonts w:eastAsiaTheme="minorEastAsia"/>
        </w:rPr>
        <w:t xml:space="preserve">focused on </w:t>
      </w:r>
      <w:r w:rsidR="00FC5F82">
        <w:rPr>
          <w:rFonts w:eastAsiaTheme="minorEastAsia"/>
        </w:rPr>
        <w:t>instant</w:t>
      </w:r>
      <w:r w:rsidR="00A41952">
        <w:rPr>
          <w:rFonts w:eastAsiaTheme="minorEastAsia"/>
        </w:rPr>
        <w:t xml:space="preserve">iating </w:t>
      </w:r>
      <w:r>
        <w:rPr>
          <w:rFonts w:eastAsiaTheme="minorEastAsia"/>
        </w:rPr>
        <w:t>linking attack</w:t>
      </w:r>
      <w:r w:rsidR="00FC5F82">
        <w:rPr>
          <w:rFonts w:eastAsiaTheme="minorEastAsia"/>
        </w:rPr>
        <w:t>s</w:t>
      </w:r>
      <w:r w:rsidR="00A41952">
        <w:rPr>
          <w:rFonts w:eastAsiaTheme="minorEastAsia"/>
        </w:rPr>
        <w:t xml:space="preserve"> using </w:t>
      </w:r>
      <w:proofErr w:type="spellStart"/>
      <w:r w:rsidR="00A41952">
        <w:rPr>
          <w:rFonts w:eastAsiaTheme="minorEastAsia"/>
        </w:rPr>
        <w:t>ChIP-Seq</w:t>
      </w:r>
      <w:proofErr w:type="spellEnd"/>
      <w:r w:rsidR="00A41952">
        <w:rPr>
          <w:rFonts w:eastAsiaTheme="minorEastAsia"/>
        </w:rPr>
        <w:t xml:space="preserve"> profiles</w:t>
      </w:r>
      <w:r>
        <w:rPr>
          <w:rFonts w:eastAsiaTheme="minorEastAsia"/>
        </w:rPr>
        <w:t xml:space="preserve">. We again utilize a variant of the outlier based </w:t>
      </w:r>
      <w:r w:rsidR="00DA12D6">
        <w:rPr>
          <w:rFonts w:eastAsiaTheme="minorEastAsia"/>
        </w:rPr>
        <w:t>genotyping</w:t>
      </w:r>
      <w:r>
        <w:rPr>
          <w:rFonts w:eastAsiaTheme="minorEastAsia"/>
        </w:rPr>
        <w:t xml:space="preserve"> in t</w:t>
      </w:r>
      <w:r w:rsidR="00140AD8">
        <w:rPr>
          <w:rFonts w:eastAsiaTheme="minorEastAsia"/>
        </w:rPr>
        <w:t xml:space="preserve">he linking attack. The genotyping of </w:t>
      </w:r>
      <w:r w:rsidR="00542B4E">
        <w:rPr>
          <w:rFonts w:eastAsiaTheme="minorEastAsia"/>
        </w:rPr>
        <w:t xml:space="preserve">the panel of </w:t>
      </w:r>
      <w:r w:rsidR="00140AD8">
        <w:rPr>
          <w:rFonts w:eastAsiaTheme="minorEastAsia"/>
        </w:rPr>
        <w:t xml:space="preserve">large deletions </w:t>
      </w:r>
      <w:r>
        <w:rPr>
          <w:rFonts w:eastAsiaTheme="minorEastAsia"/>
        </w:rPr>
        <w:t xml:space="preserve">is </w:t>
      </w:r>
      <w:r w:rsidR="004C5321">
        <w:rPr>
          <w:rFonts w:eastAsiaTheme="minorEastAsia"/>
        </w:rPr>
        <w:t xml:space="preserve">done </w:t>
      </w:r>
      <w:r>
        <w:rPr>
          <w:rFonts w:eastAsiaTheme="minorEastAsia"/>
        </w:rPr>
        <w:t xml:space="preserve">as follows. The </w:t>
      </w:r>
      <w:r w:rsidR="004C5321">
        <w:rPr>
          <w:rFonts w:eastAsiaTheme="minorEastAsia"/>
        </w:rPr>
        <w:t xml:space="preserve">average </w:t>
      </w:r>
      <w:proofErr w:type="spellStart"/>
      <w:r w:rsidR="004C5321">
        <w:rPr>
          <w:rFonts w:eastAsiaTheme="minorEastAsia"/>
        </w:rPr>
        <w:t>ChIP-Seq</w:t>
      </w:r>
      <w:proofErr w:type="spellEnd"/>
      <w:r w:rsidR="004C5321">
        <w:rPr>
          <w:rFonts w:eastAsiaTheme="minorEastAsia"/>
        </w:rPr>
        <w:t xml:space="preserve"> </w:t>
      </w:r>
      <w:r w:rsidR="00477701">
        <w:rPr>
          <w:rFonts w:eastAsiaTheme="minorEastAsia"/>
        </w:rPr>
        <w:t xml:space="preserve">signal </w:t>
      </w:r>
      <w:r w:rsidR="004C5321">
        <w:rPr>
          <w:rFonts w:eastAsiaTheme="minorEastAsia"/>
        </w:rPr>
        <w:t xml:space="preserve">on each deletion is computed and the variants are </w:t>
      </w:r>
      <w:r>
        <w:rPr>
          <w:rFonts w:eastAsiaTheme="minorEastAsia"/>
        </w:rPr>
        <w:t xml:space="preserve">sorted with respect to their average signal in increasing order. The deletions with smallest </w:t>
      </w:r>
      <w:proofErr w:type="spellStart"/>
      <w:r>
        <w:rPr>
          <w:rFonts w:eastAsiaTheme="minorEastAsia"/>
        </w:rPr>
        <w:t>ChIP-Seq</w:t>
      </w:r>
      <w:proofErr w:type="spellEnd"/>
      <w:r>
        <w:rPr>
          <w:rFonts w:eastAsiaTheme="minorEastAsia"/>
        </w:rPr>
        <w:t xml:space="preserve"> signal are assigned homozygous </w:t>
      </w:r>
      <w:r w:rsidR="006974D6">
        <w:rPr>
          <w:rFonts w:eastAsiaTheme="minorEastAsia"/>
        </w:rPr>
        <w:t xml:space="preserve">deletion </w:t>
      </w:r>
      <w:r>
        <w:rPr>
          <w:rFonts w:eastAsiaTheme="minorEastAsia"/>
        </w:rPr>
        <w:t xml:space="preserve">genotype. For the deletions with assigned genotypes, we </w:t>
      </w:r>
      <w:r w:rsidR="00C3338D">
        <w:rPr>
          <w:rFonts w:eastAsiaTheme="minorEastAsia"/>
        </w:rPr>
        <w:t xml:space="preserve">identified the individual in </w:t>
      </w:r>
      <w:r w:rsidR="00542B4E">
        <w:rPr>
          <w:rFonts w:eastAsiaTheme="minorEastAsia"/>
        </w:rPr>
        <w:t xml:space="preserve">the </w:t>
      </w:r>
      <w:r w:rsidR="00C3338D">
        <w:rPr>
          <w:rFonts w:eastAsiaTheme="minorEastAsia"/>
        </w:rPr>
        <w:t xml:space="preserve">genotype dataset </w:t>
      </w:r>
      <w:r w:rsidR="00542B4E">
        <w:rPr>
          <w:rFonts w:eastAsiaTheme="minorEastAsia"/>
        </w:rPr>
        <w:t xml:space="preserve">(from the 1000 Genomes project) </w:t>
      </w:r>
      <w:r w:rsidR="00C3338D">
        <w:rPr>
          <w:rFonts w:eastAsiaTheme="minorEastAsia"/>
        </w:rPr>
        <w:t xml:space="preserve">whose genotypes match closest to the </w:t>
      </w:r>
      <w:r w:rsidR="004E7F37">
        <w:rPr>
          <w:rFonts w:eastAsiaTheme="minorEastAsia"/>
        </w:rPr>
        <w:t>assigned</w:t>
      </w:r>
      <w:r w:rsidR="00C3338D">
        <w:rPr>
          <w:rFonts w:eastAsiaTheme="minorEastAsia"/>
        </w:rPr>
        <w:t xml:space="preserve"> genotypes. </w:t>
      </w:r>
      <w:r w:rsidR="00EA57B8">
        <w:rPr>
          <w:rFonts w:eastAsiaTheme="minorEastAsia"/>
        </w:rPr>
        <w:t xml:space="preserve">We </w:t>
      </w:r>
      <w:r w:rsidR="008018C2">
        <w:rPr>
          <w:rFonts w:eastAsiaTheme="minorEastAsia"/>
        </w:rPr>
        <w:t>repeated this linking attack with</w:t>
      </w:r>
      <w:r w:rsidR="00C3338D">
        <w:rPr>
          <w:rFonts w:eastAsiaTheme="minorEastAsia"/>
        </w:rPr>
        <w:t xml:space="preserve"> different number of windows</w:t>
      </w:r>
      <w:r w:rsidR="00EA57B8">
        <w:rPr>
          <w:rFonts w:eastAsiaTheme="minorEastAsia"/>
        </w:rPr>
        <w:t xml:space="preserve"> and c</w:t>
      </w:r>
      <w:r w:rsidR="00C3338D">
        <w:rPr>
          <w:rFonts w:eastAsiaTheme="minorEastAsia"/>
        </w:rPr>
        <w:t xml:space="preserve">omputed the accuracy of linking (Methods Section). </w:t>
      </w:r>
      <w:r w:rsidR="00192688">
        <w:rPr>
          <w:rFonts w:eastAsiaTheme="minorEastAsia"/>
        </w:rPr>
        <w:t>Figure 4</w:t>
      </w:r>
      <w:r w:rsidR="00E910FE">
        <w:rPr>
          <w:rFonts w:eastAsiaTheme="minorEastAsia"/>
        </w:rPr>
        <w:t>c</w:t>
      </w:r>
      <w:r w:rsidR="00CC3D46">
        <w:rPr>
          <w:rFonts w:eastAsiaTheme="minorEastAsia"/>
        </w:rPr>
        <w:t xml:space="preserve"> show</w:t>
      </w:r>
      <w:r w:rsidR="00E910FE">
        <w:rPr>
          <w:rFonts w:eastAsiaTheme="minorEastAsia"/>
        </w:rPr>
        <w:t>s</w:t>
      </w:r>
      <w:r w:rsidR="00192688">
        <w:rPr>
          <w:rFonts w:eastAsiaTheme="minorEastAsia"/>
        </w:rPr>
        <w:t xml:space="preserve"> the </w:t>
      </w:r>
      <w:r w:rsidR="00140AD8">
        <w:rPr>
          <w:rFonts w:eastAsiaTheme="minorEastAsia"/>
        </w:rPr>
        <w:t xml:space="preserve">accuracy of </w:t>
      </w:r>
      <w:r w:rsidR="00192688">
        <w:rPr>
          <w:rFonts w:eastAsiaTheme="minorEastAsia"/>
        </w:rPr>
        <w:t xml:space="preserve">linking attack </w:t>
      </w:r>
      <w:r w:rsidR="008F7BFE">
        <w:rPr>
          <w:rFonts w:eastAsiaTheme="minorEastAsia"/>
        </w:rPr>
        <w:t xml:space="preserve">based on </w:t>
      </w:r>
      <w:r w:rsidR="00140AD8" w:rsidRPr="008F7BFE">
        <w:rPr>
          <w:rFonts w:eastAsiaTheme="minorEastAsia"/>
          <w:i/>
        </w:rPr>
        <w:t>genotyping only</w:t>
      </w:r>
      <w:r w:rsidR="00140AD8">
        <w:rPr>
          <w:rFonts w:eastAsiaTheme="minorEastAsia"/>
        </w:rPr>
        <w:t xml:space="preserve"> scenario, where the adversary is assumed to have access to the large deletion panel from 1000 Genomes</w:t>
      </w:r>
      <w:r w:rsidR="00192688">
        <w:rPr>
          <w:rFonts w:eastAsiaTheme="minorEastAsia"/>
        </w:rPr>
        <w:t>. The linking accuracy reaches 100% with</w:t>
      </w:r>
      <w:ins w:id="201" w:author="Arif" w:date="2017-05-16T11:40:00Z">
        <w:r w:rsidR="00192688">
          <w:rPr>
            <w:rFonts w:eastAsiaTheme="minorEastAsia"/>
          </w:rPr>
          <w:t xml:space="preserve"> </w:t>
        </w:r>
        <w:r w:rsidR="00061752">
          <w:rPr>
            <w:rFonts w:eastAsiaTheme="minorEastAsia"/>
          </w:rPr>
          <w:t>a</w:t>
        </w:r>
      </w:ins>
      <w:r w:rsidR="00061752">
        <w:rPr>
          <w:rFonts w:eastAsiaTheme="minorEastAsia"/>
        </w:rPr>
        <w:t xml:space="preserve"> </w:t>
      </w:r>
      <w:r w:rsidR="00192688">
        <w:rPr>
          <w:rFonts w:eastAsiaTheme="minorEastAsia"/>
        </w:rPr>
        <w:t xml:space="preserve">fairly small number of deletions for both datasets. </w:t>
      </w:r>
      <w:r w:rsidR="00E02136">
        <w:rPr>
          <w:rFonts w:eastAsiaTheme="minorEastAsia"/>
        </w:rPr>
        <w:t xml:space="preserve">For the </w:t>
      </w:r>
      <w:r w:rsidR="00EA1C27" w:rsidRPr="008F7BFE">
        <w:rPr>
          <w:rFonts w:eastAsiaTheme="minorEastAsia"/>
          <w:i/>
        </w:rPr>
        <w:t>joint discovery and genotyping</w:t>
      </w:r>
      <w:r w:rsidR="00EA1C27">
        <w:rPr>
          <w:rFonts w:eastAsiaTheme="minorEastAsia"/>
        </w:rPr>
        <w:t xml:space="preserve"> </w:t>
      </w:r>
      <w:r w:rsidR="00E02136">
        <w:rPr>
          <w:rFonts w:eastAsiaTheme="minorEastAsia"/>
        </w:rPr>
        <w:t xml:space="preserve">scenario where the adversary first discovers deletions </w:t>
      </w:r>
      <w:ins w:id="202" w:author="Arif" w:date="2017-05-16T11:40:00Z">
        <w:r w:rsidR="001A0682">
          <w:rPr>
            <w:rFonts w:eastAsiaTheme="minorEastAsia"/>
          </w:rPr>
          <w:t xml:space="preserve">and </w:t>
        </w:r>
      </w:ins>
      <w:r w:rsidR="00E02136">
        <w:rPr>
          <w:rFonts w:eastAsiaTheme="minorEastAsia"/>
        </w:rPr>
        <w:t>then genotypes them</w:t>
      </w:r>
      <w:r w:rsidR="00192688">
        <w:rPr>
          <w:rFonts w:eastAsiaTheme="minorEastAsia"/>
        </w:rPr>
        <w:t>, the accuracy is also v</w:t>
      </w:r>
      <w:r w:rsidR="002439DC">
        <w:rPr>
          <w:rFonts w:eastAsiaTheme="minorEastAsia"/>
        </w:rPr>
        <w:t>ery high with small number of</w:t>
      </w:r>
      <w:r w:rsidR="00192688">
        <w:rPr>
          <w:rFonts w:eastAsiaTheme="minorEastAsia"/>
        </w:rPr>
        <w:t xml:space="preserve"> iden</w:t>
      </w:r>
      <w:r w:rsidR="00E910FE">
        <w:rPr>
          <w:rFonts w:eastAsiaTheme="minorEastAsia"/>
        </w:rPr>
        <w:t>tified deletions (Fig 4d</w:t>
      </w:r>
      <w:r w:rsidR="00192688">
        <w:rPr>
          <w:rFonts w:eastAsiaTheme="minorEastAsia"/>
        </w:rPr>
        <w:t>).</w:t>
      </w:r>
    </w:p>
    <w:p w14:paraId="72E22E8E" w14:textId="6E2A624B" w:rsidR="007C36D7" w:rsidRPr="00184BD3" w:rsidRDefault="007C36D7" w:rsidP="00184BD3">
      <w:r>
        <w:t xml:space="preserve">An interesting question about histone modifications is which combinations of histones leak the highest amount of characterizing information. To </w:t>
      </w:r>
      <w:r w:rsidR="00E168D4">
        <w:t xml:space="preserve">answer this question, we studied the individual NA12878, for which there is an extensive set of histone modification </w:t>
      </w:r>
      <w:proofErr w:type="spellStart"/>
      <w:r w:rsidR="00E168D4">
        <w:t>ChIP-Seq</w:t>
      </w:r>
      <w:proofErr w:type="spellEnd"/>
      <w:r w:rsidR="00E168D4">
        <w:t xml:space="preserve"> data from the ENCODE Project</w:t>
      </w:r>
      <w:del w:id="203" w:author="Arif" w:date="2017-05-16T11:40:00Z">
        <w:r w:rsidR="00BC7279">
          <w:fldChar w:fldCharType="begin" w:fldLock="1"/>
        </w:r>
        <w:r w:rsidR="00202382">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"[20]", "plainTextFormattedCitation" : "[20]", "previouslyFormattedCitation" : "[20]" }, "properties" : { "noteIndex" : 0 }, "schema" : "https://github.com/citation-style-language/schema/raw/master/csl-citation.json" }</w:delInstrText>
        </w:r>
        <w:r w:rsidR="00BC7279">
          <w:fldChar w:fldCharType="separate"/>
        </w:r>
        <w:r w:rsidR="00202382" w:rsidRPr="00202382">
          <w:rPr>
            <w:noProof/>
          </w:rPr>
          <w:delText>[20]</w:delText>
        </w:r>
        <w:r w:rsidR="00BC7279">
          <w:fldChar w:fldCharType="end"/>
        </w:r>
        <w:r w:rsidR="00E168D4">
          <w:delText>.</w:delText>
        </w:r>
      </w:del>
      <w:ins w:id="204" w:author="Arif" w:date="2017-05-16T11:40:00Z">
        <w:r w:rsidR="00BC7279">
          <w:fldChar w:fldCharType="begin" w:fldLock="1"/>
        </w:r>
        <w:r w:rsidR="00762472">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"[21]", "plainTextFormattedCitation" : "[21]", "previouslyFormattedCitation" : "[21]" }, "properties" : { "noteIndex" : 0 }, "schema" : "https://github.com/citation-style-language/schema/raw/master/csl-citation.json" }</w:instrText>
        </w:r>
        <w:r w:rsidR="00BC7279">
          <w:fldChar w:fldCharType="separate"/>
        </w:r>
        <w:r w:rsidR="00096935" w:rsidRPr="00096935">
          <w:rPr>
            <w:noProof/>
          </w:rPr>
          <w:t>[21]</w:t>
        </w:r>
        <w:r w:rsidR="00BC7279">
          <w:fldChar w:fldCharType="end"/>
        </w:r>
        <w:r w:rsidR="00E168D4">
          <w:t>.</w:t>
        </w:r>
      </w:ins>
      <w:r w:rsidR="00E168D4">
        <w:t xml:space="preserve"> We have evaluated whether different combinations of histone modifications render NA12878 vulnerable against a linking attack among 1000 Genomes individuals</w:t>
      </w:r>
      <w:r w:rsidR="0031799B">
        <w:t>, which is illustrated in Fig 4e</w:t>
      </w:r>
      <w:r w:rsidR="00E168D4">
        <w:t xml:space="preserve">. In general, we </w:t>
      </w:r>
      <w:r w:rsidR="00E168D4">
        <w:lastRenderedPageBreak/>
        <w:t xml:space="preserve">have observed that NA12878 is vulnerable </w:t>
      </w:r>
      <w:del w:id="205" w:author="Arif" w:date="2017-05-16T11:40:00Z">
        <w:r w:rsidR="00E168D4">
          <w:delText>when</w:delText>
        </w:r>
      </w:del>
      <w:ins w:id="206" w:author="Arif" w:date="2017-05-16T11:40:00Z">
        <w:r w:rsidR="001A0682">
          <w:t>with</w:t>
        </w:r>
      </w:ins>
      <w:r w:rsidR="00E168D4">
        <w:t xml:space="preserve"> the dataset combinations that cover the largest space in the genome. </w:t>
      </w:r>
      <w:r w:rsidR="002C4C29">
        <w:t xml:space="preserve">This can be simply explained by the fact that when histone marks cover </w:t>
      </w:r>
      <w:del w:id="207" w:author="Arif" w:date="2017-05-16T11:40:00Z">
        <w:r w:rsidR="002C4C29">
          <w:delText>more space</w:delText>
        </w:r>
      </w:del>
      <w:ins w:id="208" w:author="Arif" w:date="2017-05-16T11:40:00Z">
        <w:r w:rsidR="00B95839">
          <w:t xml:space="preserve">a </w:t>
        </w:r>
        <w:r w:rsidR="00061752">
          <w:t>larger</w:t>
        </w:r>
        <w:r w:rsidR="002C4C29">
          <w:t xml:space="preserve"> </w:t>
        </w:r>
        <w:r w:rsidR="00061752">
          <w:t>genomic region</w:t>
        </w:r>
      </w:ins>
      <w:r w:rsidR="002C4C29">
        <w:t xml:space="preserve">, higher number of deletions can be </w:t>
      </w:r>
      <w:del w:id="209" w:author="Arif" w:date="2017-05-16T11:40:00Z">
        <w:r w:rsidR="002C4C29">
          <w:delText>predicted</w:delText>
        </w:r>
      </w:del>
      <w:ins w:id="210" w:author="Arif" w:date="2017-05-16T11:40:00Z">
        <w:r w:rsidR="00B95839">
          <w:t>detected and genotyped</w:t>
        </w:r>
      </w:ins>
      <w:r w:rsidR="002C4C29">
        <w:t xml:space="preserve">. </w:t>
      </w:r>
      <w:r w:rsidR="00E168D4">
        <w:t xml:space="preserve">For example, H3K36me3 and H3K27me3, </w:t>
      </w:r>
      <w:r w:rsidR="002C4C29">
        <w:t xml:space="preserve">an activating and a repressive mark respectively, </w:t>
      </w:r>
      <w:r w:rsidR="00E168D4">
        <w:t xml:space="preserve">are </w:t>
      </w:r>
      <w:r w:rsidR="002C4C29">
        <w:t xml:space="preserve">mainly complementary to each other and they render NA12878 vulnerable. In addition, H3K9me3, a repressive mark that expands very broad </w:t>
      </w:r>
      <w:r w:rsidR="00423497">
        <w:t>genomic regions</w:t>
      </w:r>
      <w:r w:rsidR="002C4C29">
        <w:t>, renders NA12878 vulnerable in several combinations</w:t>
      </w:r>
      <w:r w:rsidR="003D7F05">
        <w:t xml:space="preserve"> with other marks</w:t>
      </w:r>
      <w:r w:rsidR="002C4C29">
        <w:t>.</w:t>
      </w:r>
      <w:r w:rsidR="00423497">
        <w:t xml:space="preserve"> On the other hand, H3K27ac, an activating histone mark that spans punctate regions d</w:t>
      </w:r>
      <w:r w:rsidR="00AB468E">
        <w:t>o not render NA12878 vulnerable.</w:t>
      </w:r>
    </w:p>
    <w:p w14:paraId="6A20ED01" w14:textId="77777777" w:rsidR="00F10E39" w:rsidRDefault="005E02A5" w:rsidP="005E02A5">
      <w:pPr>
        <w:pStyle w:val="Heading2"/>
        <w:numPr>
          <w:ilvl w:val="1"/>
          <w:numId w:val="1"/>
        </w:numPr>
        <w:ind w:left="432"/>
      </w:pPr>
      <w:r>
        <w:t xml:space="preserve">Linking </w:t>
      </w:r>
      <w:r w:rsidR="00A60932">
        <w:t xml:space="preserve">Attacks </w:t>
      </w:r>
      <w:r w:rsidR="007A4F74">
        <w:t>using</w:t>
      </w:r>
      <w:r>
        <w:t xml:space="preserve"> Hi-C Matrices</w:t>
      </w:r>
    </w:p>
    <w:p w14:paraId="0C311D1A" w14:textId="6EE6BEA2" w:rsidR="00F1098D" w:rsidRDefault="00423497" w:rsidP="005E02A5">
      <w:r>
        <w:t>We also asked whether</w:t>
      </w:r>
      <w:r w:rsidR="00BC7279">
        <w:t xml:space="preserve"> a relatively new data type, Hi-C</w:t>
      </w:r>
      <w:r w:rsidR="009C2908">
        <w:t xml:space="preserve"> </w:t>
      </w:r>
      <w:r w:rsidR="008E54A6">
        <w:t>interaction matrices</w:t>
      </w:r>
      <w:r w:rsidR="00EA1C27">
        <w:t xml:space="preserve"> </w:t>
      </w:r>
      <w:r w:rsidR="009C2908">
        <w:t>can be used for identification of genomic deletions. Hi-C is a high throughput method for identifying the long range genomic interactions and three d</w:t>
      </w:r>
      <w:r w:rsidR="002309C4">
        <w:t>imensional chromatin structure</w:t>
      </w:r>
      <w:del w:id="211" w:author="Arif" w:date="2017-05-16T11:40:00Z">
        <w:r w:rsidR="002309C4">
          <w:fldChar w:fldCharType="begin" w:fldLock="1"/>
        </w:r>
        <w:r w:rsidR="00202382">
          <w:del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"[29]", "plainTextFormattedCitation" : "[29]", "previouslyFormattedCitation" : "[29]" }, "properties" : { "noteIndex" : 0 }, "schema" : "https://github.com/citation-style-language/schema/raw/master/csl-citation.json" }</w:delInstrText>
        </w:r>
        <w:r w:rsidR="002309C4">
          <w:fldChar w:fldCharType="separate"/>
        </w:r>
        <w:r w:rsidR="00202382" w:rsidRPr="00202382">
          <w:rPr>
            <w:noProof/>
          </w:rPr>
          <w:delText>[29]</w:delText>
        </w:r>
        <w:r w:rsidR="002309C4">
          <w:fldChar w:fldCharType="end"/>
        </w:r>
        <w:r w:rsidR="002309C4">
          <w:delText>.</w:delText>
        </w:r>
      </w:del>
      <w:ins w:id="212" w:author="Arif" w:date="2017-05-16T11:40:00Z">
        <w:r w:rsidR="002309C4">
          <w:fldChar w:fldCharType="begin" w:fldLock="1"/>
        </w:r>
        <w:r w:rsidR="00762472">
          <w: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"[30]", "plainTextFormattedCitation" : "[30]", "previouslyFormattedCitation" : "[30]" }, "properties" : { "noteIndex" : 0 }, "schema" : "https://github.com/citation-style-language/schema/raw/master/csl-citation.json" }</w:instrText>
        </w:r>
        <w:r w:rsidR="002309C4">
          <w:fldChar w:fldCharType="separate"/>
        </w:r>
        <w:r w:rsidR="00096935" w:rsidRPr="00096935">
          <w:rPr>
            <w:noProof/>
          </w:rPr>
          <w:t>[30]</w:t>
        </w:r>
        <w:r w:rsidR="002309C4">
          <w:fldChar w:fldCharType="end"/>
        </w:r>
        <w:r w:rsidR="002309C4">
          <w:t>.</w:t>
        </w:r>
      </w:ins>
      <w:r w:rsidR="002309C4">
        <w:t xml:space="preserve"> It is based on proximity ligation of the genomic</w:t>
      </w:r>
      <w:r w:rsidR="002E259F">
        <w:t xml:space="preserve"> regions</w:t>
      </w:r>
      <w:r w:rsidR="002309C4">
        <w:t xml:space="preserve"> that are close-by </w:t>
      </w:r>
      <w:r w:rsidR="002E259F">
        <w:t>in space followed by</w:t>
      </w:r>
      <w:r w:rsidR="002309C4">
        <w:t xml:space="preserve"> high throughput sequencing of the ligated sequences. After sequencing data is processed, it is converted to a matrix where the entry </w:t>
      </w:r>
      <m:oMath>
        <m:r>
          <w:rPr>
            <w:rFonts w:ascii="Cambria Math" w:hAnsi="Cambria Math"/>
          </w:rPr>
          <m:t xml:space="preserve">(i,j) </m:t>
        </m:r>
      </m:oMath>
      <w:r w:rsidR="002309C4">
        <w:t xml:space="preserve">represents the strength of interaction between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309C4">
        <w:t xml:space="preserve">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309C4">
        <w:t xml:space="preserve"> genomic positions. </w:t>
      </w:r>
      <w:r w:rsidR="005F68BB">
        <w:t xml:space="preserve">To study leakage from Hi-C </w:t>
      </w:r>
      <w:r w:rsidR="008E54A6">
        <w:t>matrices</w:t>
      </w:r>
      <w:r w:rsidR="002309C4">
        <w:t>, we again focused on NA12878 individual</w:t>
      </w:r>
      <w:r w:rsidR="005F68BB">
        <w:t xml:space="preserve"> for whom Hi-C interaction matrices are generated at different resolutions</w:t>
      </w:r>
      <w:del w:id="213" w:author="Arif" w:date="2017-05-16T11:40:00Z">
        <w:r w:rsidR="002309C4">
          <w:fldChar w:fldCharType="begin" w:fldLock="1"/>
        </w:r>
        <w:r w:rsidR="00202382">
          <w:del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"[30]", "plainTextFormattedCitation" : "[30]", "previouslyFormattedCitation" : "[30]" }, "properties" : { "noteIndex" : 0 }, "schema" : "https://github.com/citation-style-language/schema/raw/master/csl-citation.json" }</w:delInstrText>
        </w:r>
        <w:r w:rsidR="002309C4">
          <w:fldChar w:fldCharType="separate"/>
        </w:r>
        <w:r w:rsidR="00202382" w:rsidRPr="00202382">
          <w:rPr>
            <w:noProof/>
          </w:rPr>
          <w:delText>[30]</w:delText>
        </w:r>
        <w:r w:rsidR="002309C4">
          <w:fldChar w:fldCharType="end"/>
        </w:r>
        <w:r w:rsidR="002309C4">
          <w:delText>.</w:delText>
        </w:r>
      </w:del>
      <w:ins w:id="214" w:author="Arif" w:date="2017-05-16T11:40:00Z">
        <w:r w:rsidR="002309C4">
          <w:fldChar w:fldCharType="begin" w:fldLock="1"/>
        </w:r>
        <w:r w:rsidR="00762472">
          <w: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"[31]", "plainTextFormattedCitation" : "[31]", "previouslyFormattedCitation" : "[31]" }, "properties" : { "noteIndex" : 0 }, "schema" : "https://github.com/citation-style-language/schema/raw/master/csl-citation.json" }</w:instrText>
        </w:r>
        <w:r w:rsidR="002309C4">
          <w:fldChar w:fldCharType="separate"/>
        </w:r>
        <w:r w:rsidR="00096935" w:rsidRPr="00096935">
          <w:rPr>
            <w:noProof/>
          </w:rPr>
          <w:t>[31]</w:t>
        </w:r>
        <w:r w:rsidR="002309C4">
          <w:fldChar w:fldCharType="end"/>
        </w:r>
        <w:r w:rsidR="002309C4">
          <w:t>.</w:t>
        </w:r>
      </w:ins>
      <w:r w:rsidR="002309C4">
        <w:t xml:space="preserve"> </w:t>
      </w:r>
      <w:r w:rsidR="000E0C34">
        <w:t>We first</w:t>
      </w:r>
      <w:r w:rsidR="005F68BB">
        <w:t xml:space="preserve"> convert</w:t>
      </w:r>
      <w:r w:rsidR="000E0C34">
        <w:t>ed</w:t>
      </w:r>
      <w:r w:rsidR="005F68BB">
        <w:t xml:space="preserve"> the matri</w:t>
      </w:r>
      <w:r w:rsidR="000E0C34">
        <w:t>x into a genomic signal profile. For this,</w:t>
      </w:r>
      <w:r w:rsidR="00D06AD9">
        <w:t xml:space="preserve"> we summed the interaction matrix along columns and obtained a signal profile along the genome</w:t>
      </w:r>
      <w:r w:rsidR="005F68BB">
        <w:t xml:space="preserve"> (Fig 5a</w:t>
      </w:r>
      <w:r w:rsidR="00BC5806">
        <w:t>, Methods Section</w:t>
      </w:r>
      <w:r w:rsidR="005F68BB">
        <w:t>)</w:t>
      </w:r>
      <w:r w:rsidR="00D06AD9">
        <w:t xml:space="preserve">. </w:t>
      </w:r>
      <w:r w:rsidR="00164C61">
        <w:t>This way, we are simplifying the multidimensional nature of the Hi-C contact matrix and treat it as a sequencing assay that spans the entire genome.</w:t>
      </w:r>
      <w:r w:rsidR="00B30E6B">
        <w:t xml:space="preserve"> </w:t>
      </w:r>
      <w:r w:rsidR="000E0C34">
        <w:t>It is important to emphasize that the standard analysis of Hi-C matrices do not involve such a signal profile generation. We are using this step to convert the Hi-C matrix into a signal activity profile along the genome. Using the signal profile, w</w:t>
      </w:r>
      <w:r w:rsidR="00D06AD9">
        <w:t>e simulated a</w:t>
      </w:r>
      <w:r w:rsidR="003539D7">
        <w:t>n</w:t>
      </w:r>
      <w:r w:rsidR="00D06AD9">
        <w:t xml:space="preserve"> </w:t>
      </w:r>
      <w:r w:rsidR="00127172">
        <w:t xml:space="preserve">extremity based </w:t>
      </w:r>
      <w:r w:rsidR="00D06AD9">
        <w:t xml:space="preserve">linking attack </w:t>
      </w:r>
      <w:r w:rsidR="00127172">
        <w:t>using the</w:t>
      </w:r>
      <w:r w:rsidR="00661BC1">
        <w:t xml:space="preserve"> outliers in the</w:t>
      </w:r>
      <w:r w:rsidR="00D06AD9">
        <w:t xml:space="preserve"> </w:t>
      </w:r>
      <w:r w:rsidR="00661BC1">
        <w:t xml:space="preserve">Hi-C </w:t>
      </w:r>
      <w:r w:rsidR="00D06AD9">
        <w:t xml:space="preserve">signal </w:t>
      </w:r>
      <w:r w:rsidR="00BE05B8">
        <w:t>profile</w:t>
      </w:r>
      <w:r w:rsidR="00D06AD9">
        <w:t>: For all the large deletions</w:t>
      </w:r>
      <w:r w:rsidR="0066617B">
        <w:t xml:space="preserve"> </w:t>
      </w:r>
      <w:r w:rsidR="000E0C34">
        <w:t xml:space="preserve">in the 1000 Genomes whose population frequency is higher than 1%, </w:t>
      </w:r>
      <w:r w:rsidR="00D06AD9">
        <w:t xml:space="preserve">we computed the average Hi-C signal. We next sorted the deletions in increasing order </w:t>
      </w:r>
      <w:r w:rsidR="000E0C34">
        <w:t xml:space="preserve">with respect to average signal </w:t>
      </w:r>
      <w:r w:rsidR="00D06AD9">
        <w:t xml:space="preserve">and assigned top 1000 windows with homozygous deletion genotype. We next compared the predicted genotypes with all the genotypes in the 1000 Genomes project. </w:t>
      </w:r>
      <w:r w:rsidR="000E0C34">
        <w:t xml:space="preserve">We observed that </w:t>
      </w:r>
      <w:r w:rsidR="00D06AD9">
        <w:t xml:space="preserve">NA12878 </w:t>
      </w:r>
      <w:r w:rsidR="00EA75E8">
        <w:t>is</w:t>
      </w:r>
      <w:r w:rsidR="00D06AD9">
        <w:t xml:space="preserve"> vulnerable to this attack when the Hi-C contact matrix resolution (bin length) is 10 </w:t>
      </w:r>
      <w:proofErr w:type="spellStart"/>
      <w:r w:rsidR="00D06AD9">
        <w:t>kilobases</w:t>
      </w:r>
      <w:proofErr w:type="spellEnd"/>
      <w:r w:rsidR="00D06AD9">
        <w:t xml:space="preserve"> or smaller</w:t>
      </w:r>
      <w:r w:rsidR="00EA75E8">
        <w:t xml:space="preserve"> (Fig 5b)</w:t>
      </w:r>
      <w:r w:rsidR="00D06AD9">
        <w:t>.</w:t>
      </w:r>
      <w:r w:rsidR="00EA75E8">
        <w:t xml:space="preserve"> </w:t>
      </w:r>
    </w:p>
    <w:p w14:paraId="53362AD6" w14:textId="2F94E3D6" w:rsidR="004E589B" w:rsidRDefault="002E259F" w:rsidP="005E02A5">
      <w:r>
        <w:t xml:space="preserve">It is important to </w:t>
      </w:r>
      <w:r w:rsidR="00F1098D">
        <w:t>clarify</w:t>
      </w:r>
      <w:r>
        <w:t xml:space="preserve"> that we are focusing on using the final output of Hi-C data, i.e., the Hi-C contact matrix</w:t>
      </w:r>
      <w:r w:rsidR="00E57044">
        <w:t>,</w:t>
      </w:r>
      <w:r>
        <w:t xml:space="preserve"> for </w:t>
      </w:r>
      <w:r w:rsidR="00F1098D">
        <w:t xml:space="preserve">generating </w:t>
      </w:r>
      <w:r w:rsidR="004B341B">
        <w:t xml:space="preserve">a genome-wide signal </w:t>
      </w:r>
      <w:del w:id="215" w:author="Arif" w:date="2017-05-16T11:40:00Z">
        <w:r w:rsidR="00F1098D">
          <w:delText>profiles</w:delText>
        </w:r>
      </w:del>
      <w:ins w:id="216" w:author="Arif" w:date="2017-05-16T11:40:00Z">
        <w:r w:rsidR="004B341B">
          <w:t>profile</w:t>
        </w:r>
      </w:ins>
      <w:r w:rsidR="00F1098D">
        <w:t xml:space="preserve"> and </w:t>
      </w:r>
      <w:r>
        <w:t xml:space="preserve">performing a linking attack. We are not studying the possibility of discovering complex structural variants using the paired-end reads </w:t>
      </w:r>
      <w:r w:rsidR="00E57044">
        <w:t xml:space="preserve">of Hi-C experiment, which is a </w:t>
      </w:r>
      <w:r w:rsidR="00E529D3">
        <w:t>different</w:t>
      </w:r>
      <w:r w:rsidR="00E57044">
        <w:t xml:space="preserve"> problem by itself</w:t>
      </w:r>
      <w:del w:id="217" w:author="Arif" w:date="2017-05-16T11:40:00Z">
        <w:r w:rsidR="004259C9">
          <w:fldChar w:fldCharType="begin" w:fldLock="1"/>
        </w:r>
        <w:r w:rsidR="00202382">
          <w:del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"[31]", "plainTextFormattedCitation" : "[31]", "previouslyFormattedCitation" : "[31]" }, "properties" : { "noteIndex" : 0 }, "schema" : "https://github.com/citation-style-language/schema/raw/master/csl-citation.json" }</w:delInstrText>
        </w:r>
        <w:r w:rsidR="004259C9">
          <w:fldChar w:fldCharType="separate"/>
        </w:r>
        <w:r w:rsidR="00202382" w:rsidRPr="00202382">
          <w:rPr>
            <w:noProof/>
          </w:rPr>
          <w:delText>[31]</w:delText>
        </w:r>
        <w:r w:rsidR="004259C9">
          <w:fldChar w:fldCharType="end"/>
        </w:r>
        <w:r w:rsidR="00F1098D">
          <w:delText>.</w:delText>
        </w:r>
      </w:del>
      <w:ins w:id="218" w:author="Arif" w:date="2017-05-16T11:40:00Z">
        <w:r w:rsidR="004259C9">
          <w:fldChar w:fldCharType="begin" w:fldLock="1"/>
        </w:r>
        <w:r w:rsidR="00762472">
          <w: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"[32]", "plainTextFormattedCitation" : "[32]", "previouslyFormattedCitation" : "[32]" }, "properties" : { "noteIndex" : 0 }, "schema" : "https://github.com/citation-style-language/schema/raw/master/csl-citation.json" }</w:instrText>
        </w:r>
        <w:r w:rsidR="004259C9">
          <w:fldChar w:fldCharType="separate"/>
        </w:r>
        <w:r w:rsidR="00096935" w:rsidRPr="00096935">
          <w:rPr>
            <w:noProof/>
          </w:rPr>
          <w:t>[32]</w:t>
        </w:r>
        <w:r w:rsidR="004259C9">
          <w:fldChar w:fldCharType="end"/>
        </w:r>
        <w:r w:rsidR="00F1098D">
          <w:t>.</w:t>
        </w:r>
      </w:ins>
      <w:r w:rsidR="00F1098D">
        <w:t xml:space="preserve"> It also requires access to mapped reads, which we assume the attacker does not have</w:t>
      </w:r>
      <w:r w:rsidR="00E57044">
        <w:t>.</w:t>
      </w:r>
      <w:r w:rsidR="00B30E6B">
        <w:t xml:space="preserve"> As we explained above, our attack scenario treats the Hi-C data as any type of sequencing data and uses the linear genomic signa</w:t>
      </w:r>
      <w:r w:rsidR="00A05E73">
        <w:t>l profile to identify deletions for the purpose of linking datasets.</w:t>
      </w:r>
      <w:r w:rsidR="004259C9">
        <w:t xml:space="preserve"> We are highlighting the fact that Hi-C interaction matrices themselves leak substantial amount of characterizing information.</w:t>
      </w:r>
    </w:p>
    <w:p w14:paraId="60163D04" w14:textId="77777777" w:rsidR="004E589B" w:rsidRDefault="007636C9" w:rsidP="004E589B">
      <w:pPr>
        <w:pStyle w:val="Heading2"/>
        <w:numPr>
          <w:ilvl w:val="1"/>
          <w:numId w:val="1"/>
        </w:numPr>
        <w:ind w:left="450" w:hanging="450"/>
      </w:pPr>
      <w:r>
        <w:t xml:space="preserve"> </w:t>
      </w:r>
      <w:r w:rsidR="00DE305A">
        <w:t>Anonymization</w:t>
      </w:r>
      <w:r w:rsidR="004E589B">
        <w:t xml:space="preserve"> of Signal Profiles</w:t>
      </w:r>
    </w:p>
    <w:p w14:paraId="502FA429" w14:textId="55BAE1E9" w:rsidR="00A22A54" w:rsidRDefault="00575A25" w:rsidP="004E589B">
      <w:r>
        <w:t xml:space="preserve">An important aspect of the genomic privacy is risk management and protection of datasets. </w:t>
      </w:r>
      <w:r w:rsidR="00F01134">
        <w:t xml:space="preserve">For protection, anonymization of the datasets is the most effective way </w:t>
      </w:r>
      <w:del w:id="219" w:author="Arif" w:date="2017-05-16T11:40:00Z">
        <w:r w:rsidR="00F01134">
          <w:delText>to share</w:delText>
        </w:r>
      </w:del>
      <w:ins w:id="220" w:author="Arif" w:date="2017-05-16T11:40:00Z">
        <w:r w:rsidR="00B95839">
          <w:t>so that</w:t>
        </w:r>
      </w:ins>
      <w:r w:rsidR="00B95839">
        <w:t xml:space="preserve"> the data </w:t>
      </w:r>
      <w:ins w:id="221" w:author="Arif" w:date="2017-05-16T11:40:00Z">
        <w:r w:rsidR="00B95839">
          <w:t>can be</w:t>
        </w:r>
        <w:r w:rsidR="00F01134">
          <w:t xml:space="preserve"> share</w:t>
        </w:r>
        <w:r w:rsidR="00B95839">
          <w:t>d</w:t>
        </w:r>
        <w:r w:rsidR="00F01134">
          <w:t xml:space="preserve"> </w:t>
        </w:r>
      </w:ins>
      <w:r w:rsidR="00F01134">
        <w:t xml:space="preserve">publicly in a safe manner. </w:t>
      </w:r>
      <w:r w:rsidR="0099674D">
        <w:t xml:space="preserve">The most effective way to protect against linking attack scenario is to ensure that the deletion genotypes are not predictable from the signal tracks. As we showed in previous </w:t>
      </w:r>
      <w:r w:rsidR="0099674D">
        <w:lastRenderedPageBreak/>
        <w:t>sections, the small deletions are major source of leakage of genetic information from signal profiles. W</w:t>
      </w:r>
      <w:r w:rsidR="00F01134">
        <w:t xml:space="preserve">e propose </w:t>
      </w:r>
      <w:r w:rsidR="0099674D">
        <w:t xml:space="preserve">systematically </w:t>
      </w:r>
      <w:r w:rsidR="00F01134">
        <w:t xml:space="preserve">removing the dips in the signal profiles as a way to anonymize the signal profiles against </w:t>
      </w:r>
      <w:ins w:id="222" w:author="Arif" w:date="2017-05-16T11:40:00Z">
        <w:r w:rsidR="004B341B">
          <w:t xml:space="preserve">the </w:t>
        </w:r>
      </w:ins>
      <w:r w:rsidR="00F01134">
        <w:t>prediction of sma</w:t>
      </w:r>
      <w:r w:rsidR="004C2295">
        <w:t>ll deletions</w:t>
      </w:r>
      <w:r w:rsidR="0099674D">
        <w:t>. Specifically, w</w:t>
      </w:r>
      <w:r w:rsidR="004C2295">
        <w:t>e propose</w:t>
      </w:r>
      <w:r w:rsidR="00DD0782">
        <w:t xml:space="preserve"> smoothing the signal profile</w:t>
      </w:r>
      <w:r w:rsidR="004C2295">
        <w:t xml:space="preserve"> using median filtering</w:t>
      </w:r>
      <w:r w:rsidR="003D1271">
        <w:t xml:space="preserve"> locally around a given panel of deletions</w:t>
      </w:r>
      <w:r w:rsidR="004C2295">
        <w:t xml:space="preserve"> (Methods Section)</w:t>
      </w:r>
      <w:r w:rsidR="0099674D">
        <w:t xml:space="preserve">. </w:t>
      </w:r>
      <w:r w:rsidR="004C2295">
        <w:t xml:space="preserve">We have observed that median filtering removes the dips in the signal very effectively </w:t>
      </w:r>
      <w:r w:rsidR="00B76DBC">
        <w:t>while conserving</w:t>
      </w:r>
      <w:r w:rsidR="004C2295">
        <w:t xml:space="preserve"> the signal structure </w:t>
      </w:r>
      <w:r w:rsidR="00DD0782">
        <w:t>fairly</w:t>
      </w:r>
      <w:r w:rsidR="004C2295">
        <w:t xml:space="preserve"> we</w:t>
      </w:r>
      <w:r w:rsidR="00286019">
        <w:t xml:space="preserve">ll. </w:t>
      </w:r>
      <w:r w:rsidR="0099674D">
        <w:t>To evaluate the effectiveness of this method, w</w:t>
      </w:r>
      <w:r w:rsidR="00286019">
        <w:t xml:space="preserve">e </w:t>
      </w:r>
      <w:r w:rsidR="004C2295">
        <w:t xml:space="preserve">applied signal profile anonymization </w:t>
      </w:r>
      <w:r w:rsidR="00286019">
        <w:t>to</w:t>
      </w:r>
      <w:r w:rsidR="004C2295">
        <w:t xml:space="preserve"> the </w:t>
      </w:r>
      <w:r w:rsidR="0073657E">
        <w:t>RNA-</w:t>
      </w:r>
      <w:proofErr w:type="spellStart"/>
      <w:r w:rsidR="0073657E">
        <w:t>seq</w:t>
      </w:r>
      <w:proofErr w:type="spellEnd"/>
      <w:r w:rsidR="0073657E">
        <w:t xml:space="preserve"> </w:t>
      </w:r>
      <w:r w:rsidR="004C2295">
        <w:t xml:space="preserve">signal profiles </w:t>
      </w:r>
      <w:r w:rsidR="00DD0782">
        <w:t xml:space="preserve">generated </w:t>
      </w:r>
      <w:del w:id="223" w:author="Arif" w:date="2017-05-16T11:40:00Z">
        <w:r w:rsidR="00DD0782">
          <w:delText>from</w:delText>
        </w:r>
      </w:del>
      <w:ins w:id="224" w:author="Arif" w:date="2017-05-16T11:40:00Z">
        <w:r w:rsidR="00DD0782">
          <w:t>by</w:t>
        </w:r>
      </w:ins>
      <w:r w:rsidR="00DD0782">
        <w:t xml:space="preserve"> </w:t>
      </w:r>
      <w:r w:rsidR="00157AC8">
        <w:t>the</w:t>
      </w:r>
      <w:del w:id="225" w:author="Arif" w:date="2017-05-16T11:40:00Z">
        <w:r w:rsidR="00DD0782">
          <w:delText xml:space="preserve"> datasets generated by</w:delText>
        </w:r>
      </w:del>
      <w:r w:rsidR="00157AC8">
        <w:t xml:space="preserve"> </w:t>
      </w:r>
      <w:r w:rsidR="004C2295">
        <w:t xml:space="preserve">GEUVADIS </w:t>
      </w:r>
      <w:r w:rsidR="00DD0782">
        <w:t xml:space="preserve">Project </w:t>
      </w:r>
      <w:r w:rsidR="004C2295">
        <w:t>consortium</w:t>
      </w:r>
      <w:r w:rsidR="00286019">
        <w:t xml:space="preserve"> and the </w:t>
      </w:r>
      <w:proofErr w:type="spellStart"/>
      <w:r w:rsidR="00286019">
        <w:t>GTex</w:t>
      </w:r>
      <w:proofErr w:type="spellEnd"/>
      <w:r w:rsidR="00286019">
        <w:t xml:space="preserve"> Project Consortium</w:t>
      </w:r>
      <w:r w:rsidR="004C2295">
        <w:t>.</w:t>
      </w:r>
      <w:r w:rsidR="00A05978">
        <w:t xml:space="preserve"> </w:t>
      </w:r>
      <w:r w:rsidR="000A5FE7">
        <w:t xml:space="preserve">After application of the signal profile anonymization, we observed that the </w:t>
      </w:r>
      <w:r w:rsidR="007E7F65">
        <w:t xml:space="preserve">large fraction of the </w:t>
      </w:r>
      <w:r w:rsidR="000A5FE7">
        <w:t xml:space="preserve">leakage is </w:t>
      </w:r>
      <w:r w:rsidR="007E7F65">
        <w:t>removed</w:t>
      </w:r>
      <w:r w:rsidR="00FE4A50">
        <w:t xml:space="preserve"> for </w:t>
      </w:r>
      <w:proofErr w:type="spellStart"/>
      <w:r w:rsidR="00FE4A50">
        <w:t>GTex</w:t>
      </w:r>
      <w:proofErr w:type="spellEnd"/>
      <w:r w:rsidR="00FE4A50">
        <w:t xml:space="preserve"> datasets</w:t>
      </w:r>
      <w:r w:rsidR="007E7F65">
        <w:t xml:space="preserve"> (</w:t>
      </w:r>
      <w:r w:rsidR="00E372BC">
        <w:t>Fig 2b and 3b</w:t>
      </w:r>
      <w:r w:rsidR="007E7F65">
        <w:t>)</w:t>
      </w:r>
      <w:r w:rsidR="00FE4A50">
        <w:t>.</w:t>
      </w:r>
      <w:r w:rsidR="000A5FE7">
        <w:t xml:space="preserve"> </w:t>
      </w:r>
      <w:r w:rsidR="007E7F65">
        <w:t xml:space="preserve">We also observed that </w:t>
      </w:r>
      <w:r w:rsidR="000A5FE7">
        <w:t xml:space="preserve">the extremity based linking attack </w:t>
      </w:r>
      <w:r w:rsidR="007E7F65">
        <w:t xml:space="preserve">proposed in the previous section </w:t>
      </w:r>
      <w:r w:rsidR="000A5FE7">
        <w:t>is ineffective in characterizing individuals</w:t>
      </w:r>
      <w:r w:rsidR="00AF1D6A">
        <w:t xml:space="preserve"> such that no individuals are vulnerable for </w:t>
      </w:r>
      <w:proofErr w:type="spellStart"/>
      <w:r w:rsidR="00AF1D6A">
        <w:t>GTex</w:t>
      </w:r>
      <w:proofErr w:type="spellEnd"/>
      <w:r w:rsidR="00AF1D6A">
        <w:t xml:space="preserve"> project and </w:t>
      </w:r>
      <w:del w:id="226" w:author="Arif" w:date="2017-05-16T11:40:00Z">
        <w:r w:rsidR="00614E68">
          <w:delText>at most</w:delText>
        </w:r>
      </w:del>
      <w:ins w:id="227" w:author="Arif" w:date="2017-05-16T11:40:00Z">
        <w:r w:rsidR="00157AC8">
          <w:t>only</w:t>
        </w:r>
      </w:ins>
      <w:r w:rsidR="00614E68">
        <w:t xml:space="preserve"> </w:t>
      </w:r>
      <w:r w:rsidR="00AF1D6A">
        <w:t>1% of the individuals are vulnerable for GEUVADIS dataset</w:t>
      </w:r>
      <w:r w:rsidR="00E372BC">
        <w:t>.</w:t>
      </w:r>
      <w:r w:rsidR="000A5FE7">
        <w:t xml:space="preserve"> </w:t>
      </w:r>
      <w:r w:rsidR="007E38F9">
        <w:t>It is worth noting that t</w:t>
      </w:r>
      <w:r w:rsidR="00A22A54">
        <w:t xml:space="preserve">he anonymization of </w:t>
      </w:r>
      <w:r w:rsidR="0073657E">
        <w:t>any signal profile</w:t>
      </w:r>
      <w:r w:rsidR="00914C30">
        <w:t xml:space="preserve"> </w:t>
      </w:r>
      <w:del w:id="228" w:author="Arif" w:date="2017-05-16T11:40:00Z">
        <w:r w:rsidR="00A22A54">
          <w:delText>datasets</w:delText>
        </w:r>
      </w:del>
      <w:ins w:id="229" w:author="Arif" w:date="2017-05-16T11:40:00Z">
        <w:r w:rsidR="00914C30">
          <w:t>dataset</w:t>
        </w:r>
      </w:ins>
      <w:r w:rsidR="00A22A54">
        <w:t xml:space="preserve"> against small deletion genotyping can be performed using above approach. However as we </w:t>
      </w:r>
      <w:del w:id="230" w:author="Arif" w:date="2017-05-16T11:40:00Z">
        <w:r w:rsidR="00A22A54">
          <w:delText>have shown</w:delText>
        </w:r>
      </w:del>
      <w:ins w:id="231" w:author="Arif" w:date="2017-05-16T11:40:00Z">
        <w:r w:rsidR="004B341B">
          <w:t>showed</w:t>
        </w:r>
      </w:ins>
      <w:r w:rsidR="00A22A54">
        <w:t xml:space="preserve"> in</w:t>
      </w:r>
      <w:ins w:id="232" w:author="Arif" w:date="2017-05-16T11:40:00Z">
        <w:r w:rsidR="00A22A54">
          <w:t xml:space="preserve"> </w:t>
        </w:r>
        <w:r w:rsidR="004B341B">
          <w:t>the</w:t>
        </w:r>
      </w:ins>
      <w:r w:rsidR="004B341B">
        <w:t xml:space="preserve"> </w:t>
      </w:r>
      <w:r w:rsidR="00A22A54">
        <w:t>previous section, there is significant leakage when large deletion</w:t>
      </w:r>
      <w:r w:rsidR="007E38F9">
        <w:t>s</w:t>
      </w:r>
      <w:r w:rsidR="00A22A54">
        <w:t xml:space="preserve"> are genotyped using </w:t>
      </w:r>
      <w:proofErr w:type="spellStart"/>
      <w:r w:rsidR="00A22A54">
        <w:t>ChIP-Seq</w:t>
      </w:r>
      <w:proofErr w:type="spellEnd"/>
      <w:r w:rsidR="00A22A54">
        <w:t xml:space="preserve"> datasets. </w:t>
      </w:r>
    </w:p>
    <w:p w14:paraId="4EB98D57" w14:textId="77777777" w:rsidR="0004552F" w:rsidRDefault="006F4F0A" w:rsidP="0004552F">
      <w:pPr>
        <w:pStyle w:val="Heading1"/>
        <w:numPr>
          <w:ilvl w:val="0"/>
          <w:numId w:val="1"/>
        </w:numPr>
      </w:pPr>
      <w:r>
        <w:t>Discussion</w:t>
      </w:r>
    </w:p>
    <w:p w14:paraId="3F701148" w14:textId="7D798E85" w:rsidR="00863150" w:rsidRPr="00D02BC2" w:rsidRDefault="00A72214" w:rsidP="000D524A">
      <w:pPr>
        <w:rPr>
          <w:rFonts w:eastAsiaTheme="minorEastAsia"/>
        </w:rPr>
      </w:pPr>
      <w:r>
        <w:rPr>
          <w:rFonts w:eastAsiaTheme="minorEastAsia"/>
        </w:rPr>
        <w:t xml:space="preserve">We have </w:t>
      </w:r>
      <w:r w:rsidR="005D07CE">
        <w:rPr>
          <w:rFonts w:eastAsiaTheme="minorEastAsia"/>
        </w:rPr>
        <w:t>systematically analyzed</w:t>
      </w:r>
      <w:r>
        <w:rPr>
          <w:rFonts w:eastAsiaTheme="minorEastAsia"/>
        </w:rPr>
        <w:t xml:space="preserve"> a critical source of sensitive information leakage from the signal profile datasets, which were previously thought to be largely secure to share. </w:t>
      </w:r>
      <w:r w:rsidR="00362658">
        <w:rPr>
          <w:rFonts w:eastAsiaTheme="minorEastAsia"/>
        </w:rPr>
        <w:t>Specifically, o</w:t>
      </w:r>
      <w:r w:rsidR="00776538">
        <w:rPr>
          <w:rFonts w:eastAsiaTheme="minorEastAsia"/>
        </w:rPr>
        <w:t>u</w:t>
      </w:r>
      <w:r w:rsidR="00296A51">
        <w:rPr>
          <w:rFonts w:eastAsiaTheme="minorEastAsia"/>
        </w:rPr>
        <w:t>r</w:t>
      </w:r>
      <w:r w:rsidR="000D524A">
        <w:rPr>
          <w:rFonts w:eastAsiaTheme="minorEastAsia"/>
        </w:rPr>
        <w:t xml:space="preserve"> results </w:t>
      </w:r>
      <w:r w:rsidR="00C835CC">
        <w:rPr>
          <w:rFonts w:eastAsiaTheme="minorEastAsia"/>
        </w:rPr>
        <w:t>show</w:t>
      </w:r>
      <w:r w:rsidR="000D524A">
        <w:rPr>
          <w:rFonts w:eastAsiaTheme="minorEastAsia"/>
        </w:rPr>
        <w:t xml:space="preserve"> that </w:t>
      </w:r>
      <w:r w:rsidR="00020026">
        <w:rPr>
          <w:rFonts w:eastAsiaTheme="minorEastAsia"/>
        </w:rPr>
        <w:t>an</w:t>
      </w:r>
      <w:r w:rsidR="000D524A">
        <w:rPr>
          <w:rFonts w:eastAsiaTheme="minorEastAsia"/>
        </w:rPr>
        <w:t xml:space="preserve"> adversary can perform fairly accurate linking </w:t>
      </w:r>
      <w:r w:rsidR="00CE3ACE">
        <w:rPr>
          <w:rFonts w:eastAsiaTheme="minorEastAsia"/>
        </w:rPr>
        <w:t>attack</w:t>
      </w:r>
      <w:r w:rsidR="00A046CE">
        <w:rPr>
          <w:rFonts w:eastAsiaTheme="minorEastAsia"/>
        </w:rPr>
        <w:t>s</w:t>
      </w:r>
      <w:r w:rsidR="00CE3ACE">
        <w:rPr>
          <w:rFonts w:eastAsiaTheme="minorEastAsia"/>
        </w:rPr>
        <w:t xml:space="preserve"> fo</w:t>
      </w:r>
      <w:r w:rsidR="0028759F">
        <w:rPr>
          <w:rFonts w:eastAsiaTheme="minorEastAsia"/>
        </w:rPr>
        <w:t xml:space="preserve">r characterizing individuals </w:t>
      </w:r>
      <w:r w:rsidR="00B23288">
        <w:rPr>
          <w:rFonts w:eastAsiaTheme="minorEastAsia"/>
        </w:rPr>
        <w:t>by prediction of structural variants using</w:t>
      </w:r>
      <w:r w:rsidR="0028759F">
        <w:rPr>
          <w:rFonts w:eastAsiaTheme="minorEastAsia"/>
        </w:rPr>
        <w:t xml:space="preserve"> </w:t>
      </w:r>
      <w:r w:rsidR="00B23288">
        <w:rPr>
          <w:rFonts w:eastAsiaTheme="minorEastAsia"/>
        </w:rPr>
        <w:t>functional</w:t>
      </w:r>
      <w:r w:rsidR="0028759F">
        <w:rPr>
          <w:rFonts w:eastAsiaTheme="minorEastAsia"/>
        </w:rPr>
        <w:t xml:space="preserve"> genomics signal profiles. </w:t>
      </w:r>
      <w:r w:rsidR="0006020B">
        <w:rPr>
          <w:rFonts w:eastAsiaTheme="minorEastAsia"/>
        </w:rPr>
        <w:t xml:space="preserve">Although we are focusing </w:t>
      </w:r>
      <w:r w:rsidR="008E55C3">
        <w:rPr>
          <w:rFonts w:eastAsiaTheme="minorEastAsia"/>
        </w:rPr>
        <w:t xml:space="preserve">mainly </w:t>
      </w:r>
      <w:r w:rsidR="0006020B">
        <w:rPr>
          <w:rFonts w:eastAsiaTheme="minorEastAsia"/>
        </w:rPr>
        <w:t>on RNA-</w:t>
      </w:r>
      <w:proofErr w:type="spellStart"/>
      <w:r w:rsidR="0006020B">
        <w:rPr>
          <w:rFonts w:eastAsiaTheme="minorEastAsia"/>
        </w:rPr>
        <w:t>seq</w:t>
      </w:r>
      <w:proofErr w:type="spellEnd"/>
      <w:r w:rsidR="0006020B">
        <w:rPr>
          <w:rFonts w:eastAsiaTheme="minorEastAsia"/>
        </w:rPr>
        <w:t xml:space="preserve"> and </w:t>
      </w:r>
      <w:proofErr w:type="spellStart"/>
      <w:r w:rsidR="0006020B">
        <w:rPr>
          <w:rFonts w:eastAsiaTheme="minorEastAsia"/>
        </w:rPr>
        <w:t>ChIP-Seq</w:t>
      </w:r>
      <w:proofErr w:type="spellEnd"/>
      <w:r w:rsidR="0006020B">
        <w:rPr>
          <w:rFonts w:eastAsiaTheme="minorEastAsia"/>
        </w:rPr>
        <w:t xml:space="preserve"> signal profiles, the linking attack scenario and the measures that we presented are </w:t>
      </w:r>
      <w:del w:id="233" w:author="Arif" w:date="2017-05-16T11:40:00Z">
        <w:r w:rsidR="0006020B">
          <w:rPr>
            <w:rFonts w:eastAsiaTheme="minorEastAsia"/>
          </w:rPr>
          <w:delText>generally applicable to any type of genome-wide signal profile.</w:delText>
        </w:r>
        <w:r w:rsidR="00092C45">
          <w:rPr>
            <w:rFonts w:eastAsiaTheme="minorEastAsia"/>
          </w:rPr>
          <w:delText xml:space="preserve"> </w:delText>
        </w:r>
        <w:r w:rsidR="0006020B">
          <w:rPr>
            <w:rFonts w:eastAsiaTheme="minorEastAsia"/>
          </w:rPr>
          <w:delText xml:space="preserve">For example, although it is obvious, the linking attacks can easily be carried out on the DNA-sequencing signal profiles. Also, </w:delText>
        </w:r>
        <w:r w:rsidR="00F4170F">
          <w:rPr>
            <w:rFonts w:eastAsiaTheme="minorEastAsia"/>
          </w:rPr>
          <w:delText>signal profiles from</w:delText>
        </w:r>
        <w:r w:rsidR="0006020B">
          <w:rPr>
            <w:rFonts w:eastAsiaTheme="minorEastAsia"/>
          </w:rPr>
          <w:delText xml:space="preserve"> genome-wide profiling techniques</w:delText>
        </w:r>
        <w:r w:rsidR="00F4170F">
          <w:rPr>
            <w:rFonts w:eastAsiaTheme="minorEastAsia"/>
          </w:rPr>
          <w:delText xml:space="preserve"> other than sequencing based assays</w:delText>
        </w:r>
        <w:r w:rsidR="0006020B">
          <w:rPr>
            <w:rFonts w:eastAsiaTheme="minorEastAsia"/>
          </w:rPr>
          <w:delText xml:space="preserve">, like </w:delText>
        </w:r>
        <w:r w:rsidR="00092C45">
          <w:rPr>
            <w:rFonts w:eastAsiaTheme="minorEastAsia"/>
          </w:rPr>
          <w:delText xml:space="preserve">ChIP and expression </w:delText>
        </w:r>
        <w:r w:rsidR="0006020B">
          <w:rPr>
            <w:rFonts w:eastAsiaTheme="minorEastAsia"/>
          </w:rPr>
          <w:delText>tiling arrays</w:delText>
        </w:r>
        <w:r w:rsidR="00092C45">
          <w:rPr>
            <w:rFonts w:eastAsiaTheme="minorEastAsia"/>
          </w:rPr>
          <w:fldChar w:fldCharType="begin" w:fldLock="1"/>
        </w:r>
        <w:r w:rsidR="00202382">
          <w:rPr>
            <w:rFonts w:eastAsiaTheme="minorEastAsia"/>
          </w:rPr>
          <w:del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"[32, 33]", "plainTextFormattedCitation" : "[32, 33]", "previouslyFormattedCitation" : "[32, 33]" }, "properties" : { "noteIndex" : 0 }, "schema" : "https://github.com/citation-style-language/schema/raw/master/csl-citation.json" }</w:delInstrText>
        </w:r>
        <w:r w:rsidR="00092C45">
          <w:rPr>
            <w:rFonts w:eastAsiaTheme="minorEastAsia"/>
          </w:rPr>
          <w:fldChar w:fldCharType="separate"/>
        </w:r>
        <w:r w:rsidR="00202382" w:rsidRPr="00202382">
          <w:rPr>
            <w:rFonts w:eastAsiaTheme="minorEastAsia"/>
            <w:noProof/>
          </w:rPr>
          <w:delText>[32, 33]</w:delText>
        </w:r>
        <w:r w:rsidR="00092C45">
          <w:rPr>
            <w:rFonts w:eastAsiaTheme="minorEastAsia"/>
          </w:rPr>
          <w:fldChar w:fldCharType="end"/>
        </w:r>
        <w:r w:rsidR="004E0806">
          <w:rPr>
            <w:rFonts w:eastAsiaTheme="minorEastAsia"/>
          </w:rPr>
          <w:delText xml:space="preserve"> </w:delText>
        </w:r>
        <w:r w:rsidR="00F4170F">
          <w:rPr>
            <w:rFonts w:eastAsiaTheme="minorEastAsia"/>
          </w:rPr>
          <w:delText xml:space="preserve">can be vulnerable to the linking attack scenario that we presented. </w:delText>
        </w:r>
        <w:r w:rsidR="00CC29BB">
          <w:rPr>
            <w:rFonts w:eastAsiaTheme="minorEastAsia"/>
          </w:rPr>
          <w:delText xml:space="preserve">Different </w:delText>
        </w:r>
        <w:r w:rsidR="00F96F65">
          <w:rPr>
            <w:rFonts w:eastAsiaTheme="minorEastAsia"/>
          </w:rPr>
          <w:delText>genome-wide data representation</w:delText>
        </w:r>
        <w:r w:rsidR="00CC29BB">
          <w:rPr>
            <w:rFonts w:eastAsiaTheme="minorEastAsia"/>
          </w:rPr>
          <w:delText xml:space="preserve">, for example Hi-C interaction matrices, can be utilized for generation of genome-wide signal profiles and </w:delText>
        </w:r>
        <w:r w:rsidR="00F96F65">
          <w:rPr>
            <w:rFonts w:eastAsiaTheme="minorEastAsia"/>
          </w:rPr>
          <w:delText xml:space="preserve">these </w:delText>
        </w:r>
        <w:r w:rsidR="00CC29BB">
          <w:rPr>
            <w:rFonts w:eastAsiaTheme="minorEastAsia"/>
          </w:rPr>
          <w:delText xml:space="preserve">can </w:delText>
        </w:r>
        <w:r w:rsidR="00F96F65">
          <w:rPr>
            <w:rFonts w:eastAsiaTheme="minorEastAsia"/>
          </w:rPr>
          <w:delText xml:space="preserve">in turn </w:delText>
        </w:r>
        <w:r w:rsidR="00CC29BB">
          <w:rPr>
            <w:rFonts w:eastAsiaTheme="minorEastAsia"/>
          </w:rPr>
          <w:delText xml:space="preserve">leak sensitive information. </w:delText>
        </w:r>
        <w:r w:rsidR="00D76C2D">
          <w:rPr>
            <w:rFonts w:eastAsiaTheme="minorEastAsia"/>
          </w:rPr>
          <w:delText>On another note, t</w:delText>
        </w:r>
        <w:r w:rsidR="00654AB8">
          <w:rPr>
            <w:rFonts w:eastAsiaTheme="minorEastAsia"/>
          </w:rPr>
          <w:delText xml:space="preserve">he </w:delText>
        </w:r>
        <w:r w:rsidR="00092C45">
          <w:rPr>
            <w:rFonts w:eastAsiaTheme="minorEastAsia"/>
          </w:rPr>
          <w:delText xml:space="preserve">practical </w:delText>
        </w:r>
        <w:r w:rsidR="00654AB8">
          <w:rPr>
            <w:rFonts w:eastAsiaTheme="minorEastAsia"/>
          </w:rPr>
          <w:delText xml:space="preserve">linking attack instantiations that we presented are </w:delText>
        </w:r>
        <w:r w:rsidR="008E55C3">
          <w:rPr>
            <w:rFonts w:eastAsiaTheme="minorEastAsia"/>
          </w:rPr>
          <w:delText>data-</w:delText>
        </w:r>
        <w:r w:rsidR="00D76C2D">
          <w:rPr>
            <w:rFonts w:eastAsiaTheme="minorEastAsia"/>
          </w:rPr>
          <w:delText>driven and can be applied to any signal profile. We believe that many more genome-wide omics technologies will be developed in the near future</w:delText>
        </w:r>
        <w:r w:rsidR="00D76C2D">
          <w:rPr>
            <w:rFonts w:eastAsiaTheme="minorEastAsia"/>
          </w:rPr>
          <w:fldChar w:fldCharType="begin" w:fldLock="1"/>
        </w:r>
        <w:r w:rsidR="00202382">
          <w:rPr>
            <w:rFonts w:eastAsiaTheme="minorEastAsia"/>
          </w:rPr>
          <w:del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"[34]", "plainTextFormattedCitation" : "[34]", "previouslyFormattedCitation" : "[34]" }, "properties" : { "noteIndex" : 0 }, "schema" : "https://github.com/citation-style-language/schema/raw/master/csl-citation.json" }</w:delInstrText>
        </w:r>
        <w:r w:rsidR="00D76C2D">
          <w:rPr>
            <w:rFonts w:eastAsiaTheme="minorEastAsia"/>
          </w:rPr>
          <w:fldChar w:fldCharType="separate"/>
        </w:r>
        <w:r w:rsidR="00202382" w:rsidRPr="00202382">
          <w:rPr>
            <w:rFonts w:eastAsiaTheme="minorEastAsia"/>
            <w:noProof/>
          </w:rPr>
          <w:delText>[34]</w:delText>
        </w:r>
        <w:r w:rsidR="00D76C2D">
          <w:rPr>
            <w:rFonts w:eastAsiaTheme="minorEastAsia"/>
          </w:rPr>
          <w:fldChar w:fldCharType="end"/>
        </w:r>
        <w:r w:rsidR="00D76C2D">
          <w:rPr>
            <w:rFonts w:eastAsiaTheme="minorEastAsia"/>
          </w:rPr>
          <w:delText xml:space="preserve">. </w:delText>
        </w:r>
        <w:r w:rsidR="00092C45">
          <w:rPr>
            <w:rFonts w:eastAsiaTheme="minorEastAsia"/>
          </w:rPr>
          <w:delText>The genome-wide signal profiles will be</w:delText>
        </w:r>
      </w:del>
      <w:ins w:id="234" w:author="Arif" w:date="2017-05-16T11:40:00Z">
        <w:r w:rsidR="001E760C">
          <w:rPr>
            <w:rFonts w:eastAsiaTheme="minorEastAsia"/>
          </w:rPr>
          <w:t xml:space="preserve">data-driven and are </w:t>
        </w:r>
        <w:r w:rsidR="0006020B">
          <w:rPr>
            <w:rFonts w:eastAsiaTheme="minorEastAsia"/>
          </w:rPr>
          <w:t>generally applicable to any type of genome-wide signal profile.</w:t>
        </w:r>
        <w:r w:rsidR="00092C45">
          <w:rPr>
            <w:rFonts w:eastAsiaTheme="minorEastAsia"/>
          </w:rPr>
          <w:t xml:space="preserve"> </w:t>
        </w:r>
        <w:r w:rsidR="0006020B">
          <w:rPr>
            <w:rFonts w:eastAsiaTheme="minorEastAsia"/>
          </w:rPr>
          <w:t xml:space="preserve">For example, although it is obvious, the linking attacks can easily be carried out on the DNA-sequencing signal profiles. Also, </w:t>
        </w:r>
        <w:r w:rsidR="00F4170F">
          <w:rPr>
            <w:rFonts w:eastAsiaTheme="minorEastAsia"/>
          </w:rPr>
          <w:t>signal profiles from</w:t>
        </w:r>
        <w:r w:rsidR="0006020B">
          <w:rPr>
            <w:rFonts w:eastAsiaTheme="minorEastAsia"/>
          </w:rPr>
          <w:t xml:space="preserve"> genome-wide profiling techniques</w:t>
        </w:r>
        <w:r w:rsidR="00F4170F">
          <w:rPr>
            <w:rFonts w:eastAsiaTheme="minorEastAsia"/>
          </w:rPr>
          <w:t xml:space="preserve"> other than sequencing based assays</w:t>
        </w:r>
        <w:r w:rsidR="0006020B">
          <w:rPr>
            <w:rFonts w:eastAsiaTheme="minorEastAsia"/>
          </w:rPr>
          <w:t xml:space="preserve">, like </w:t>
        </w:r>
        <w:proofErr w:type="spellStart"/>
        <w:r w:rsidR="00092C45">
          <w:rPr>
            <w:rFonts w:eastAsiaTheme="minorEastAsia"/>
          </w:rPr>
          <w:t>ChIP</w:t>
        </w:r>
        <w:proofErr w:type="spellEnd"/>
        <w:r w:rsidR="00092C45">
          <w:rPr>
            <w:rFonts w:eastAsiaTheme="minorEastAsia"/>
          </w:rPr>
          <w:t xml:space="preserve"> and expression </w:t>
        </w:r>
        <w:r w:rsidR="0006020B">
          <w:rPr>
            <w:rFonts w:eastAsiaTheme="minorEastAsia"/>
          </w:rPr>
          <w:t>tiling arrays</w:t>
        </w:r>
        <w:r w:rsidR="00092C45">
          <w:rPr>
            <w:rFonts w:eastAsiaTheme="minorEastAsia"/>
          </w:rPr>
          <w:fldChar w:fldCharType="begin" w:fldLock="1"/>
        </w:r>
        <w:r w:rsidR="00762472">
          <w:rPr>
            <w:rFonts w:eastAsiaTheme="minorEastAsia"/>
          </w:rPr>
          <w: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"[33, 34]", "plainTextFormattedCitation" : "[33, 34]", "previouslyFormattedCitation" : "[33, 34]" }, "properties" : { "noteIndex" : 0 }, "schema" : "https://github.com/citation-style-language/schema/raw/master/csl-citation.json" }</w:instrText>
        </w:r>
        <w:r w:rsidR="00092C45">
          <w:rPr>
            <w:rFonts w:eastAsiaTheme="minorEastAsia"/>
          </w:rPr>
          <w:fldChar w:fldCharType="separate"/>
        </w:r>
        <w:r w:rsidR="00096935" w:rsidRPr="00096935">
          <w:rPr>
            <w:rFonts w:eastAsiaTheme="minorEastAsia"/>
            <w:noProof/>
          </w:rPr>
          <w:t>[33, 34]</w:t>
        </w:r>
        <w:r w:rsidR="00092C45">
          <w:rPr>
            <w:rFonts w:eastAsiaTheme="minorEastAsia"/>
          </w:rPr>
          <w:fldChar w:fldCharType="end"/>
        </w:r>
        <w:r w:rsidR="004E0806">
          <w:rPr>
            <w:rFonts w:eastAsiaTheme="minorEastAsia"/>
          </w:rPr>
          <w:t xml:space="preserve"> </w:t>
        </w:r>
        <w:r w:rsidR="00F4170F">
          <w:rPr>
            <w:rFonts w:eastAsiaTheme="minorEastAsia"/>
          </w:rPr>
          <w:t xml:space="preserve">can be vulnerable to the linking attack scenario that we presented. </w:t>
        </w:r>
        <w:r w:rsidR="00CC29BB">
          <w:rPr>
            <w:rFonts w:eastAsiaTheme="minorEastAsia"/>
          </w:rPr>
          <w:t xml:space="preserve">Different </w:t>
        </w:r>
        <w:r w:rsidR="00F96F65">
          <w:rPr>
            <w:rFonts w:eastAsiaTheme="minorEastAsia"/>
          </w:rPr>
          <w:t>genome-wide data representation</w:t>
        </w:r>
        <w:r w:rsidR="00CC29BB">
          <w:rPr>
            <w:rFonts w:eastAsiaTheme="minorEastAsia"/>
          </w:rPr>
          <w:t xml:space="preserve">, </w:t>
        </w:r>
        <w:r w:rsidR="004B341B">
          <w:rPr>
            <w:rFonts w:eastAsiaTheme="minorEastAsia"/>
          </w:rPr>
          <w:t>e.g.,</w:t>
        </w:r>
        <w:r w:rsidR="00CC29BB">
          <w:rPr>
            <w:rFonts w:eastAsiaTheme="minorEastAsia"/>
          </w:rPr>
          <w:t xml:space="preserve"> Hi-C interaction matrices, can be utilized for generation of genome-wide signal profiles and </w:t>
        </w:r>
        <w:r w:rsidR="00F96F65">
          <w:rPr>
            <w:rFonts w:eastAsiaTheme="minorEastAsia"/>
          </w:rPr>
          <w:t xml:space="preserve">these </w:t>
        </w:r>
        <w:r w:rsidR="00CC29BB">
          <w:rPr>
            <w:rFonts w:eastAsiaTheme="minorEastAsia"/>
          </w:rPr>
          <w:t xml:space="preserve">can </w:t>
        </w:r>
        <w:r w:rsidR="00F96F65">
          <w:rPr>
            <w:rFonts w:eastAsiaTheme="minorEastAsia"/>
          </w:rPr>
          <w:t xml:space="preserve">in turn </w:t>
        </w:r>
        <w:r w:rsidR="00CC29BB">
          <w:rPr>
            <w:rFonts w:eastAsiaTheme="minorEastAsia"/>
          </w:rPr>
          <w:t xml:space="preserve">leak sensitive information. </w:t>
        </w:r>
        <w:r w:rsidR="00D76C2D">
          <w:rPr>
            <w:rFonts w:eastAsiaTheme="minorEastAsia"/>
          </w:rPr>
          <w:t>We believe that many more genome-wide omics technologies will be developed in the near future</w:t>
        </w:r>
        <w:r w:rsidR="00D76C2D">
          <w:rPr>
            <w:rFonts w:eastAsiaTheme="minorEastAsia"/>
          </w:rPr>
          <w:fldChar w:fldCharType="begin" w:fldLock="1"/>
        </w:r>
        <w:r w:rsidR="00762472">
          <w:rPr>
            <w:rFonts w:eastAsiaTheme="minorEastAsia"/>
          </w:rPr>
          <w: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"[35]", "plainTextFormattedCitation" : "[35]", "previouslyFormattedCitation" : "[35]" }, "properties" : { "noteIndex" : 0 }, "schema" : "https://github.com/citation-style-language/schema/raw/master/csl-citation.json" }</w:instrText>
        </w:r>
        <w:r w:rsidR="00D76C2D">
          <w:rPr>
            <w:rFonts w:eastAsiaTheme="minorEastAsia"/>
          </w:rPr>
          <w:fldChar w:fldCharType="separate"/>
        </w:r>
        <w:r w:rsidR="00096935" w:rsidRPr="00096935">
          <w:rPr>
            <w:rFonts w:eastAsiaTheme="minorEastAsia"/>
            <w:noProof/>
          </w:rPr>
          <w:t>[35]</w:t>
        </w:r>
        <w:r w:rsidR="00D76C2D">
          <w:rPr>
            <w:rFonts w:eastAsiaTheme="minorEastAsia"/>
          </w:rPr>
          <w:fldChar w:fldCharType="end"/>
        </w:r>
        <w:r w:rsidR="00D76C2D">
          <w:rPr>
            <w:rFonts w:eastAsiaTheme="minorEastAsia"/>
          </w:rPr>
          <w:t xml:space="preserve">. </w:t>
        </w:r>
        <w:r w:rsidR="00092C45">
          <w:rPr>
            <w:rFonts w:eastAsiaTheme="minorEastAsia"/>
          </w:rPr>
          <w:t xml:space="preserve">The genome-wide signal profiles will be </w:t>
        </w:r>
        <w:r w:rsidR="004B341B">
          <w:rPr>
            <w:rFonts w:eastAsiaTheme="minorEastAsia"/>
          </w:rPr>
          <w:t>a</w:t>
        </w:r>
      </w:ins>
      <w:r w:rsidR="004B341B">
        <w:rPr>
          <w:rFonts w:eastAsiaTheme="minorEastAsia"/>
        </w:rPr>
        <w:t xml:space="preserve"> </w:t>
      </w:r>
      <w:r w:rsidR="00092C45">
        <w:rPr>
          <w:rFonts w:eastAsiaTheme="minorEastAsia"/>
        </w:rPr>
        <w:t xml:space="preserve">vital source of information in the analysis of these datasets. </w:t>
      </w:r>
      <w:r w:rsidR="00D76C2D">
        <w:rPr>
          <w:rFonts w:eastAsiaTheme="minorEastAsia"/>
        </w:rPr>
        <w:t>The framework we presented here can be utilized for asse</w:t>
      </w:r>
      <w:r w:rsidR="004E0806">
        <w:rPr>
          <w:rFonts w:eastAsiaTheme="minorEastAsia"/>
        </w:rPr>
        <w:t>ssing the leakage and protection of</w:t>
      </w:r>
      <w:r w:rsidR="00D76C2D">
        <w:rPr>
          <w:rFonts w:eastAsiaTheme="minorEastAsia"/>
        </w:rPr>
        <w:t xml:space="preserve"> these datasets.</w:t>
      </w:r>
      <w:r w:rsidR="00092C45">
        <w:rPr>
          <w:rFonts w:eastAsiaTheme="minorEastAsia"/>
        </w:rPr>
        <w:t xml:space="preserve"> </w:t>
      </w:r>
      <w:r w:rsidR="00D02BC2">
        <w:t>In addition, albeit</w:t>
      </w:r>
      <w:r w:rsidR="00D02BC2" w:rsidRPr="00D02BC2">
        <w:t xml:space="preserve"> </w:t>
      </w:r>
      <w:r w:rsidR="00D02BC2">
        <w:t xml:space="preserve">the focus is </w:t>
      </w:r>
      <w:r w:rsidR="00863150">
        <w:t>on the small</w:t>
      </w:r>
      <w:r w:rsidR="00D02BC2">
        <w:t xml:space="preserve"> and large deletion variants, the analyses of predictability and practical linking attacks can be extended for other structural variants, for example, genomic insertions. </w:t>
      </w:r>
    </w:p>
    <w:p w14:paraId="4953C65B" w14:textId="0A33BC36" w:rsidR="00C97949" w:rsidRDefault="00D76C2D" w:rsidP="000D524A">
      <w:pPr>
        <w:rPr>
          <w:rFonts w:eastAsiaTheme="minorEastAsia"/>
        </w:rPr>
      </w:pPr>
      <w:r>
        <w:rPr>
          <w:rFonts w:eastAsiaTheme="minorEastAsia"/>
        </w:rPr>
        <w:t>W</w:t>
      </w:r>
      <w:r w:rsidR="00B23288">
        <w:rPr>
          <w:rFonts w:eastAsiaTheme="minorEastAsia"/>
        </w:rPr>
        <w:t xml:space="preserve">e showed that the linking can be done by predicting </w:t>
      </w:r>
      <w:ins w:id="235" w:author="Arif" w:date="2017-05-16T11:40:00Z">
        <w:r w:rsidR="004B341B">
          <w:rPr>
            <w:rFonts w:eastAsiaTheme="minorEastAsia"/>
          </w:rPr>
          <w:t xml:space="preserve">a </w:t>
        </w:r>
      </w:ins>
      <w:r w:rsidR="00B23288">
        <w:rPr>
          <w:rFonts w:eastAsiaTheme="minorEastAsia"/>
        </w:rPr>
        <w:t xml:space="preserve">fairly small number of variants (generally less than 100 variants). </w:t>
      </w:r>
      <w:r w:rsidR="00E02CF4">
        <w:rPr>
          <w:rFonts w:eastAsiaTheme="minorEastAsia"/>
        </w:rPr>
        <w:t>O</w:t>
      </w:r>
      <w:r w:rsidR="00B23288">
        <w:rPr>
          <w:rFonts w:eastAsiaTheme="minorEastAsia"/>
        </w:rPr>
        <w:t xml:space="preserve">ur results show that these data leak enough information for individual characterization among a </w:t>
      </w:r>
      <w:del w:id="236" w:author="Arif" w:date="2017-05-16T11:40:00Z">
        <w:r w:rsidR="00B23288">
          <w:rPr>
            <w:rFonts w:eastAsiaTheme="minorEastAsia"/>
          </w:rPr>
          <w:delText xml:space="preserve">fairly large set of individuals. This </w:delText>
        </w:r>
        <w:r w:rsidR="0028759F">
          <w:rPr>
            <w:rFonts w:eastAsiaTheme="minorEastAsia"/>
          </w:rPr>
          <w:delText xml:space="preserve">can </w:delText>
        </w:r>
        <w:r w:rsidR="00B50B53">
          <w:rPr>
            <w:rFonts w:eastAsiaTheme="minorEastAsia"/>
          </w:rPr>
          <w:delText xml:space="preserve">cause practical privacy issues </w:delText>
        </w:r>
        <w:r w:rsidR="00B23288">
          <w:rPr>
            <w:rFonts w:eastAsiaTheme="minorEastAsia"/>
          </w:rPr>
          <w:delText xml:space="preserve">because several large consortia are </w:delText>
        </w:r>
        <w:r w:rsidR="00BF7D02">
          <w:rPr>
            <w:rFonts w:eastAsiaTheme="minorEastAsia"/>
          </w:rPr>
          <w:delText>making</w:delText>
        </w:r>
        <w:r w:rsidR="00B23288">
          <w:rPr>
            <w:rFonts w:eastAsiaTheme="minorEastAsia"/>
          </w:rPr>
          <w:delText xml:space="preserve"> signal </w:delText>
        </w:r>
        <w:r w:rsidR="00BF7D02">
          <w:rPr>
            <w:rFonts w:eastAsiaTheme="minorEastAsia"/>
          </w:rPr>
          <w:delText>profiles</w:delText>
        </w:r>
        <w:r w:rsidR="00B23288">
          <w:rPr>
            <w:rFonts w:eastAsiaTheme="minorEastAsia"/>
          </w:rPr>
          <w:delText xml:space="preserve"> publicly</w:delText>
        </w:r>
        <w:r w:rsidR="00BF7D02">
          <w:rPr>
            <w:rFonts w:eastAsiaTheme="minorEastAsia"/>
          </w:rPr>
          <w:delText xml:space="preserve"> available</w:delText>
        </w:r>
        <w:r w:rsidR="00B23288">
          <w:rPr>
            <w:rFonts w:eastAsiaTheme="minorEastAsia"/>
          </w:rPr>
          <w:delText xml:space="preserve">. For example GTex signal profiles are publicly </w:delText>
        </w:r>
        <w:r w:rsidR="008A55B2">
          <w:rPr>
            <w:rFonts w:eastAsiaTheme="minorEastAsia"/>
          </w:rPr>
          <w:delText>available</w:delText>
        </w:r>
        <w:r w:rsidR="004F0288">
          <w:rPr>
            <w:rFonts w:eastAsiaTheme="minorEastAsia"/>
          </w:rPr>
          <w:delText xml:space="preserve"> through the UCSC Genome Browser</w:delText>
        </w:r>
        <w:r w:rsidR="0028759F">
          <w:rPr>
            <w:rFonts w:eastAsiaTheme="minorEastAsia"/>
          </w:rPr>
          <w:delText xml:space="preserve">. </w:delText>
        </w:r>
        <w:r w:rsidR="004F0288">
          <w:rPr>
            <w:rFonts w:eastAsiaTheme="minorEastAsia"/>
          </w:rPr>
          <w:delText>In addition</w:delText>
        </w:r>
        <w:r w:rsidR="00E20B17">
          <w:rPr>
            <w:rFonts w:eastAsiaTheme="minorEastAsia"/>
          </w:rPr>
          <w:delText>,</w:delText>
        </w:r>
        <w:r w:rsidR="004F0288">
          <w:rPr>
            <w:rFonts w:eastAsiaTheme="minorEastAsia"/>
          </w:rPr>
          <w:delText xml:space="preserve"> ENCODE RNA-Seq and ChIP-Seq signal profiles </w:delText>
        </w:r>
        <w:r w:rsidR="00AC14DB">
          <w:rPr>
            <w:rFonts w:eastAsiaTheme="minorEastAsia"/>
          </w:rPr>
          <w:delText>for several personal genomes (NA12878 and HeLa-S3</w:delText>
        </w:r>
        <w:r w:rsidR="00E52BCC">
          <w:rPr>
            <w:rFonts w:eastAsiaTheme="minorEastAsia"/>
          </w:rPr>
          <w:fldChar w:fldCharType="begin" w:fldLock="1"/>
        </w:r>
        <w:r w:rsidR="00202382">
          <w:rPr>
            <w:rFonts w:eastAsiaTheme="minorEastAsia"/>
          </w:rPr>
          <w:delInstrText>ADDIN CSL_CITATION { "citationItems" : [ { "id" : "ITEM-1", "itemData" : { "DOI" : "10.1038/500132a", "ISBN" : "0028-0836", "ISSN" : "1476-4687", "PMID" : "23925220", "abstract" : "The article discusses the move of the family of cancer victim Henrietta Lacks, to agree the release of genomic data. It states that Francis Collins, the director of the U.S. National Institutes of Health (NIH) met with the Lacks to answer the questions and discuss what should be done to the genome data from the cell line of Henrietta. It also mentions that the Lacks family questioned Collins about the genetic sequencing and how the cells of Lacks had been used.", "author" : [ { "dropping-particle" : "", "family" : "Callaway", "given" : "Ewen", "non-dropping-particle" : "", "parse-names" : false, "suffix" : "" } ], "container-title" : "Nature", "id" : "ITEM-1", "issue" : "7461", "issued" : { "date-parts" : [ [ "2013" ] ] }, "page" : "132-3", "title" : "Deal done over HeLa cell line.", "type" : "article-journal", "volume" : "500" }, "uris" : [ "http://www.mendeley.com/documents/?uuid=596c4e35-cf5b-47c0-b8e1-e55ed32a0bb3" ] } ], "mendeley" : { "formattedCitation" : "[35]", "plainTextFormattedCitation" : "[35]", "previouslyFormattedCitation" : "[35]" }, "properties" : { "noteIndex" : 0 }, "schema" : "https://github.com/citation-style-language/schema/raw/master/csl-citation.json" }</w:delInstrText>
        </w:r>
        <w:r w:rsidR="00E52BCC">
          <w:rPr>
            <w:rFonts w:eastAsiaTheme="minorEastAsia"/>
          </w:rPr>
          <w:fldChar w:fldCharType="separate"/>
        </w:r>
        <w:r w:rsidR="00202382" w:rsidRPr="00202382">
          <w:rPr>
            <w:rFonts w:eastAsiaTheme="minorEastAsia"/>
            <w:noProof/>
          </w:rPr>
          <w:delText>[35]</w:delText>
        </w:r>
        <w:r w:rsidR="00E52BCC">
          <w:rPr>
            <w:rFonts w:eastAsiaTheme="minorEastAsia"/>
          </w:rPr>
          <w:fldChar w:fldCharType="end"/>
        </w:r>
        <w:r w:rsidR="00E02CF4">
          <w:rPr>
            <w:rFonts w:eastAsiaTheme="minorEastAsia"/>
          </w:rPr>
          <w:delText>]</w:delText>
        </w:r>
        <w:r w:rsidR="00AC14DB">
          <w:rPr>
            <w:rFonts w:eastAsiaTheme="minorEastAsia"/>
          </w:rPr>
          <w:delText xml:space="preserve">) </w:delText>
        </w:r>
        <w:r w:rsidR="004F0288">
          <w:rPr>
            <w:rFonts w:eastAsiaTheme="minorEastAsia"/>
          </w:rPr>
          <w:delText>are downloadable thr</w:delText>
        </w:r>
        <w:r w:rsidR="00241F78">
          <w:rPr>
            <w:rFonts w:eastAsiaTheme="minorEastAsia"/>
          </w:rPr>
          <w:delText>ough the UCSC Genome Browser and ENCODE Project’</w:delText>
        </w:r>
        <w:r w:rsidR="00392745">
          <w:rPr>
            <w:rFonts w:eastAsiaTheme="minorEastAsia"/>
          </w:rPr>
          <w:delText>s portal</w:delText>
        </w:r>
        <w:r w:rsidR="00306006">
          <w:rPr>
            <w:rFonts w:eastAsiaTheme="minorEastAsia"/>
          </w:rPr>
          <w:delText>.</w:delText>
        </w:r>
      </w:del>
      <w:ins w:id="237" w:author="Arif" w:date="2017-05-16T11:40:00Z">
        <w:r w:rsidR="00B23288">
          <w:rPr>
            <w:rFonts w:eastAsiaTheme="minorEastAsia"/>
          </w:rPr>
          <w:t xml:space="preserve">large set of individuals. This </w:t>
        </w:r>
        <w:r w:rsidR="0028759F">
          <w:rPr>
            <w:rFonts w:eastAsiaTheme="minorEastAsia"/>
          </w:rPr>
          <w:t xml:space="preserve">can </w:t>
        </w:r>
        <w:r w:rsidR="00B50B53">
          <w:rPr>
            <w:rFonts w:eastAsiaTheme="minorEastAsia"/>
          </w:rPr>
          <w:t xml:space="preserve">cause practical privacy issues </w:t>
        </w:r>
        <w:r w:rsidR="00B23288">
          <w:rPr>
            <w:rFonts w:eastAsiaTheme="minorEastAsia"/>
          </w:rPr>
          <w:t xml:space="preserve">because several large consortia are </w:t>
        </w:r>
        <w:r w:rsidR="00BF7D02">
          <w:rPr>
            <w:rFonts w:eastAsiaTheme="minorEastAsia"/>
          </w:rPr>
          <w:t>making</w:t>
        </w:r>
        <w:r w:rsidR="00B23288">
          <w:rPr>
            <w:rFonts w:eastAsiaTheme="minorEastAsia"/>
          </w:rPr>
          <w:t xml:space="preserve"> signal </w:t>
        </w:r>
        <w:r w:rsidR="00BF7D02">
          <w:rPr>
            <w:rFonts w:eastAsiaTheme="minorEastAsia"/>
          </w:rPr>
          <w:t>profiles</w:t>
        </w:r>
        <w:r w:rsidR="00B23288">
          <w:rPr>
            <w:rFonts w:eastAsiaTheme="minorEastAsia"/>
          </w:rPr>
          <w:t xml:space="preserve"> publicly</w:t>
        </w:r>
        <w:r w:rsidR="00BF7D02">
          <w:rPr>
            <w:rFonts w:eastAsiaTheme="minorEastAsia"/>
          </w:rPr>
          <w:t xml:space="preserve"> available</w:t>
        </w:r>
        <w:r w:rsidR="00B23288">
          <w:rPr>
            <w:rFonts w:eastAsiaTheme="minorEastAsia"/>
          </w:rPr>
          <w:t xml:space="preserve">. For example </w:t>
        </w:r>
        <w:proofErr w:type="spellStart"/>
        <w:r w:rsidR="00B23288">
          <w:rPr>
            <w:rFonts w:eastAsiaTheme="minorEastAsia"/>
          </w:rPr>
          <w:t>GTex</w:t>
        </w:r>
        <w:proofErr w:type="spellEnd"/>
        <w:r w:rsidR="00B23288">
          <w:rPr>
            <w:rFonts w:eastAsiaTheme="minorEastAsia"/>
          </w:rPr>
          <w:t xml:space="preserve"> signal profiles are publicly </w:t>
        </w:r>
        <w:r w:rsidR="008A55B2">
          <w:rPr>
            <w:rFonts w:eastAsiaTheme="minorEastAsia"/>
          </w:rPr>
          <w:t>available</w:t>
        </w:r>
        <w:r w:rsidR="004F0288">
          <w:rPr>
            <w:rFonts w:eastAsiaTheme="minorEastAsia"/>
          </w:rPr>
          <w:t xml:space="preserve"> through the UCSC Genome Browser</w:t>
        </w:r>
        <w:r w:rsidR="0028759F">
          <w:rPr>
            <w:rFonts w:eastAsiaTheme="minorEastAsia"/>
          </w:rPr>
          <w:t>.</w:t>
        </w:r>
      </w:ins>
      <w:r w:rsidR="0028759F">
        <w:rPr>
          <w:rFonts w:eastAsiaTheme="minorEastAsia"/>
        </w:rPr>
        <w:t xml:space="preserve"> </w:t>
      </w:r>
      <w:r w:rsidR="000F5BEC">
        <w:rPr>
          <w:rFonts w:eastAsiaTheme="minorEastAsia"/>
        </w:rPr>
        <w:t xml:space="preserve">Given the extent of public sharing of datasets, </w:t>
      </w:r>
      <w:r w:rsidR="000333EF">
        <w:rPr>
          <w:rFonts w:eastAsiaTheme="minorEastAsia"/>
        </w:rPr>
        <w:t>we believe that the</w:t>
      </w:r>
      <w:r w:rsidR="000F5BEC">
        <w:rPr>
          <w:rFonts w:eastAsiaTheme="minorEastAsia"/>
        </w:rPr>
        <w:t xml:space="preserve"> anonymization of </w:t>
      </w:r>
      <w:r w:rsidR="00A22A54">
        <w:rPr>
          <w:rFonts w:eastAsiaTheme="minorEastAsia"/>
        </w:rPr>
        <w:t>the RNA-</w:t>
      </w:r>
      <w:proofErr w:type="spellStart"/>
      <w:r w:rsidR="00A22A54">
        <w:rPr>
          <w:rFonts w:eastAsiaTheme="minorEastAsia"/>
        </w:rPr>
        <w:t>seq</w:t>
      </w:r>
      <w:proofErr w:type="spellEnd"/>
      <w:r w:rsidR="00A22A54">
        <w:rPr>
          <w:rFonts w:eastAsiaTheme="minorEastAsia"/>
        </w:rPr>
        <w:t xml:space="preserve"> </w:t>
      </w:r>
      <w:r w:rsidR="000F5BEC">
        <w:rPr>
          <w:rFonts w:eastAsiaTheme="minorEastAsia"/>
        </w:rPr>
        <w:t xml:space="preserve">signal profiles using the </w:t>
      </w:r>
      <w:r w:rsidR="000333EF">
        <w:rPr>
          <w:rFonts w:eastAsiaTheme="minorEastAsia"/>
        </w:rPr>
        <w:t xml:space="preserve">signal processing technique </w:t>
      </w:r>
      <w:r w:rsidR="000F5BEC">
        <w:rPr>
          <w:rFonts w:eastAsiaTheme="minorEastAsia"/>
        </w:rPr>
        <w:t xml:space="preserve">that we proposed is very </w:t>
      </w:r>
      <w:r w:rsidR="000333EF">
        <w:rPr>
          <w:rFonts w:eastAsiaTheme="minorEastAsia"/>
        </w:rPr>
        <w:t>useful</w:t>
      </w:r>
      <w:r w:rsidR="000F5BEC">
        <w:rPr>
          <w:rFonts w:eastAsiaTheme="minorEastAsia"/>
        </w:rPr>
        <w:t>.</w:t>
      </w:r>
      <w:r w:rsidR="000333EF">
        <w:rPr>
          <w:rFonts w:eastAsiaTheme="minorEastAsia"/>
        </w:rPr>
        <w:t xml:space="preserve"> </w:t>
      </w:r>
      <w:r w:rsidR="00D50A92">
        <w:rPr>
          <w:rFonts w:eastAsiaTheme="minorEastAsia"/>
        </w:rPr>
        <w:t>The technique we proposed applies a signal smoot</w:t>
      </w:r>
      <w:r w:rsidR="00E372BC">
        <w:rPr>
          <w:rFonts w:eastAsiaTheme="minorEastAsia"/>
        </w:rPr>
        <w:t>h</w:t>
      </w:r>
      <w:r w:rsidR="00D50A92">
        <w:rPr>
          <w:rFonts w:eastAsiaTheme="minorEastAsia"/>
        </w:rPr>
        <w:t xml:space="preserve">ing around all the known deletions and removes a significant amount of </w:t>
      </w:r>
      <w:r w:rsidR="00827D97">
        <w:rPr>
          <w:rFonts w:eastAsiaTheme="minorEastAsia"/>
        </w:rPr>
        <w:t xml:space="preserve">characterizing </w:t>
      </w:r>
      <w:r w:rsidR="00D50A92">
        <w:rPr>
          <w:rFonts w:eastAsiaTheme="minorEastAsia"/>
        </w:rPr>
        <w:t>information. The</w:t>
      </w:r>
      <w:r w:rsidR="000333EF">
        <w:rPr>
          <w:rFonts w:eastAsiaTheme="minorEastAsia"/>
        </w:rPr>
        <w:t xml:space="preserve"> anonymization procedure can be easily integrated into </w:t>
      </w:r>
      <w:r w:rsidR="00D50A92">
        <w:rPr>
          <w:rFonts w:eastAsiaTheme="minorEastAsia"/>
        </w:rPr>
        <w:t xml:space="preserve">existing functional genomics data </w:t>
      </w:r>
      <w:r w:rsidR="000333EF">
        <w:rPr>
          <w:rFonts w:eastAsiaTheme="minorEastAsia"/>
        </w:rPr>
        <w:t>analysis pipelines. It can handle all the widely used files types including bigwig, wig</w:t>
      </w:r>
      <w:r w:rsidR="00827D97">
        <w:rPr>
          <w:rFonts w:eastAsiaTheme="minorEastAsia"/>
        </w:rPr>
        <w:t>gle</w:t>
      </w:r>
      <w:r w:rsidR="000333EF">
        <w:rPr>
          <w:rFonts w:eastAsiaTheme="minorEastAsia"/>
        </w:rPr>
        <w:t xml:space="preserve">, and </w:t>
      </w:r>
      <w:proofErr w:type="spellStart"/>
      <w:r w:rsidR="000333EF">
        <w:rPr>
          <w:rFonts w:eastAsiaTheme="minorEastAsia"/>
        </w:rPr>
        <w:t>bedGraph</w:t>
      </w:r>
      <w:proofErr w:type="spellEnd"/>
      <w:r w:rsidR="000333EF">
        <w:rPr>
          <w:rFonts w:eastAsiaTheme="minorEastAsia"/>
        </w:rPr>
        <w:t>.</w:t>
      </w:r>
      <w:r w:rsidR="00C97949">
        <w:rPr>
          <w:rFonts w:eastAsiaTheme="minorEastAsia"/>
        </w:rPr>
        <w:t xml:space="preserve"> </w:t>
      </w:r>
      <w:r w:rsidR="00632628">
        <w:rPr>
          <w:rFonts w:eastAsiaTheme="minorEastAsia"/>
        </w:rPr>
        <w:t xml:space="preserve">We believe that </w:t>
      </w:r>
      <w:r w:rsidR="003504E9">
        <w:rPr>
          <w:rFonts w:eastAsiaTheme="minorEastAsia"/>
        </w:rPr>
        <w:t xml:space="preserve">this anonymization technique can complement other approaches for removing genetic information from shared datasets. </w:t>
      </w:r>
      <w:r w:rsidR="003504E9">
        <w:rPr>
          <w:rFonts w:eastAsiaTheme="minorEastAsia"/>
        </w:rPr>
        <w:lastRenderedPageBreak/>
        <w:t xml:space="preserve">For example </w:t>
      </w:r>
      <w:r w:rsidR="003504E9">
        <w:t>file formats like MRF</w:t>
      </w:r>
      <w:r w:rsidR="003504E9">
        <w:fldChar w:fldCharType="begin" w:fldLock="1"/>
      </w:r>
      <w:r w:rsidR="00D8441B">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"[36]", "plainTextFormattedCitation" : "[36]", "previouslyFormattedCitation" : "[36]" }, "properties" : { "noteIndex" : 0 }, "schema" : "https://github.com/citation-style-language/schema/raw/master/csl-citation.json" }</w:instrText>
      </w:r>
      <w:r w:rsidR="003504E9">
        <w:fldChar w:fldCharType="separate"/>
      </w:r>
      <w:r w:rsidR="00762472" w:rsidRPr="00762472">
        <w:rPr>
          <w:noProof/>
        </w:rPr>
        <w:t>[36]</w:t>
      </w:r>
      <w:r w:rsidR="003504E9">
        <w:fldChar w:fldCharType="end"/>
      </w:r>
      <w:r w:rsidR="003504E9">
        <w:t xml:space="preserve"> and </w:t>
      </w:r>
      <w:proofErr w:type="spellStart"/>
      <w:r w:rsidR="003504E9">
        <w:t>tagAlign</w:t>
      </w:r>
      <w:proofErr w:type="spellEnd"/>
      <w:del w:id="238" w:author="Arif" w:date="2017-05-16T11:40:00Z">
        <w:r w:rsidR="003504E9">
          <w:fldChar w:fldCharType="begin" w:fldLock="1"/>
        </w:r>
        <w:r w:rsidR="00202382">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"[20]", "plainTextFormattedCitation" : "[20]", "previouslyFormattedCitation" : "[20]" }, "properties" : { "noteIndex" : 0 }, "schema" : "https://github.com/citation-style-language/schema/raw/master/csl-citation.json" }</w:delInstrText>
        </w:r>
        <w:r w:rsidR="003504E9">
          <w:fldChar w:fldCharType="separate"/>
        </w:r>
        <w:r w:rsidR="00202382" w:rsidRPr="00202382">
          <w:rPr>
            <w:noProof/>
          </w:rPr>
          <w:delText>[20]</w:delText>
        </w:r>
        <w:r w:rsidR="003504E9">
          <w:fldChar w:fldCharType="end"/>
        </w:r>
      </w:del>
      <w:ins w:id="239" w:author="Arif" w:date="2017-05-16T11:40:00Z">
        <w:r w:rsidR="003504E9">
          <w:fldChar w:fldCharType="begin" w:fldLock="1"/>
        </w:r>
        <w:r w:rsidR="00762472">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"[21]", "plainTextFormattedCitation" : "[21]", "previouslyFormattedCitation" : "[21]" }, "properties" : { "noteIndex" : 0 }, "schema" : "https://github.com/citation-style-language/schema/raw/master/csl-citation.json" }</w:instrText>
        </w:r>
        <w:r w:rsidR="003504E9">
          <w:fldChar w:fldCharType="separate"/>
        </w:r>
        <w:r w:rsidR="00096935" w:rsidRPr="00096935">
          <w:rPr>
            <w:noProof/>
          </w:rPr>
          <w:t>[21]</w:t>
        </w:r>
        <w:r w:rsidR="003504E9">
          <w:fldChar w:fldCharType="end"/>
        </w:r>
      </w:ins>
      <w:r w:rsidR="003504E9">
        <w:t xml:space="preserve"> can enable removing raw sequence information from reads while keeping the information about read mapping intact. </w:t>
      </w:r>
    </w:p>
    <w:p w14:paraId="7DC8264D" w14:textId="77777777" w:rsidR="00C66B07" w:rsidRDefault="00B23288" w:rsidP="003B3A79">
      <w:pPr>
        <w:rPr>
          <w:del w:id="240" w:author="Arif" w:date="2017-05-16T11:40:00Z"/>
          <w:rFonts w:eastAsiaTheme="minorEastAsia"/>
        </w:rPr>
      </w:pPr>
      <w:del w:id="241" w:author="Arif" w:date="2017-05-16T11:40:00Z">
        <w:r>
          <w:delText>We also proposed a new metric for</w:delText>
        </w:r>
        <w:r w:rsidR="001F1A2C">
          <w:delText xml:space="preserve"> measuring the predictability of deletions from signal profiles.</w:delText>
        </w:r>
        <w:r>
          <w:delText xml:space="preserve"> </w:delText>
        </w:r>
        <w:r w:rsidR="00D76C2D">
          <w:delText>It is important to note that t</w:delText>
        </w:r>
        <w:r w:rsidR="004254B5">
          <w:delText xml:space="preserve">his </w:delText>
        </w:r>
        <w:r w:rsidR="003B3A79">
          <w:delText xml:space="preserve">measure </w:delText>
        </w:r>
        <w:r w:rsidR="004254B5">
          <w:delText xml:space="preserve">of predictability </w:delText>
        </w:r>
        <w:r w:rsidR="003B3A79">
          <w:delText xml:space="preserve">is </w:delText>
        </w:r>
        <w:r w:rsidR="00E85712">
          <w:delText>more inclusive, in terms of the spectrum of variants that it can be applied to,</w:delText>
        </w:r>
        <w:r w:rsidR="003B3A79">
          <w:delText xml:space="preserve"> </w:delText>
        </w:r>
        <w:r w:rsidR="00E85712">
          <w:delText>than</w:delText>
        </w:r>
        <w:r w:rsidR="004254B5">
          <w:delText xml:space="preserve"> the </w:delText>
        </w:r>
        <w:r w:rsidR="003B3A79">
          <w:delText>sample-wide genotype predictability measure</w:delText>
        </w:r>
        <w:r w:rsidR="003B3A79">
          <w:fldChar w:fldCharType="begin" w:fldLock="1"/>
        </w:r>
        <w:r w:rsidR="00202382">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"[15]", "plainTextFormattedCitation" : "[15]", "previouslyFormattedCitation" : "[15]" }, "properties" : { "noteIndex" : 0 }, "schema" : "https://github.com/citation-style-language/schema/raw/master/csl-citation.json" }</w:delInstrText>
        </w:r>
        <w:r w:rsidR="003B3A79">
          <w:fldChar w:fldCharType="separate"/>
        </w:r>
        <w:r w:rsidR="00202382" w:rsidRPr="00202382">
          <w:rPr>
            <w:noProof/>
          </w:rPr>
          <w:delText>[15]</w:delText>
        </w:r>
        <w:r w:rsidR="003B3A79">
          <w:fldChar w:fldCharType="end"/>
        </w:r>
        <w:r w:rsidR="003B3A79">
          <w:delText xml:space="preserve">. </w:delText>
        </w:r>
        <w:r w:rsidR="008A55B2">
          <w:delText>S</w:delText>
        </w:r>
        <w:r w:rsidR="003B3A79">
          <w:rPr>
            <w:rFonts w:eastAsiaTheme="minorEastAsia"/>
          </w:rPr>
          <w:delText>ample-wide predictability measure</w:delText>
        </w:r>
        <w:r w:rsidR="00D76C2D">
          <w:rPr>
            <w:rFonts w:eastAsiaTheme="minorEastAsia"/>
          </w:rPr>
          <w:delText>s</w:delText>
        </w:r>
        <w:r w:rsidR="003B3A79">
          <w:rPr>
            <w:rFonts w:eastAsiaTheme="minorEastAsia"/>
          </w:rPr>
          <w:delText xml:space="preserve"> </w:delText>
        </w:r>
        <w:r w:rsidR="00D76C2D">
          <w:rPr>
            <w:rFonts w:eastAsiaTheme="minorEastAsia"/>
          </w:rPr>
          <w:delText>how well</w:delText>
        </w:r>
        <w:r w:rsidR="003B3A79">
          <w:rPr>
            <w:rFonts w:eastAsiaTheme="minorEastAsia"/>
          </w:rPr>
          <w:delText xml:space="preserve"> </w:delText>
        </w:r>
        <w:r w:rsidR="00D76C2D">
          <w:rPr>
            <w:rFonts w:eastAsiaTheme="minorEastAsia"/>
          </w:rPr>
          <w:delText>variants can be genotyped given a sample of phenotypic measurements from multiple individuals. For example, expression quantitative trait loci (eQTL) variant genotypes of multiple individuals can be predicted from the gene expression levels of the individuals.</w:delText>
        </w:r>
        <w:r w:rsidR="003B3A79">
          <w:rPr>
            <w:rFonts w:eastAsiaTheme="minorEastAsia"/>
          </w:rPr>
          <w:delText xml:space="preserve"> Sample-wide predictability is suitable when adversary utilizes sample-wide</w:delText>
        </w:r>
        <w:r w:rsidR="00D76C2D">
          <w:rPr>
            <w:rFonts w:eastAsiaTheme="minorEastAsia"/>
          </w:rPr>
          <w:delText>, i.e. measurements from multiple individuals,</w:delText>
        </w:r>
        <w:r w:rsidR="003B3A79">
          <w:rPr>
            <w:rFonts w:eastAsiaTheme="minorEastAsia"/>
          </w:rPr>
          <w:delText xml:space="preserve"> phenotypic measurements to predict genotypes in a linki</w:delText>
        </w:r>
        <w:r w:rsidR="00D76C2D">
          <w:rPr>
            <w:rFonts w:eastAsiaTheme="minorEastAsia"/>
          </w:rPr>
          <w:delText>ng attack</w:delText>
        </w:r>
        <w:r w:rsidR="003B3A79">
          <w:rPr>
            <w:rFonts w:eastAsiaTheme="minorEastAsia"/>
          </w:rPr>
          <w:delText>.</w:delText>
        </w:r>
        <w:r w:rsidR="00D76C2D">
          <w:rPr>
            <w:rFonts w:eastAsiaTheme="minorEastAsia"/>
          </w:rPr>
          <w:delText xml:space="preserve"> </w:delText>
        </w:r>
        <w:r w:rsidR="00C66B07">
          <w:rPr>
            <w:rFonts w:eastAsiaTheme="minorEastAsia"/>
          </w:rPr>
          <w:delText xml:space="preserve">By definition, the sample-wide predictability of rare variants will not be high because sample-wide predictability relies on the fact that the genotype-phenotype relation is </w:delText>
        </w:r>
        <w:r w:rsidR="00E81694">
          <w:rPr>
            <w:rFonts w:eastAsiaTheme="minorEastAsia"/>
          </w:rPr>
          <w:delText xml:space="preserve">statistically </w:delText>
        </w:r>
        <w:r w:rsidR="00C66B07">
          <w:rPr>
            <w:rFonts w:eastAsiaTheme="minorEastAsia"/>
          </w:rPr>
          <w:delText xml:space="preserve">detectable within a sample of individuals. Since the phenotypic effects of rare variants </w:delText>
        </w:r>
        <w:r w:rsidR="00E85712">
          <w:rPr>
            <w:rFonts w:eastAsiaTheme="minorEastAsia"/>
          </w:rPr>
          <w:delText>are not easily detected, their</w:delText>
        </w:r>
        <w:r w:rsidR="00C66B07">
          <w:rPr>
            <w:rFonts w:eastAsiaTheme="minorEastAsia"/>
          </w:rPr>
          <w:delText xml:space="preserve"> sample-wide predictability is not high. For example, the structural variants that affect gene expression have very low population frequency</w:delText>
        </w:r>
        <w:r w:rsidR="00290AFE">
          <w:rPr>
            <w:rFonts w:eastAsiaTheme="minorEastAsia"/>
          </w:rPr>
          <w:delText xml:space="preserve"> and they have low effect on the expression level when the effect is averaged over all the individuals</w:delText>
        </w:r>
        <w:r w:rsidR="00E81694">
          <w:rPr>
            <w:rFonts w:eastAsiaTheme="minorEastAsia"/>
          </w:rPr>
          <w:delText>.</w:delText>
        </w:r>
        <w:r w:rsidR="00C66B07">
          <w:rPr>
            <w:rFonts w:eastAsiaTheme="minorEastAsia"/>
          </w:rPr>
          <w:delText xml:space="preserve"> </w:delText>
        </w:r>
        <w:r w:rsidR="00E81694">
          <w:rPr>
            <w:rFonts w:eastAsiaTheme="minorEastAsia"/>
          </w:rPr>
          <w:delText xml:space="preserve">Thus, </w:delText>
        </w:r>
        <w:r w:rsidR="00C66B07">
          <w:rPr>
            <w:rFonts w:eastAsiaTheme="minorEastAsia"/>
          </w:rPr>
          <w:delText xml:space="preserve">the sample-wide predictability of these are rather low (Supplementary Fig 1). </w:delText>
        </w:r>
        <w:r w:rsidR="00D76C2D">
          <w:rPr>
            <w:rFonts w:eastAsiaTheme="minorEastAsia"/>
          </w:rPr>
          <w:delText>G</w:delText>
        </w:r>
        <w:r w:rsidR="003B3A79">
          <w:rPr>
            <w:rFonts w:eastAsiaTheme="minorEastAsia"/>
          </w:rPr>
          <w:delText>enome-wide predictability</w:delText>
        </w:r>
        <w:r w:rsidR="00D76C2D">
          <w:rPr>
            <w:rFonts w:eastAsiaTheme="minorEastAsia"/>
          </w:rPr>
          <w:delText>, on the other hand,</w:delText>
        </w:r>
        <w:r w:rsidR="003B3A79">
          <w:rPr>
            <w:rFonts w:eastAsiaTheme="minorEastAsia"/>
          </w:rPr>
          <w:delText xml:space="preserve"> </w:delText>
        </w:r>
        <w:r w:rsidR="00D76C2D">
          <w:rPr>
            <w:rFonts w:eastAsiaTheme="minorEastAsia"/>
          </w:rPr>
          <w:delText>is</w:delText>
        </w:r>
        <w:r w:rsidR="003B3A79">
          <w:rPr>
            <w:rFonts w:eastAsiaTheme="minorEastAsia"/>
          </w:rPr>
          <w:delText xml:space="preserve"> for each individual se</w:delText>
        </w:r>
        <w:r w:rsidR="008A55B2">
          <w:rPr>
            <w:rFonts w:eastAsiaTheme="minorEastAsia"/>
          </w:rPr>
          <w:delText>parately.</w:delText>
        </w:r>
        <w:r w:rsidR="00C66B07">
          <w:rPr>
            <w:rFonts w:eastAsiaTheme="minorEastAsia"/>
          </w:rPr>
          <w:delText xml:space="preserve"> A variant, independent of its population frequency, can have a high genome-wide predictability. </w:delText>
        </w:r>
        <w:r w:rsidR="00290AFE">
          <w:rPr>
            <w:rFonts w:eastAsiaTheme="minorEastAsia"/>
          </w:rPr>
          <w:delText xml:space="preserve">Following previous example, the structural variants have high genome-wide predictability because they do have very obvious effect on the genome-wide signal profiles. </w:delText>
        </w:r>
        <w:r w:rsidR="00C66B07">
          <w:rPr>
            <w:rFonts w:eastAsiaTheme="minorEastAsia"/>
          </w:rPr>
          <w:delText xml:space="preserve">Thus, genome-wide prediction strategy can predict both </w:delText>
        </w:r>
        <w:r w:rsidR="00155734">
          <w:rPr>
            <w:rFonts w:eastAsiaTheme="minorEastAsia"/>
          </w:rPr>
          <w:delText xml:space="preserve">high and low frequency variant. The sample-wide and genome-wide prediction approaches underpin different paths to linking attacks. They </w:delText>
        </w:r>
        <w:r w:rsidR="004254B5">
          <w:rPr>
            <w:rFonts w:eastAsiaTheme="minorEastAsia"/>
          </w:rPr>
          <w:delText>must be studied together in a risk assessment procedure while</w:delText>
        </w:r>
        <w:r w:rsidR="005B1901">
          <w:rPr>
            <w:rFonts w:eastAsiaTheme="minorEastAsia"/>
          </w:rPr>
          <w:delText xml:space="preserve"> functional genomics</w:delText>
        </w:r>
        <w:r w:rsidR="004254B5">
          <w:rPr>
            <w:rFonts w:eastAsiaTheme="minorEastAsia"/>
          </w:rPr>
          <w:delText xml:space="preserve"> datasets are being shared.</w:delText>
        </w:r>
        <w:r w:rsidR="001405E2">
          <w:rPr>
            <w:rFonts w:eastAsiaTheme="minorEastAsia"/>
          </w:rPr>
          <w:delText xml:space="preserve"> </w:delText>
        </w:r>
      </w:del>
    </w:p>
    <w:p w14:paraId="2DED6AAD" w14:textId="77777777" w:rsidR="006F4F0A" w:rsidRDefault="006F4F0A" w:rsidP="006F4F0A">
      <w:pPr>
        <w:pStyle w:val="Heading1"/>
        <w:numPr>
          <w:ilvl w:val="0"/>
          <w:numId w:val="1"/>
        </w:numPr>
      </w:pPr>
      <w:r>
        <w:t>Methods</w:t>
      </w:r>
    </w:p>
    <w:p w14:paraId="08222B9E" w14:textId="75B95E98" w:rsidR="00E02F99" w:rsidRDefault="005B2AC1" w:rsidP="00E02F99">
      <w:r>
        <w:t xml:space="preserve">We provide the details of the computational methodologies. We first introduce the notations. </w:t>
      </w:r>
      <w:r w:rsidR="00CA451E">
        <w:t xml:space="preserve">The genomic deletions are intervals of genomic coordinates. We refer to them simply as intervals, e.g. a deletion between genomic positions </w:t>
      </w:r>
      <m:oMath>
        <m:r>
          <w:rPr>
            <w:rFonts w:ascii="Cambria Math" w:hAnsi="Cambria Math"/>
          </w:rPr>
          <m:t>i</m:t>
        </m:r>
      </m:oMath>
      <w:r w:rsidR="00CA451E">
        <w:rPr>
          <w:rFonts w:eastAsiaTheme="minorEastAsia"/>
        </w:rPr>
        <w:t xml:space="preserve"> and </w:t>
      </w:r>
      <m:oMath>
        <m:r>
          <w:rPr>
            <w:rFonts w:ascii="Cambria Math" w:hAnsi="Cambria Math"/>
          </w:rPr>
          <m:t>j</m:t>
        </m:r>
      </m:oMath>
      <w:r w:rsidR="00CA451E">
        <w:rPr>
          <w:rFonts w:eastAsiaTheme="minorEastAsia"/>
        </w:rPr>
        <w:t xml:space="preserve"> </w:t>
      </w:r>
      <w:proofErr w:type="gramStart"/>
      <w:r w:rsidR="00CA451E">
        <w:rPr>
          <w:rFonts w:eastAsiaTheme="minorEastAsia"/>
        </w:rPr>
        <w:t xml:space="preserve">by </w:t>
      </w:r>
      <w:proofErr w:type="gramEnd"/>
      <m:oMath>
        <m:r>
          <w:rPr>
            <w:rFonts w:ascii="Cambria Math" w:eastAsiaTheme="minorEastAsia" w:hAnsi="Cambria Math"/>
          </w:rPr>
          <m:t>[i,</m:t>
        </m:r>
        <m:r>
          <w:rPr>
            <w:rFonts w:ascii="Cambria Math" w:hAnsi="Cambria Math"/>
          </w:rPr>
          <m:t>j</m:t>
        </m:r>
        <m:r>
          <w:rPr>
            <w:rFonts w:ascii="Cambria Math" w:eastAsiaTheme="minorEastAsia" w:hAnsi="Cambria Math"/>
          </w:rPr>
          <m:t>]</m:t>
        </m:r>
      </m:oMath>
      <w:r w:rsidR="00CA451E">
        <w:rPr>
          <w:rFonts w:eastAsiaTheme="minorEastAsia"/>
        </w:rPr>
        <w:t xml:space="preserve">. </w:t>
      </w:r>
      <w:r w:rsidR="003040D6">
        <w:t xml:space="preserve">The genotype of a </w:t>
      </w:r>
      <w:r>
        <w:t xml:space="preserve">genomic deletion </w:t>
      </w:r>
      <w:r w:rsidR="003040D6">
        <w:t xml:space="preserve">at </w:t>
      </w:r>
      <m:oMath>
        <m:d>
          <m:dPr>
            <m:begChr m:val="["/>
            <m:endChr m:val="]"/>
            <m:ctrlPr>
              <w:rPr>
                <w:rFonts w:ascii="Cambria Math" w:eastAsiaTheme="minorEastAsia" w:hAnsi="Cambria Math"/>
                <w:i/>
              </w:rPr>
            </m:ctrlPr>
          </m:dPr>
          <m:e>
            <m:r>
              <w:rPr>
                <w:rFonts w:ascii="Cambria Math" w:eastAsiaTheme="minorEastAsia" w:hAnsi="Cambria Math"/>
              </w:rPr>
              <m:t>i,</m:t>
            </m:r>
            <m:r>
              <w:rPr>
                <w:rFonts w:ascii="Cambria Math" w:hAnsi="Cambria Math"/>
              </w:rPr>
              <m:t>j</m:t>
            </m:r>
          </m:e>
        </m:d>
      </m:oMath>
      <w:r w:rsidR="003040D6">
        <w:rPr>
          <w:rFonts w:eastAsiaTheme="minorEastAsia"/>
        </w:rPr>
        <w:t xml:space="preserve"> </w:t>
      </w:r>
      <w:r>
        <w:rPr>
          <w:rFonts w:eastAsiaTheme="minorEastAsia"/>
        </w:rPr>
        <w:t xml:space="preserve">is denoted </w:t>
      </w:r>
      <w:proofErr w:type="gramStart"/>
      <w:r>
        <w:rPr>
          <w:rFonts w:eastAsiaTheme="minorEastAsia"/>
        </w:rPr>
        <w:t xml:space="preserve">by </w:t>
      </w:r>
      <w:proofErr w:type="gramEnd"/>
      <m:oMath>
        <m:sSub>
          <m:sSubPr>
            <m:ctrlPr>
              <w:rPr>
                <w:rFonts w:ascii="Cambria Math" w:hAnsi="Cambria Math"/>
                <w:i/>
              </w:rPr>
            </m:ctrlPr>
          </m:sSubPr>
          <m:e>
            <m:r>
              <w:rPr>
                <w:rFonts w:ascii="Cambria Math" w:hAnsi="Cambria Math"/>
              </w:rPr>
              <m:t>G</m:t>
            </m:r>
          </m:e>
          <m:sub>
            <m:r>
              <w:rPr>
                <w:rFonts w:ascii="Cambria Math" w:hAnsi="Cambria Math"/>
              </w:rPr>
              <m:t>[i,j]</m:t>
            </m:r>
          </m:sub>
        </m:sSub>
      </m:oMath>
      <w:r>
        <w:rPr>
          <w:rFonts w:eastAsiaTheme="minorEastAsia"/>
        </w:rPr>
        <w:t xml:space="preserve">, which is a discrete random variable </w:t>
      </w:r>
      <w:r w:rsidR="003040D6">
        <w:rPr>
          <w:rFonts w:eastAsiaTheme="minorEastAsia"/>
        </w:rPr>
        <w:t xml:space="preserve">distributed </w:t>
      </w:r>
      <w:r>
        <w:rPr>
          <w:rFonts w:eastAsiaTheme="minorEastAsia"/>
        </w:rPr>
        <w:t xml:space="preserve">over the 3 values </w:t>
      </w:r>
      <m:oMath>
        <m:r>
          <w:rPr>
            <w:rFonts w:ascii="Cambria Math" w:hAnsi="Cambria Math"/>
          </w:rPr>
          <m:t>{0,1,2}</m:t>
        </m:r>
      </m:oMath>
      <w:r w:rsidR="003040D6">
        <w:rPr>
          <w:rFonts w:eastAsiaTheme="minorEastAsia"/>
        </w:rPr>
        <w:t>. These values</w:t>
      </w:r>
      <w:r>
        <w:rPr>
          <w:rFonts w:eastAsiaTheme="minorEastAsia"/>
        </w:rPr>
        <w:t xml:space="preserve"> </w:t>
      </w:r>
      <w:r w:rsidR="003040D6">
        <w:rPr>
          <w:rFonts w:eastAsiaTheme="minorEastAsia"/>
        </w:rPr>
        <w:t>correspond</w:t>
      </w:r>
      <w:r>
        <w:rPr>
          <w:rFonts w:eastAsiaTheme="minorEastAsia"/>
        </w:rPr>
        <w:t xml:space="preserve"> to the three genotypes of the deletion</w:t>
      </w:r>
      <w:r w:rsidR="003B5A0A">
        <w:rPr>
          <w:rFonts w:eastAsiaTheme="minorEastAsia"/>
        </w:rPr>
        <w:t xml:space="preserve"> and they represent</w:t>
      </w:r>
      <w:r>
        <w:rPr>
          <w:rFonts w:eastAsiaTheme="minorEastAsia"/>
        </w:rPr>
        <w:t xml:space="preserve"> how many copies </w:t>
      </w:r>
      <w:r w:rsidR="00D42A8F">
        <w:rPr>
          <w:rFonts w:eastAsiaTheme="minorEastAsia"/>
        </w:rPr>
        <w:t>of the genomic sequence is</w:t>
      </w:r>
      <w:r>
        <w:rPr>
          <w:rFonts w:eastAsiaTheme="minorEastAsia"/>
        </w:rPr>
        <w:t xml:space="preserve"> deleted.</w:t>
      </w:r>
      <w:r w:rsidR="00D42A8F">
        <w:rPr>
          <w:rFonts w:eastAsiaTheme="minorEastAsia"/>
        </w:rPr>
        <w:t xml:space="preserve"> </w:t>
      </w:r>
      <w:r w:rsidR="00CA451E">
        <w:rPr>
          <w:rFonts w:eastAsiaTheme="minorEastAsia"/>
        </w:rPr>
        <w:t xml:space="preserve">The functional genomics </w:t>
      </w:r>
      <w:r w:rsidR="003040D6">
        <w:rPr>
          <w:rFonts w:eastAsiaTheme="minorEastAsia"/>
        </w:rPr>
        <w:t xml:space="preserve">read depth </w:t>
      </w:r>
      <w:r w:rsidR="00CA451E">
        <w:rPr>
          <w:rFonts w:eastAsiaTheme="minorEastAsia"/>
        </w:rPr>
        <w:t xml:space="preserve">signal </w:t>
      </w:r>
      <w:r w:rsidR="003B5A0A">
        <w:rPr>
          <w:rFonts w:eastAsiaTheme="minorEastAsia"/>
        </w:rPr>
        <w:t xml:space="preserve">is denoted </w:t>
      </w:r>
      <w:proofErr w:type="gramStart"/>
      <w:r w:rsidR="003B5A0A">
        <w:rPr>
          <w:rFonts w:eastAsiaTheme="minorEastAsia"/>
        </w:rPr>
        <w:t xml:space="preserve">by </w:t>
      </w:r>
      <w:proofErr w:type="gramEnd"/>
      <m:oMath>
        <m:r>
          <m:rPr>
            <m:sty m:val="bi"/>
          </m:rPr>
          <w:rPr>
            <w:rFonts w:ascii="Cambria Math" w:hAnsi="Cambria Math"/>
          </w:rPr>
          <m:t>S</m:t>
        </m:r>
      </m:oMath>
      <w:r w:rsidR="003B5A0A" w:rsidRPr="003B5A0A">
        <w:rPr>
          <w:rFonts w:eastAsiaTheme="minorEastAsia"/>
        </w:rPr>
        <w:t xml:space="preserve">, which is a </w:t>
      </w:r>
      <w:r w:rsidR="003B5A0A">
        <w:rPr>
          <w:rFonts w:eastAsiaTheme="minorEastAsia"/>
        </w:rPr>
        <w:t>vector of values corresponding to each genomic position</w:t>
      </w:r>
      <w:r w:rsidR="003B5A0A">
        <w:rPr>
          <w:rFonts w:eastAsiaTheme="minorEastAsia"/>
          <w:b/>
        </w:rPr>
        <w:t xml:space="preserve">. </w:t>
      </w:r>
      <w:r w:rsidR="003B5A0A" w:rsidRPr="003B5A0A">
        <w:rPr>
          <w:rFonts w:eastAsiaTheme="minorEastAsia"/>
        </w:rPr>
        <w:t>The</w:t>
      </w:r>
      <w:r w:rsidR="003B5A0A">
        <w:rPr>
          <w:rFonts w:eastAsiaTheme="minorEastAsia"/>
          <w:b/>
        </w:rPr>
        <w:t xml:space="preserve"> </w:t>
      </w:r>
      <w:r w:rsidR="003B5A0A">
        <w:rPr>
          <w:rFonts w:eastAsiaTheme="minorEastAsia"/>
        </w:rPr>
        <w:t xml:space="preserve">signal level </w:t>
      </w:r>
      <w:r w:rsidR="00C24182">
        <w:rPr>
          <w:rFonts w:eastAsiaTheme="minorEastAsia"/>
        </w:rPr>
        <w:t xml:space="preserve">at genomic position </w:t>
      </w:r>
      <w:r w:rsidR="00C24182">
        <w:t xml:space="preserve">at </w:t>
      </w:r>
      <m:oMath>
        <m:r>
          <w:rPr>
            <w:rFonts w:ascii="Cambria Math" w:eastAsiaTheme="minorEastAsia" w:hAnsi="Cambria Math"/>
          </w:rPr>
          <m:t>i</m:t>
        </m:r>
      </m:oMath>
      <w:r w:rsidR="00C24182">
        <w:rPr>
          <w:rFonts w:eastAsiaTheme="minorEastAsia"/>
        </w:rPr>
        <w:t xml:space="preserve"> is </w:t>
      </w:r>
      <w:r w:rsidR="00CA451E">
        <w:rPr>
          <w:rFonts w:eastAsiaTheme="minorEastAsia"/>
        </w:rPr>
        <w:t xml:space="preserve">denoted </w:t>
      </w:r>
      <w:proofErr w:type="gramStart"/>
      <w:r w:rsidR="00CA451E">
        <w:rPr>
          <w:rFonts w:eastAsiaTheme="minorEastAsia"/>
        </w:rPr>
        <w:t xml:space="preserve">by </w:t>
      </w:r>
      <w:proofErr w:type="gramEnd"/>
      <m:oMath>
        <m:sSub>
          <m:sSubPr>
            <m:ctrlPr>
              <w:del w:id="242" w:author="Arif" w:date="2017-05-16T11:40:00Z">
                <w:rPr>
                  <w:rFonts w:ascii="Cambria Math" w:hAnsi="Cambria Math"/>
                  <w:b/>
                  <w:i/>
                </w:rPr>
              </w:del>
            </m:ctrlPr>
          </m:sSubPr>
          <m:e>
            <m:r>
              <w:del w:id="243" w:author="Arif" w:date="2017-05-16T11:40:00Z">
                <m:rPr>
                  <m:sty m:val="bi"/>
                </m:rPr>
                <w:rPr>
                  <w:rFonts w:ascii="Cambria Math" w:hAnsi="Cambria Math"/>
                </w:rPr>
                <m:t>S</m:t>
              </w:del>
            </m:r>
          </m:e>
          <m:sub>
            <m:r>
              <w:del w:id="244" w:author="Arif" w:date="2017-05-16T11:40:00Z">
                <m:rPr>
                  <m:sty m:val="bi"/>
                </m:rPr>
                <w:rPr>
                  <w:rFonts w:ascii="Cambria Math" w:hAnsi="Cambria Math"/>
                </w:rPr>
                <m:t>i</m:t>
              </w:del>
            </m:r>
          </m:sub>
        </m:sSub>
        <m:sSub>
          <m:sSubPr>
            <m:ctrlPr>
              <w:ins w:id="245" w:author="Arif" w:date="2017-05-16T11:40:00Z">
                <w:rPr>
                  <w:rFonts w:ascii="Cambria Math" w:hAnsi="Cambria Math"/>
                  <w:i/>
                </w:rPr>
              </w:ins>
            </m:ctrlPr>
          </m:sSubPr>
          <m:e>
            <m:r>
              <w:ins w:id="246" w:author="Arif" w:date="2017-05-16T11:40:00Z">
                <w:rPr>
                  <w:rFonts w:ascii="Cambria Math" w:hAnsi="Cambria Math"/>
                </w:rPr>
                <m:t>S</m:t>
              </w:ins>
            </m:r>
          </m:e>
          <m:sub>
            <m:r>
              <w:ins w:id="247" w:author="Arif" w:date="2017-05-16T11:40:00Z">
                <w:rPr>
                  <w:rFonts w:ascii="Cambria Math" w:hAnsi="Cambria Math"/>
                </w:rPr>
                <m:t>i</m:t>
              </w:ins>
            </m:r>
          </m:sub>
        </m:sSub>
      </m:oMath>
      <w:r w:rsidR="00CA451E">
        <w:rPr>
          <w:rFonts w:eastAsiaTheme="minorEastAsia"/>
        </w:rPr>
        <w:t xml:space="preserve">. </w:t>
      </w:r>
      <w:r w:rsidR="003040D6">
        <w:rPr>
          <w:rFonts w:eastAsiaTheme="minorEastAsia"/>
        </w:rPr>
        <w:t>An important quantity that we utilize</w:t>
      </w:r>
      <w:r w:rsidR="00C2748C">
        <w:rPr>
          <w:rFonts w:eastAsiaTheme="minorEastAsia"/>
        </w:rPr>
        <w:t xml:space="preserve"> in formulating methods</w:t>
      </w:r>
      <w:r w:rsidR="003040D6">
        <w:rPr>
          <w:rFonts w:eastAsiaTheme="minorEastAsia"/>
        </w:rPr>
        <w:t xml:space="preserve"> is the multi-</w:t>
      </w:r>
      <w:proofErr w:type="spellStart"/>
      <w:r w:rsidR="003040D6">
        <w:rPr>
          <w:rFonts w:eastAsiaTheme="minorEastAsia"/>
        </w:rPr>
        <w:t>mappability</w:t>
      </w:r>
      <w:proofErr w:type="spellEnd"/>
      <w:r w:rsidR="003040D6">
        <w:rPr>
          <w:rFonts w:eastAsiaTheme="minorEastAsia"/>
        </w:rPr>
        <w:t xml:space="preserve"> profile of the </w:t>
      </w:r>
      <w:r w:rsidR="00C2748C">
        <w:rPr>
          <w:rFonts w:eastAsiaTheme="minorEastAsia"/>
        </w:rPr>
        <w:t>deletion regions. The multi-</w:t>
      </w:r>
      <w:proofErr w:type="spellStart"/>
      <w:r w:rsidR="00C2748C">
        <w:rPr>
          <w:rFonts w:eastAsiaTheme="minorEastAsia"/>
        </w:rPr>
        <w:t>mappability</w:t>
      </w:r>
      <w:proofErr w:type="spellEnd"/>
      <w:r w:rsidR="00C2748C">
        <w:rPr>
          <w:rFonts w:eastAsiaTheme="minorEastAsia"/>
        </w:rPr>
        <w:t xml:space="preserve"> is </w:t>
      </w:r>
      <w:r w:rsidR="003B5A0A">
        <w:rPr>
          <w:rFonts w:eastAsiaTheme="minorEastAsia"/>
        </w:rPr>
        <w:t>a</w:t>
      </w:r>
      <w:r w:rsidR="00C2748C">
        <w:rPr>
          <w:rFonts w:eastAsiaTheme="minorEastAsia"/>
        </w:rPr>
        <w:t xml:space="preserve"> signal profile that measures, for each position in the genome, how </w:t>
      </w:r>
      <w:r w:rsidR="00202CFA">
        <w:rPr>
          <w:rFonts w:eastAsiaTheme="minorEastAsia"/>
        </w:rPr>
        <w:t>uniquely</w:t>
      </w:r>
      <w:r w:rsidR="00C2748C">
        <w:rPr>
          <w:rFonts w:eastAsiaTheme="minorEastAsia"/>
        </w:rPr>
        <w:t xml:space="preserve"> we can map reads. The multi-</w:t>
      </w:r>
      <w:proofErr w:type="spellStart"/>
      <w:r w:rsidR="00C2748C">
        <w:rPr>
          <w:rFonts w:eastAsiaTheme="minorEastAsia"/>
        </w:rPr>
        <w:t>mappability</w:t>
      </w:r>
      <w:proofErr w:type="spellEnd"/>
      <w:r w:rsidR="00C2748C">
        <w:rPr>
          <w:rFonts w:eastAsiaTheme="minorEastAsia"/>
        </w:rPr>
        <w:t xml:space="preserve"> signal </w:t>
      </w:r>
      <w:r w:rsidR="00BA1C08">
        <w:rPr>
          <w:rFonts w:eastAsiaTheme="minorEastAsia"/>
        </w:rPr>
        <w:t xml:space="preserve">is denoted </w:t>
      </w:r>
      <w:proofErr w:type="gramStart"/>
      <w:r w:rsidR="00BA1C08">
        <w:rPr>
          <w:rFonts w:eastAsiaTheme="minorEastAsia"/>
        </w:rPr>
        <w:t xml:space="preserve">by </w:t>
      </w:r>
      <w:proofErr w:type="gramEnd"/>
      <m:oMath>
        <m:r>
          <m:rPr>
            <m:sty m:val="bi"/>
          </m:rPr>
          <w:rPr>
            <w:rFonts w:ascii="Cambria Math" w:hAnsi="Cambria Math"/>
          </w:rPr>
          <m:t>M</m:t>
        </m:r>
      </m:oMath>
      <w:r w:rsidR="00BA1C08">
        <w:rPr>
          <w:rFonts w:eastAsiaTheme="minorEastAsia"/>
          <w:b/>
        </w:rPr>
        <w:t xml:space="preserve">, </w:t>
      </w:r>
      <w:r w:rsidR="00C2748C" w:rsidRPr="00C2748C">
        <w:rPr>
          <w:rFonts w:eastAsiaTheme="minorEastAsia"/>
        </w:rPr>
        <w:t>which is</w:t>
      </w:r>
      <w:r w:rsidR="00C2748C">
        <w:rPr>
          <w:rFonts w:eastAsiaTheme="minorEastAsia"/>
          <w:b/>
        </w:rPr>
        <w:t xml:space="preserve"> </w:t>
      </w:r>
      <w:r w:rsidR="00C2748C">
        <w:rPr>
          <w:rFonts w:eastAsiaTheme="minorEastAsia"/>
        </w:rPr>
        <w:t>a vector of multi-</w:t>
      </w:r>
      <w:proofErr w:type="spellStart"/>
      <w:r w:rsidR="00C2748C">
        <w:rPr>
          <w:rFonts w:eastAsiaTheme="minorEastAsia"/>
        </w:rPr>
        <w:t>mappability</w:t>
      </w:r>
      <w:proofErr w:type="spellEnd"/>
      <w:r w:rsidR="00C2748C">
        <w:rPr>
          <w:rFonts w:eastAsiaTheme="minorEastAsia"/>
        </w:rPr>
        <w:t xml:space="preserve"> signals for all the genomic positions</w:t>
      </w:r>
      <w:r w:rsidR="00BA1C08">
        <w:rPr>
          <w:rFonts w:eastAsiaTheme="minorEastAsia"/>
        </w:rPr>
        <w:t xml:space="preserve"> and the signal at genomic position </w:t>
      </w:r>
      <m:oMath>
        <m:r>
          <w:rPr>
            <w:rFonts w:ascii="Cambria Math" w:hAnsi="Cambria Math"/>
          </w:rPr>
          <m:t>i</m:t>
        </m:r>
      </m:oMath>
      <w:r w:rsidR="00BA1C08">
        <w:rPr>
          <w:rFonts w:eastAsiaTheme="minorEastAsia"/>
          <w:b/>
        </w:rPr>
        <w:t xml:space="preserve"> </w:t>
      </w:r>
      <w:r w:rsidR="00BA1C08">
        <w:rPr>
          <w:rFonts w:eastAsiaTheme="minorEastAsia"/>
        </w:rPr>
        <w:t xml:space="preserve">is denoted by </w:t>
      </w:r>
      <m:oMath>
        <m:sSub>
          <m:sSubPr>
            <m:ctrlPr>
              <w:del w:id="248" w:author="Arif" w:date="2017-05-16T11:40:00Z">
                <w:rPr>
                  <w:rFonts w:ascii="Cambria Math" w:hAnsi="Cambria Math"/>
                  <w:b/>
                  <w:i/>
                </w:rPr>
              </w:del>
            </m:ctrlPr>
          </m:sSubPr>
          <m:e>
            <m:r>
              <w:del w:id="249" w:author="Arif" w:date="2017-05-16T11:40:00Z">
                <m:rPr>
                  <m:sty m:val="bi"/>
                </m:rPr>
                <w:rPr>
                  <w:rFonts w:ascii="Cambria Math" w:hAnsi="Cambria Math"/>
                </w:rPr>
                <m:t>M</m:t>
              </w:del>
            </m:r>
          </m:e>
          <m:sub>
            <m:r>
              <w:del w:id="250" w:author="Arif" w:date="2017-05-16T11:40:00Z">
                <m:rPr>
                  <m:sty m:val="bi"/>
                </m:rPr>
                <w:rPr>
                  <w:rFonts w:ascii="Cambria Math" w:hAnsi="Cambria Math"/>
                </w:rPr>
                <m:t>i</m:t>
              </w:del>
            </m:r>
          </m:sub>
        </m:sSub>
        <m:sSub>
          <m:sSubPr>
            <m:ctrlPr>
              <w:ins w:id="251" w:author="Arif" w:date="2017-05-16T11:40:00Z">
                <w:rPr>
                  <w:rFonts w:ascii="Cambria Math" w:hAnsi="Cambria Math"/>
                  <w:i/>
                </w:rPr>
              </w:ins>
            </m:ctrlPr>
          </m:sSubPr>
          <m:e>
            <m:r>
              <w:ins w:id="252" w:author="Arif" w:date="2017-05-16T11:40:00Z">
                <w:rPr>
                  <w:rFonts w:ascii="Cambria Math" w:hAnsi="Cambria Math"/>
                </w:rPr>
                <m:t>M</m:t>
              </w:ins>
            </m:r>
          </m:e>
          <m:sub>
            <m:r>
              <w:ins w:id="253" w:author="Arif" w:date="2017-05-16T11:40:00Z">
                <w:rPr>
                  <w:rFonts w:ascii="Cambria Math" w:hAnsi="Cambria Math"/>
                </w:rPr>
                <m:t>i</m:t>
              </w:ins>
            </m:r>
          </m:sub>
        </m:sSub>
      </m:oMath>
      <w:r w:rsidR="00C2748C">
        <w:rPr>
          <w:rFonts w:eastAsiaTheme="minorEastAsia"/>
        </w:rPr>
        <w:t xml:space="preserve">. </w:t>
      </w:r>
      <w:r w:rsidR="00C768F9">
        <w:rPr>
          <w:rFonts w:eastAsiaTheme="minorEastAsia"/>
        </w:rPr>
        <w:t>The multi-</w:t>
      </w:r>
      <w:proofErr w:type="spellStart"/>
      <w:r w:rsidR="00C768F9">
        <w:rPr>
          <w:rFonts w:eastAsiaTheme="minorEastAsia"/>
        </w:rPr>
        <w:t>mappability</w:t>
      </w:r>
      <w:proofErr w:type="spellEnd"/>
      <w:r w:rsidR="00C768F9">
        <w:rPr>
          <w:rFonts w:eastAsiaTheme="minorEastAsia"/>
        </w:rPr>
        <w:t xml:space="preserve"> signal profile is generated as follows: The genome is cut into fragments and the fragments are mapped back to the genome using bowtie2</w:t>
      </w:r>
      <w:r w:rsidR="00C768F9">
        <w:rPr>
          <w:rFonts w:eastAsiaTheme="minorEastAsia"/>
        </w:rPr>
        <w:fldChar w:fldCharType="begin" w:fldLock="1"/>
      </w:r>
      <w:r w:rsidR="00D8441B">
        <w:rPr>
          <w:rFonts w:eastAsiaTheme="minorEastAsia"/>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"[37]", "plainTextFormattedCitation" : "[37]", "previouslyFormattedCitation" : "[37]" }, "properties" : { "noteIndex" : 0 }, "schema" : "https://github.com/citation-style-language/schema/raw/master/csl-citation.json" }</w:instrText>
      </w:r>
      <w:r w:rsidR="00C768F9">
        <w:rPr>
          <w:rFonts w:eastAsiaTheme="minorEastAsia"/>
        </w:rPr>
        <w:fldChar w:fldCharType="separate"/>
      </w:r>
      <w:r w:rsidR="00762472" w:rsidRPr="00762472">
        <w:rPr>
          <w:rFonts w:eastAsiaTheme="minorEastAsia"/>
          <w:noProof/>
        </w:rPr>
        <w:t>[37]</w:t>
      </w:r>
      <w:r w:rsidR="00C768F9">
        <w:rPr>
          <w:rFonts w:eastAsiaTheme="minorEastAsia"/>
        </w:rPr>
        <w:fldChar w:fldCharType="end"/>
      </w:r>
      <w:r w:rsidR="00BA1C08">
        <w:rPr>
          <w:rFonts w:eastAsiaTheme="minorEastAsia"/>
        </w:rPr>
        <w:t xml:space="preserve"> allowing the </w:t>
      </w:r>
      <w:r w:rsidR="006C072A">
        <w:rPr>
          <w:rFonts w:eastAsiaTheme="minorEastAsia"/>
        </w:rPr>
        <w:t>multi-mapping reads.</w:t>
      </w:r>
      <w:r w:rsidR="00C768F9">
        <w:rPr>
          <w:rFonts w:eastAsiaTheme="minorEastAsia"/>
        </w:rPr>
        <w:t xml:space="preserve"> </w:t>
      </w:r>
      <w:r w:rsidR="006C072A">
        <w:rPr>
          <w:rFonts w:eastAsiaTheme="minorEastAsia"/>
        </w:rPr>
        <w:t xml:space="preserve">We then generate the read depth signal of the mapped reads. In this </w:t>
      </w:r>
      <w:r w:rsidR="00921540">
        <w:rPr>
          <w:rFonts w:eastAsiaTheme="minorEastAsia"/>
        </w:rPr>
        <w:t>signal profile</w:t>
      </w:r>
      <w:r w:rsidR="006C072A">
        <w:rPr>
          <w:rFonts w:eastAsiaTheme="minorEastAsia"/>
        </w:rPr>
        <w:t xml:space="preserve">, the uniquely mapping regions </w:t>
      </w:r>
      <w:r w:rsidR="00921540">
        <w:rPr>
          <w:rFonts w:eastAsiaTheme="minorEastAsia"/>
        </w:rPr>
        <w:t>receive</w:t>
      </w:r>
      <w:r w:rsidR="006C072A">
        <w:rPr>
          <w:rFonts w:eastAsiaTheme="minorEastAsia"/>
        </w:rPr>
        <w:t xml:space="preserve"> low signal </w:t>
      </w:r>
      <w:r w:rsidR="00921540">
        <w:rPr>
          <w:rFonts w:eastAsiaTheme="minorEastAsia"/>
        </w:rPr>
        <w:t>while the</w:t>
      </w:r>
      <w:r w:rsidR="006C072A">
        <w:rPr>
          <w:rFonts w:eastAsiaTheme="minorEastAsia"/>
        </w:rPr>
        <w:t xml:space="preserve"> multi-mapping regions </w:t>
      </w:r>
      <w:r w:rsidR="00921540">
        <w:rPr>
          <w:rFonts w:eastAsiaTheme="minorEastAsia"/>
        </w:rPr>
        <w:t xml:space="preserve">receive </w:t>
      </w:r>
      <w:r w:rsidR="006C072A">
        <w:rPr>
          <w:rFonts w:eastAsiaTheme="minorEastAsia"/>
        </w:rPr>
        <w:t>high signal</w:t>
      </w:r>
      <w:r w:rsidR="006C072A">
        <w:rPr>
          <w:rFonts w:eastAsiaTheme="minorEastAsia"/>
        </w:rPr>
        <w:fldChar w:fldCharType="begin" w:fldLock="1"/>
      </w:r>
      <w:r w:rsidR="00D8441B">
        <w:rPr>
          <w:rFonts w:eastAsiaTheme="minorEastAsia"/>
        </w:rPr>
        <w: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"[38]", "plainTextFormattedCitation" : "[38]", "previouslyFormattedCitation" : "[38]" }, "properties" : { "noteIndex" : 0 }, "schema" : "https://github.com/citation-style-language/schema/raw/master/csl-citation.json" }</w:instrText>
      </w:r>
      <w:r w:rsidR="006C072A">
        <w:rPr>
          <w:rFonts w:eastAsiaTheme="minorEastAsia"/>
        </w:rPr>
        <w:fldChar w:fldCharType="separate"/>
      </w:r>
      <w:r w:rsidR="00762472" w:rsidRPr="00762472">
        <w:rPr>
          <w:rFonts w:eastAsiaTheme="minorEastAsia"/>
          <w:noProof/>
        </w:rPr>
        <w:t>[38]</w:t>
      </w:r>
      <w:r w:rsidR="006C072A">
        <w:rPr>
          <w:rFonts w:eastAsiaTheme="minorEastAsia"/>
        </w:rPr>
        <w:fldChar w:fldCharType="end"/>
      </w:r>
      <w:r w:rsidR="006C072A">
        <w:rPr>
          <w:rFonts w:eastAsiaTheme="minorEastAsia"/>
        </w:rPr>
        <w:t>.</w:t>
      </w:r>
    </w:p>
    <w:p w14:paraId="21F00BCA" w14:textId="77777777" w:rsidR="00E02F99" w:rsidRDefault="00E02F99" w:rsidP="00E02F99">
      <w:pPr>
        <w:pStyle w:val="Heading2"/>
        <w:numPr>
          <w:ilvl w:val="1"/>
          <w:numId w:val="1"/>
        </w:numPr>
        <w:ind w:left="450" w:hanging="450"/>
      </w:pPr>
      <w:r>
        <w:t xml:space="preserve">Genome-wide Predictability </w:t>
      </w:r>
      <w:r w:rsidR="0058684F">
        <w:t xml:space="preserve">of Deletion Genotypes </w:t>
      </w:r>
      <w:r>
        <w:t>and Individual Characterizing Information</w:t>
      </w:r>
    </w:p>
    <w:p w14:paraId="636EE81A" w14:textId="77777777" w:rsidR="002541B1" w:rsidRDefault="0058684F" w:rsidP="0058684F">
      <w:pPr>
        <w:rPr>
          <w:del w:id="254" w:author="Arif" w:date="2017-05-16T11:40:00Z"/>
        </w:rPr>
      </w:pPr>
      <w:r>
        <w:t>The genome-wide predictability</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C15533">
        <w:rPr>
          <w:rFonts w:eastAsiaTheme="minorEastAsia"/>
        </w:rPr>
        <w:t xml:space="preserve">, </w:t>
      </w:r>
      <w:r>
        <w:t xml:space="preserve">of a deletion genotype refers to how well a deletion can be genotyped given the functional genomics signal </w:t>
      </w:r>
      <w:r w:rsidR="00F624B3">
        <w:t>(</w:t>
      </w:r>
      <m:oMath>
        <m:r>
          <m:rPr>
            <m:sty m:val="bi"/>
          </m:rPr>
          <w:rPr>
            <w:rFonts w:ascii="Cambria Math" w:hAnsi="Cambria Math"/>
          </w:rPr>
          <m:t>S</m:t>
        </m:r>
      </m:oMath>
      <w:r w:rsidR="00F624B3">
        <w:t xml:space="preserve">) </w:t>
      </w:r>
      <w:r>
        <w:t xml:space="preserve">of interest. </w:t>
      </w:r>
    </w:p>
    <w:p w14:paraId="1101117D" w14:textId="736566A2" w:rsidR="00C76AD4" w:rsidRDefault="002541B1" w:rsidP="006F4FEC">
      <w:r>
        <w:t xml:space="preserve">We assume that the adversary employs a prediction methodology based on </w:t>
      </w:r>
      <w:r w:rsidR="009845B1">
        <w:t xml:space="preserve">statistical </w:t>
      </w:r>
      <w:r>
        <w:t xml:space="preserve">modeling of the </w:t>
      </w:r>
      <w:r w:rsidR="009845B1">
        <w:t xml:space="preserve">deletion genotypes with respect to </w:t>
      </w:r>
      <w:r>
        <w:t xml:space="preserve">read depth </w:t>
      </w:r>
      <w:r w:rsidR="003217E9">
        <w:t>signal profile</w:t>
      </w:r>
      <w:del w:id="255" w:author="Arif" w:date="2017-05-16T11:40:00Z">
        <w:r w:rsidR="003217E9">
          <w:delText xml:space="preserve">. </w:delText>
        </w:r>
        <w:r w:rsidR="008D7F02">
          <w:delText>We assume</w:delText>
        </w:r>
      </w:del>
      <w:ins w:id="256" w:author="Arif" w:date="2017-05-16T11:40:00Z">
        <w:r w:rsidR="007D78A3">
          <w:t xml:space="preserve"> such</w:t>
        </w:r>
      </w:ins>
      <w:r w:rsidR="007D78A3">
        <w:t xml:space="preserve"> that t</w:t>
      </w:r>
      <w:r w:rsidR="008D7F02">
        <w:t xml:space="preserve">he adversary </w:t>
      </w:r>
      <w:del w:id="257" w:author="Arif" w:date="2017-05-16T11:40:00Z">
        <w:r w:rsidR="008D7F02">
          <w:delText>performs prediction by extracting</w:delText>
        </w:r>
      </w:del>
      <w:ins w:id="258" w:author="Arif" w:date="2017-05-16T11:40:00Z">
        <w:r w:rsidR="007D78A3">
          <w:t>utilizes</w:t>
        </w:r>
      </w:ins>
      <w:r w:rsidR="007D78A3">
        <w:t xml:space="preserve"> </w:t>
      </w:r>
      <w:r w:rsidR="008D7F02">
        <w:t>features from the functional genomics signal profile.</w:t>
      </w:r>
      <w:r w:rsidR="00C76AD4">
        <w:t xml:space="preserve"> We define here the features that are most useful for genotyping deletions (</w:t>
      </w:r>
      <w:proofErr w:type="spellStart"/>
      <w:r w:rsidR="00C76AD4">
        <w:t>Supp</w:t>
      </w:r>
      <w:proofErr w:type="spellEnd"/>
      <w:r w:rsidR="00C76AD4">
        <w:t xml:space="preserve"> Fig </w:t>
      </w:r>
      <w:del w:id="259" w:author="Arif" w:date="2017-05-16T11:40:00Z">
        <w:r w:rsidR="001A27B5">
          <w:delText>4</w:delText>
        </w:r>
      </w:del>
      <w:ins w:id="260" w:author="Arif" w:date="2017-05-16T11:40:00Z">
        <w:r w:rsidR="00F01E11">
          <w:t>3</w:t>
        </w:r>
      </w:ins>
      <w:r w:rsidR="00C76AD4">
        <w:t>). Given a</w:t>
      </w:r>
      <w:r w:rsidR="002A1686">
        <w:t xml:space="preserve"> </w:t>
      </w:r>
      <w:proofErr w:type="gramStart"/>
      <w:r w:rsidR="002A1686">
        <w:t>deletion</w:t>
      </w:r>
      <w:r w:rsidR="00C76AD4">
        <w:t xml:space="preserve"> </w:t>
      </w:r>
      <w:proofErr w:type="gramEnd"/>
      <m:oMath>
        <m:d>
          <m:dPr>
            <m:begChr m:val="["/>
            <m:endChr m:val="]"/>
            <m:ctrlPr>
              <w:rPr>
                <w:rFonts w:ascii="Cambria Math" w:hAnsi="Cambria Math"/>
                <w:i/>
              </w:rPr>
            </m:ctrlPr>
          </m:dPr>
          <m:e>
            <m:r>
              <w:rPr>
                <w:rFonts w:ascii="Cambria Math" w:hAnsi="Cambria Math"/>
              </w:rPr>
              <m:t>i,j</m:t>
            </m:r>
          </m:e>
        </m:d>
      </m:oMath>
      <w:r w:rsidR="00C76AD4">
        <w:rPr>
          <w:rFonts w:eastAsiaTheme="minorEastAsia"/>
        </w:rPr>
        <w:t xml:space="preserve">, </w:t>
      </w:r>
      <w:r w:rsidR="00C76AD4">
        <w:t xml:space="preserve">an important feature for genotyping the deletion is the average functional genomic signal </w:t>
      </w:r>
      <w:r w:rsidR="008E6E8F">
        <w:t>within the deletion:</w:t>
      </w:r>
    </w:p>
    <w:p w14:paraId="7108985D" w14:textId="141F5B33" w:rsidR="00C76AD4" w:rsidRDefault="00C60BD2"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del w:id="261" w:author="Arif" w:date="2017-05-16T11:40:00Z">
                          <m:rPr>
                            <m:sty m:val="bi"/>
                          </m:rPr>
                          <w:rPr>
                            <w:rFonts w:ascii="Cambria Math" w:hAnsi="Cambria Math"/>
                          </w:rPr>
                          <m:t>S</m:t>
                        </w:del>
                      </m:r>
                      <m:r>
                        <w:ins w:id="262" w:author="Arif" w:date="2017-05-16T11:40:00Z">
                          <w:rPr>
                            <w:rFonts w:ascii="Cambria Math" w:hAnsi="Cambria Math"/>
                          </w:rPr>
                          <m:t>S</m:t>
                        </w:ins>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71CA0B36" w14:textId="11FA813B" w:rsidR="00C76AD4" w:rsidRDefault="00C76AD4" w:rsidP="006F4FEC">
      <w:r>
        <w:t>Another</w:t>
      </w:r>
      <w:del w:id="263" w:author="Arif" w:date="2017-05-16T11:40:00Z">
        <w:r>
          <w:delText xml:space="preserve"> important</w:delText>
        </w:r>
      </w:del>
      <w:r>
        <w:t xml:space="preserve"> feature is the average multi-</w:t>
      </w:r>
      <w:proofErr w:type="spellStart"/>
      <w:r>
        <w:t>mappabi</w:t>
      </w:r>
      <w:r w:rsidR="008E6E8F">
        <w:t>lity</w:t>
      </w:r>
      <w:proofErr w:type="spellEnd"/>
      <w:r w:rsidR="008E6E8F">
        <w:t xml:space="preserve"> signal within the deletion: </w:t>
      </w:r>
    </w:p>
    <w:p w14:paraId="6F1D1851" w14:textId="523C75C5" w:rsidR="00C76AD4" w:rsidRDefault="00C60BD2"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del w:id="264" w:author="Arif" w:date="2017-05-16T11:40:00Z">
                  <w:rPr>
                    <w:rFonts w:ascii="Cambria Math" w:hAnsi="Cambria Math"/>
                    <w:i/>
                  </w:rPr>
                </w:del>
              </m:ctrlPr>
            </m:fPr>
            <m:num>
              <m:nary>
                <m:naryPr>
                  <m:chr m:val="∑"/>
                  <m:limLoc m:val="undOvr"/>
                  <m:ctrlPr>
                    <w:del w:id="265" w:author="Arif" w:date="2017-05-16T11:40:00Z">
                      <w:rPr>
                        <w:rFonts w:ascii="Cambria Math" w:hAnsi="Cambria Math"/>
                        <w:i/>
                      </w:rPr>
                    </w:del>
                  </m:ctrlPr>
                </m:naryPr>
                <m:sub>
                  <m:sSup>
                    <m:sSupPr>
                      <m:ctrlPr>
                        <w:del w:id="266" w:author="Arif" w:date="2017-05-16T11:40:00Z">
                          <w:rPr>
                            <w:rFonts w:ascii="Cambria Math" w:hAnsi="Cambria Math"/>
                            <w:i/>
                          </w:rPr>
                        </w:del>
                      </m:ctrlPr>
                    </m:sSupPr>
                    <m:e>
                      <m:r>
                        <w:del w:id="267" w:author="Arif" w:date="2017-05-16T11:40:00Z">
                          <w:rPr>
                            <w:rFonts w:ascii="Cambria Math" w:hAnsi="Cambria Math"/>
                          </w:rPr>
                          <m:t>i</m:t>
                        </w:del>
                      </m:r>
                    </m:e>
                    <m:sup>
                      <m:r>
                        <w:del w:id="268" w:author="Arif" w:date="2017-05-16T11:40:00Z">
                          <w:rPr>
                            <w:rFonts w:ascii="Cambria Math" w:hAnsi="Cambria Math"/>
                          </w:rPr>
                          <m:t>'</m:t>
                        </w:del>
                      </m:r>
                    </m:sup>
                  </m:sSup>
                  <m:r>
                    <w:del w:id="269" w:author="Arif" w:date="2017-05-16T11:40:00Z">
                      <w:rPr>
                        <w:rFonts w:ascii="Cambria Math" w:hAnsi="Cambria Math"/>
                      </w:rPr>
                      <m:t>=i</m:t>
                    </w:del>
                  </m:r>
                </m:sub>
                <m:sup>
                  <m:r>
                    <w:del w:id="270" w:author="Arif" w:date="2017-05-16T11:40:00Z">
                      <w:rPr>
                        <w:rFonts w:ascii="Cambria Math" w:hAnsi="Cambria Math"/>
                      </w:rPr>
                      <m:t>j</m:t>
                    </w:del>
                  </m:r>
                </m:sup>
                <m:e>
                  <m:sSub>
                    <m:sSubPr>
                      <m:ctrlPr>
                        <w:del w:id="271" w:author="Arif" w:date="2017-05-16T11:40:00Z">
                          <w:rPr>
                            <w:rFonts w:ascii="Cambria Math" w:hAnsi="Cambria Math"/>
                            <w:i/>
                          </w:rPr>
                        </w:del>
                      </m:ctrlPr>
                    </m:sSubPr>
                    <m:e>
                      <m:r>
                        <w:del w:id="272" w:author="Arif" w:date="2017-05-16T11:40:00Z">
                          <m:rPr>
                            <m:sty m:val="bi"/>
                          </m:rPr>
                          <w:rPr>
                            <w:rFonts w:ascii="Cambria Math" w:hAnsi="Cambria Math"/>
                          </w:rPr>
                          <m:t>M</m:t>
                        </w:del>
                      </m:r>
                    </m:e>
                    <m:sub>
                      <m:sSup>
                        <m:sSupPr>
                          <m:ctrlPr>
                            <w:del w:id="273" w:author="Arif" w:date="2017-05-16T11:40:00Z">
                              <w:rPr>
                                <w:rFonts w:ascii="Cambria Math" w:hAnsi="Cambria Math"/>
                                <w:i/>
                              </w:rPr>
                            </w:del>
                          </m:ctrlPr>
                        </m:sSupPr>
                        <m:e>
                          <m:r>
                            <w:del w:id="274" w:author="Arif" w:date="2017-05-16T11:40:00Z">
                              <w:rPr>
                                <w:rFonts w:ascii="Cambria Math" w:hAnsi="Cambria Math"/>
                              </w:rPr>
                              <m:t>i</m:t>
                            </w:del>
                          </m:r>
                        </m:e>
                        <m:sup>
                          <m:r>
                            <w:del w:id="275" w:author="Arif" w:date="2017-05-16T11:40:00Z">
                              <w:rPr>
                                <w:rFonts w:ascii="Cambria Math" w:hAnsi="Cambria Math"/>
                              </w:rPr>
                              <m:t>'</m:t>
                            </w:del>
                          </m:r>
                        </m:sup>
                      </m:sSup>
                    </m:sub>
                  </m:sSub>
                  <m:r>
                    <w:del w:id="276" w:author="Arif" w:date="2017-05-16T11:40:00Z">
                      <w:rPr>
                        <w:rFonts w:ascii="Cambria Math" w:hAnsi="Cambria Math"/>
                      </w:rPr>
                      <m:t xml:space="preserve"> </m:t>
                    </w:del>
                  </m:r>
                </m:e>
              </m:nary>
            </m:num>
            <m:den>
              <m:r>
                <w:del w:id="277" w:author="Arif" w:date="2017-05-16T11:40:00Z">
                  <w:rPr>
                    <w:rFonts w:ascii="Cambria Math" w:hAnsi="Cambria Math"/>
                  </w:rPr>
                  <m:t>j-i+1</m:t>
                </w:del>
              </m:r>
            </m:den>
          </m:f>
          <m:f>
            <m:fPr>
              <m:ctrlPr>
                <w:ins w:id="278" w:author="Arif" w:date="2017-05-16T11:40:00Z">
                  <w:rPr>
                    <w:rFonts w:ascii="Cambria Math" w:hAnsi="Cambria Math"/>
                    <w:i/>
                  </w:rPr>
                </w:ins>
              </m:ctrlPr>
            </m:fPr>
            <m:num>
              <m:nary>
                <m:naryPr>
                  <m:chr m:val="∑"/>
                  <m:limLoc m:val="undOvr"/>
                  <m:ctrlPr>
                    <w:ins w:id="279" w:author="Arif" w:date="2017-05-16T11:40:00Z">
                      <w:rPr>
                        <w:rFonts w:ascii="Cambria Math" w:hAnsi="Cambria Math"/>
                        <w:i/>
                      </w:rPr>
                    </w:ins>
                  </m:ctrlPr>
                </m:naryPr>
                <m:sub>
                  <m:sSup>
                    <m:sSupPr>
                      <m:ctrlPr>
                        <w:ins w:id="280" w:author="Arif" w:date="2017-05-16T11:40:00Z">
                          <w:rPr>
                            <w:rFonts w:ascii="Cambria Math" w:hAnsi="Cambria Math"/>
                            <w:i/>
                          </w:rPr>
                        </w:ins>
                      </m:ctrlPr>
                    </m:sSupPr>
                    <m:e>
                      <m:r>
                        <w:ins w:id="281" w:author="Arif" w:date="2017-05-16T11:40:00Z">
                          <w:rPr>
                            <w:rFonts w:ascii="Cambria Math" w:hAnsi="Cambria Math"/>
                          </w:rPr>
                          <m:t>i</m:t>
                        </w:ins>
                      </m:r>
                    </m:e>
                    <m:sup>
                      <m:r>
                        <w:ins w:id="282" w:author="Arif" w:date="2017-05-16T11:40:00Z">
                          <w:rPr>
                            <w:rFonts w:ascii="Cambria Math" w:hAnsi="Cambria Math"/>
                          </w:rPr>
                          <m:t>'</m:t>
                        </w:ins>
                      </m:r>
                    </m:sup>
                  </m:sSup>
                  <m:r>
                    <w:ins w:id="283" w:author="Arif" w:date="2017-05-16T11:40:00Z">
                      <w:rPr>
                        <w:rFonts w:ascii="Cambria Math" w:hAnsi="Cambria Math"/>
                      </w:rPr>
                      <m:t>=i</m:t>
                    </w:ins>
                  </m:r>
                </m:sub>
                <m:sup>
                  <m:r>
                    <w:ins w:id="284" w:author="Arif" w:date="2017-05-16T11:40:00Z">
                      <w:rPr>
                        <w:rFonts w:ascii="Cambria Math" w:hAnsi="Cambria Math"/>
                      </w:rPr>
                      <m:t>j</m:t>
                    </w:ins>
                  </m:r>
                </m:sup>
                <m:e>
                  <m:sSub>
                    <m:sSubPr>
                      <m:ctrlPr>
                        <w:ins w:id="285" w:author="Arif" w:date="2017-05-16T11:40:00Z">
                          <w:rPr>
                            <w:rFonts w:ascii="Cambria Math" w:hAnsi="Cambria Math"/>
                            <w:i/>
                          </w:rPr>
                        </w:ins>
                      </m:ctrlPr>
                    </m:sSubPr>
                    <m:e>
                      <m:r>
                        <w:ins w:id="286" w:author="Arif" w:date="2017-05-16T11:40:00Z">
                          <w:rPr>
                            <w:rFonts w:ascii="Cambria Math" w:hAnsi="Cambria Math"/>
                          </w:rPr>
                          <m:t>M</m:t>
                        </w:ins>
                      </m:r>
                    </m:e>
                    <m:sub>
                      <m:sSup>
                        <m:sSupPr>
                          <m:ctrlPr>
                            <w:ins w:id="287" w:author="Arif" w:date="2017-05-16T11:40:00Z">
                              <w:rPr>
                                <w:rFonts w:ascii="Cambria Math" w:hAnsi="Cambria Math"/>
                                <w:i/>
                              </w:rPr>
                            </w:ins>
                          </m:ctrlPr>
                        </m:sSupPr>
                        <m:e>
                          <m:r>
                            <w:ins w:id="288" w:author="Arif" w:date="2017-05-16T11:40:00Z">
                              <w:rPr>
                                <w:rFonts w:ascii="Cambria Math" w:hAnsi="Cambria Math"/>
                              </w:rPr>
                              <m:t>i</m:t>
                            </w:ins>
                          </m:r>
                        </m:e>
                        <m:sup>
                          <m:r>
                            <w:ins w:id="289" w:author="Arif" w:date="2017-05-16T11:40:00Z">
                              <w:rPr>
                                <w:rFonts w:ascii="Cambria Math" w:hAnsi="Cambria Math"/>
                              </w:rPr>
                              <m:t>'</m:t>
                            </w:ins>
                          </m:r>
                        </m:sup>
                      </m:sSup>
                    </m:sub>
                  </m:sSub>
                  <m:r>
                    <w:ins w:id="290" w:author="Arif" w:date="2017-05-16T11:40:00Z">
                      <w:rPr>
                        <w:rFonts w:ascii="Cambria Math" w:hAnsi="Cambria Math"/>
                      </w:rPr>
                      <m:t xml:space="preserve"> </m:t>
                    </w:ins>
                  </m:r>
                </m:e>
              </m:nary>
            </m:num>
            <m:den>
              <m:r>
                <w:ins w:id="291" w:author="Arif" w:date="2017-05-16T11:40:00Z">
                  <w:rPr>
                    <w:rFonts w:ascii="Cambria Math" w:hAnsi="Cambria Math"/>
                  </w:rPr>
                  <m:t>j-i+1</m:t>
                </w:ins>
              </m:r>
            </m:den>
          </m:f>
          <m:r>
            <w:rPr>
              <w:rFonts w:ascii="Cambria Math" w:hAnsi="Cambria Math"/>
            </w:rPr>
            <m:t>.</m:t>
          </m:r>
        </m:oMath>
      </m:oMathPara>
    </w:p>
    <w:p w14:paraId="4A3AC573" w14:textId="77777777" w:rsidR="00C76AD4" w:rsidRDefault="00C76AD4" w:rsidP="00C76AD4">
      <w:pPr>
        <w:rPr>
          <w:rFonts w:eastAsiaTheme="minorEastAsia"/>
        </w:rPr>
      </w:pPr>
      <w:r>
        <w:t xml:space="preserve">In order to measure the extent of the dip within the signal, we observed that a measure we termed </w:t>
      </w:r>
      <w:r w:rsidRPr="00470612">
        <w:rPr>
          <w:rFonts w:eastAsiaTheme="minorEastAsia"/>
          <w:i/>
        </w:rPr>
        <w:t>self-to-neighbor signal ratio</w:t>
      </w:r>
      <w:r>
        <w:rPr>
          <w:rFonts w:eastAsiaTheme="minorEastAsia"/>
        </w:rPr>
        <w:t xml:space="preserve"> and </w:t>
      </w:r>
      <w:r w:rsidRPr="00DB06A4">
        <w:rPr>
          <w:rFonts w:eastAsiaTheme="minorEastAsia"/>
          <w:i/>
        </w:rPr>
        <w:t xml:space="preserve">neighbor </w:t>
      </w:r>
      <w:r>
        <w:rPr>
          <w:rFonts w:eastAsiaTheme="minorEastAsia"/>
          <w:i/>
        </w:rPr>
        <w:t xml:space="preserve">signal </w:t>
      </w:r>
      <w:r w:rsidRPr="00DB06A4">
        <w:rPr>
          <w:rFonts w:eastAsiaTheme="minorEastAsia"/>
          <w:i/>
        </w:rPr>
        <w:t>balance ratio</w:t>
      </w:r>
      <w:r>
        <w:rPr>
          <w:rFonts w:eastAsiaTheme="minorEastAsia"/>
        </w:rPr>
        <w:t xml:space="preserve"> are very useful for genotyping. </w:t>
      </w:r>
      <w:r>
        <w:t xml:space="preserve">Given a </w:t>
      </w:r>
      <w:proofErr w:type="gramStart"/>
      <w:r>
        <w:t xml:space="preserve">deletion </w:t>
      </w:r>
      <w:proofErr w:type="gramEnd"/>
      <m:oMath>
        <m:d>
          <m:dPr>
            <m:begChr m:val="["/>
            <m:endChr m:val="]"/>
            <m:ctrlPr>
              <w:rPr>
                <w:rFonts w:ascii="Cambria Math" w:hAnsi="Cambria Math"/>
                <w:i/>
              </w:rPr>
            </m:ctrlPr>
          </m:dPr>
          <m:e>
            <m:r>
              <w:rPr>
                <w:rFonts w:ascii="Cambria Math" w:hAnsi="Cambria Math"/>
              </w:rPr>
              <m:t>i,j</m:t>
            </m:r>
          </m:e>
        </m:d>
        <m:r>
          <m:rPr>
            <m:sty m:val="p"/>
          </m:rPr>
          <w:rPr>
            <w:rFonts w:ascii="Cambria Math" w:hAnsi="Cambria Math"/>
          </w:rPr>
          <m:t xml:space="preserve"> </m:t>
        </m:r>
      </m:oMath>
      <w:r>
        <w:rPr>
          <w:rFonts w:eastAsiaTheme="minorEastAsia"/>
        </w:rPr>
        <w:t xml:space="preserve">, </w:t>
      </w:r>
      <w:r w:rsidRPr="00470612">
        <w:rPr>
          <w:rFonts w:eastAsiaTheme="minorEastAsia"/>
          <w:i/>
        </w:rPr>
        <w:t>self-to-neighbor signal ratio</w:t>
      </w:r>
      <w:r>
        <w:rPr>
          <w:rFonts w:eastAsiaTheme="minorEastAsia"/>
        </w:rPr>
        <w:t xml:space="preserve">, denoted by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8E6E8F">
        <w:rPr>
          <w:rFonts w:eastAsiaTheme="minorEastAsia"/>
        </w:rPr>
        <w:t>, is computed as</w:t>
      </w:r>
    </w:p>
    <w:p w14:paraId="4BB5A784" w14:textId="77777777" w:rsidR="00C76AD4" w:rsidRPr="002E5E85" w:rsidRDefault="00C60BD2" w:rsidP="00C76AD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r>
            <w:rPr>
              <w:rFonts w:ascii="Cambria Math" w:eastAsiaTheme="minorEastAsia" w:hAnsi="Cambria Math"/>
            </w:rPr>
            <m:t>.</m:t>
          </m:r>
        </m:oMath>
      </m:oMathPara>
    </w:p>
    <w:p w14:paraId="12E84B85" w14:textId="77777777" w:rsidR="00C76AD4" w:rsidRDefault="00C76AD4" w:rsidP="00C76AD4">
      <w:r>
        <w:lastRenderedPageBreak/>
        <w:t xml:space="preserve">This is simply twice the ratio of total signal on the deletion and the total signal in the neighborhood of the deletion. The </w:t>
      </w:r>
      <w:r w:rsidRPr="00DB06A4">
        <w:rPr>
          <w:i/>
        </w:rPr>
        <w:t>neighbor signal balance ratio</w:t>
      </w:r>
      <w:r w:rsidR="008E6E8F">
        <w:t>, is computed as</w:t>
      </w:r>
    </w:p>
    <w:p w14:paraId="74A5FB9D" w14:textId="77777777" w:rsidR="00C76AD4" w:rsidRDefault="00C60BD2" w:rsidP="00C76AD4">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e>
              </m:d>
            </m:e>
          </m:func>
          <m:r>
            <w:rPr>
              <w:rFonts w:ascii="Cambria Math" w:eastAsiaTheme="minorEastAsia" w:hAnsi="Cambria Math"/>
            </w:rPr>
            <m:t>.</m:t>
          </m:r>
        </m:oMath>
      </m:oMathPara>
    </w:p>
    <w:p w14:paraId="1EB2AF1F" w14:textId="747EEF63" w:rsidR="0008440E" w:rsidRDefault="00C76AD4" w:rsidP="006F4FEC">
      <w:r>
        <w:t xml:space="preserve">Finally, we observed that the average signal </w:t>
      </w:r>
      <w:r w:rsidR="0008440E">
        <w:t xml:space="preserve">on the neighborhood of the deletion coordinates are useful in genotyping deletions. </w:t>
      </w:r>
      <w:del w:id="292" w:author="Arif" w:date="2017-05-16T11:40:00Z">
        <w:r w:rsidR="0008440E">
          <w:delText>We</w:delText>
        </w:r>
      </w:del>
      <w:ins w:id="293" w:author="Arif" w:date="2017-05-16T11:40:00Z">
        <w:r w:rsidR="00EC4878">
          <w:t xml:space="preserve">This is because when the neighbor signals are more balanced around a dip, i.e., </w:t>
        </w:r>
        <w:proofErr w:type="gramStart"/>
        <w:r w:rsidR="00EC4878">
          <w:t xml:space="preserve">higher </w:t>
        </w:r>
        <w:proofErr w:type="gramEnd"/>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EC4878">
          <w:t>, the accuracy of deletion genotyping is hi</w:t>
        </w:r>
        <w:proofErr w:type="spellStart"/>
        <w:r w:rsidR="00EC4878">
          <w:t>gher</w:t>
        </w:r>
        <w:proofErr w:type="spellEnd"/>
        <w:r w:rsidR="00EC4878">
          <w:t xml:space="preserve">. </w:t>
        </w:r>
        <w:r w:rsidR="00257C6F">
          <w:t>Next, w</w:t>
        </w:r>
        <w:r w:rsidR="0008440E">
          <w:t>e</w:t>
        </w:r>
      </w:ins>
      <w:r w:rsidR="0008440E">
        <w:t xml:space="preserve"> compute the average signal </w:t>
      </w:r>
      <w:r w:rsidR="008E6E8F">
        <w:t>in the neighborhood as</w:t>
      </w:r>
    </w:p>
    <w:p w14:paraId="47F5001E" w14:textId="77777777" w:rsidR="0008440E" w:rsidRDefault="00C60BD2" w:rsidP="0008440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=0.5×</m:t>
          </m:r>
          <m:d>
            <m:dPr>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e>
          </m:d>
          <m:r>
            <w:rPr>
              <w:rFonts w:ascii="Cambria Math" w:eastAsiaTheme="minorEastAsia" w:hAnsi="Cambria Math"/>
            </w:rPr>
            <m:t>.</m:t>
          </m:r>
        </m:oMath>
      </m:oMathPara>
    </w:p>
    <w:p w14:paraId="1D126028" w14:textId="77777777" w:rsidR="006F4FEC" w:rsidRDefault="008E6E8F" w:rsidP="006F4FEC">
      <w:pPr>
        <w:rPr>
          <w:rFonts w:eastAsiaTheme="minorEastAsia"/>
        </w:rPr>
      </w:pPr>
      <w:r>
        <w:t>W</w:t>
      </w:r>
      <w:r w:rsidR="006F4FEC">
        <w:t xml:space="preserve">e define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6F4FEC">
        <w:rPr>
          <w:rFonts w:eastAsiaTheme="minorEastAsia"/>
        </w:rPr>
        <w:t xml:space="preserve"> as the conditional probability of a deletion genotype </w:t>
      </w:r>
      <m:oMath>
        <m:r>
          <w:rPr>
            <w:rFonts w:ascii="Cambria Math" w:hAnsi="Cambria Math"/>
          </w:rPr>
          <m:t>g</m:t>
        </m:r>
      </m:oMath>
      <w:r w:rsidR="006F4FEC">
        <w:rPr>
          <w:rFonts w:eastAsiaTheme="minorEastAsia"/>
        </w:rPr>
        <w:t xml:space="preserve"> given </w:t>
      </w:r>
      <w:r>
        <w:rPr>
          <w:rFonts w:eastAsiaTheme="minorEastAsia"/>
        </w:rPr>
        <w:t xml:space="preserve">the 5 </w:t>
      </w:r>
      <w:r w:rsidR="00C76AD4">
        <w:rPr>
          <w:rFonts w:eastAsiaTheme="minorEastAsia"/>
        </w:rPr>
        <w:t xml:space="preserve">features computed from </w:t>
      </w:r>
      <w:r w:rsidR="006F4FEC">
        <w:rPr>
          <w:rFonts w:eastAsiaTheme="minorEastAsia"/>
        </w:rPr>
        <w:t>functional genomics signal profile:</w:t>
      </w:r>
    </w:p>
    <w:p w14:paraId="64FFAF87" w14:textId="77777777" w:rsidR="006F4FEC" w:rsidRPr="0058684F" w:rsidRDefault="00C60BD2" w:rsidP="006F4FEC">
      <m:oMathPara>
        <m:oMath>
          <m:sSub>
            <m:sSubPr>
              <m:ctrlPr>
                <w:rPr>
                  <w:rFonts w:ascii="Cambria Math" w:hAnsi="Cambria Math"/>
                  <w:i/>
                </w:rPr>
              </m:ctrlPr>
            </m:sSubPr>
            <m:e>
              <m:r>
                <w:rPr>
                  <w:rFonts w:ascii="Cambria Math" w:hAnsi="Cambria Math"/>
                </w:rPr>
                <m:t>π</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=g,</m:t>
              </m:r>
              <m:sSub>
                <m:sSubPr>
                  <m:ctrlPr>
                    <w:rPr>
                      <w:rFonts w:ascii="Cambria Math" w:hAnsi="Cambria Math"/>
                      <w:i/>
                    </w:rPr>
                  </m:ctrlPr>
                </m:sSubPr>
                <m:e>
                  <m:r>
                    <m:rPr>
                      <m:sty m:val="bi"/>
                    </m:rPr>
                    <w:rPr>
                      <w:rFonts w:ascii="Cambria Math" w:hAnsi="Cambria Math"/>
                    </w:rPr>
                    <m:t>S</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 xml:space="preserve">=g </m:t>
              </m:r>
            </m:e>
            <m:e>
              <m:eqArr>
                <m:eqArrPr>
                  <m:ctrlPr>
                    <w:rPr>
                      <w:rFonts w:ascii="Cambria Math" w:hAnsi="Cambria Math"/>
                      <w:i/>
                    </w:rPr>
                  </m:ctrlPr>
                </m:eqArrPr>
                <m:e>
                  <m:r>
                    <w:rPr>
                      <w:rFonts w:ascii="Cambria Math" w:hAnsi="Cambria Math"/>
                    </w:rPr>
                    <m:t xml:space="preserve"> </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e>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ctrlPr>
                            <w:rPr>
                              <w:rFonts w:ascii="Cambria Math" w:eastAsiaTheme="minorEastAsia" w:hAnsi="Cambria Math"/>
                              <w:i/>
                            </w:rPr>
                          </m:ctrlPr>
                        </m:e>
                        <m:sub>
                          <m:r>
                            <m:rPr>
                              <m:sty m:val="p"/>
                            </m:rPr>
                            <w:rPr>
                              <w:rFonts w:ascii="Cambria Math" w:eastAsiaTheme="minorEastAsia" w:hAnsi="Cambria Math"/>
                            </w:rPr>
                            <m:t>2</m:t>
                          </m:r>
                        </m:sub>
                      </m:sSub>
                      <m:ctrlPr>
                        <w:rPr>
                          <w:rFonts w:ascii="Cambria Math" w:eastAsiaTheme="minorEastAsia" w:hAnsi="Cambria Math"/>
                          <w:i/>
                        </w:rPr>
                      </m:ctrlPr>
                    </m:fName>
                    <m:e>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Theme="minorEastAsia" w:hAnsi="Cambria Math"/>
                          <w:i/>
                        </w:rPr>
                      </m:ctrlPr>
                    </m:e>
                  </m:func>
                  <m:r>
                    <w:rPr>
                      <w:rFonts w:ascii="Cambria Math" w:eastAsiaTheme="minorEastAsia" w:hAnsi="Cambria Math"/>
                    </w:rPr>
                    <m:t xml:space="preserve">, </m:t>
                  </m:r>
                  <m:ctrlPr>
                    <w:rPr>
                      <w:rFonts w:ascii="Cambria Math" w:eastAsia="Cambria Math" w:hAnsi="Cambria Math" w:cs="Cambria Math"/>
                      <w:i/>
                    </w:rPr>
                  </m:ctrlPr>
                </m:e>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e>
                  </m:func>
                  <m:r>
                    <w:rPr>
                      <w:rFonts w:ascii="Cambria Math" w:eastAsiaTheme="minorEastAsia" w:hAnsi="Cambria Math"/>
                    </w:rPr>
                    <m:t xml:space="preserve"> </m:t>
                  </m:r>
                </m:e>
              </m:eqArr>
            </m:e>
          </m:d>
          <m:r>
            <w:rPr>
              <w:rFonts w:ascii="Cambria Math" w:hAnsi="Cambria Math"/>
            </w:rPr>
            <m:t>.</m:t>
          </m:r>
        </m:oMath>
      </m:oMathPara>
    </w:p>
    <w:p w14:paraId="3FFDB572" w14:textId="77777777" w:rsidR="00B10624" w:rsidRDefault="006F4FEC" w:rsidP="006F4FEC">
      <w:r>
        <w:t xml:space="preserve">This corresponds to the conditional probability </w:t>
      </w:r>
      <w:r w:rsidR="008E6E8F">
        <w:t xml:space="preserve">(over all the deletions within the genome) </w:t>
      </w:r>
      <w:r>
        <w:t xml:space="preserve">that we observe the genotype </w:t>
      </w:r>
      <m:oMath>
        <m:r>
          <w:rPr>
            <w:rFonts w:ascii="Cambria Math" w:hAnsi="Cambria Math"/>
          </w:rPr>
          <m:t>g</m:t>
        </m:r>
      </m:oMath>
      <w:r>
        <w:t xml:space="preserve"> for a deletion at </w:t>
      </w:r>
      <m:oMath>
        <m:d>
          <m:dPr>
            <m:begChr m:val="["/>
            <m:endChr m:val="]"/>
            <m:ctrlPr>
              <w:rPr>
                <w:rFonts w:ascii="Cambria Math" w:hAnsi="Cambria Math"/>
                <w:i/>
              </w:rPr>
            </m:ctrlPr>
          </m:dPr>
          <m:e>
            <m:r>
              <w:rPr>
                <w:rFonts w:ascii="Cambria Math" w:hAnsi="Cambria Math"/>
              </w:rPr>
              <m:t>i,j</m:t>
            </m:r>
          </m:e>
        </m:d>
      </m:oMath>
      <w:r>
        <w:t xml:space="preserve"> given the average functional genomics signal and average multi-mappability signal over the </w:t>
      </w:r>
      <w:proofErr w:type="gramStart"/>
      <w:r>
        <w:t xml:space="preserve">interval </w:t>
      </w:r>
      <w:proofErr w:type="gramEnd"/>
      <m:oMath>
        <m:d>
          <m:dPr>
            <m:begChr m:val="["/>
            <m:endChr m:val="]"/>
            <m:ctrlPr>
              <w:rPr>
                <w:rFonts w:ascii="Cambria Math" w:hAnsi="Cambria Math"/>
                <w:i/>
              </w:rPr>
            </m:ctrlPr>
          </m:dPr>
          <m:e>
            <m:r>
              <w:rPr>
                <w:rFonts w:ascii="Cambria Math" w:hAnsi="Cambria Math"/>
              </w:rPr>
              <m:t>i,j</m:t>
            </m:r>
          </m:e>
        </m:d>
      </m:oMath>
      <w:r>
        <w:rPr>
          <w:rFonts w:eastAsiaTheme="minorEastAsia"/>
        </w:rPr>
        <w:t xml:space="preserve">. The probability </w:t>
      </w:r>
      <w:r>
        <w:t xml:space="preserve">is defined over the genome, i.e., we estimate the probability for all the deletions in the genome. </w:t>
      </w:r>
      <w:r w:rsidR="008E6E8F">
        <w:t>For this, we compute 5 features for every deletion in the genome, then estimate the conditional probability using this</w:t>
      </w:r>
      <w:r w:rsidR="00F31130">
        <w:t xml:space="preserve"> set</w:t>
      </w:r>
      <w:r w:rsidR="008E6E8F">
        <w:t xml:space="preserve"> as the sample of deletions. </w:t>
      </w:r>
    </w:p>
    <w:p w14:paraId="0326A35F" w14:textId="77777777" w:rsidR="006F4FEC" w:rsidRDefault="006F4FEC" w:rsidP="006F4FEC">
      <w:pPr>
        <w:rPr>
          <w:rFonts w:eastAsiaTheme="minorEastAsia"/>
        </w:rPr>
      </w:pPr>
      <w:r>
        <w:t xml:space="preserve">The basic idea behind </w:t>
      </w:r>
      <w:r w:rsidR="00E549DC">
        <w:t>the</w:t>
      </w:r>
      <w:r>
        <w:t xml:space="preserve"> formulation </w:t>
      </w:r>
      <w:r w:rsidR="00B10624">
        <w:t xml:space="preserve">of predictability </w:t>
      </w:r>
      <w:r>
        <w:t xml:space="preserve">is the </w:t>
      </w:r>
      <w:r w:rsidR="00B10624">
        <w:t xml:space="preserve">observation that the </w:t>
      </w:r>
      <w:r>
        <w:t xml:space="preserve">regions with low functional genomics </w:t>
      </w:r>
      <w:r w:rsidR="0082504F">
        <w:t xml:space="preserve">signal, </w:t>
      </w:r>
      <w:r>
        <w:t>low multi-</w:t>
      </w:r>
      <w:proofErr w:type="spellStart"/>
      <w:r>
        <w:t>mappability</w:t>
      </w:r>
      <w:proofErr w:type="spellEnd"/>
      <w:r>
        <w:t xml:space="preserve"> (i.e., uniquely </w:t>
      </w:r>
      <w:proofErr w:type="spellStart"/>
      <w:r>
        <w:t>mappable</w:t>
      </w:r>
      <w:proofErr w:type="spellEnd"/>
      <w:r>
        <w:t>)</w:t>
      </w:r>
      <w:r w:rsidR="008E6E8F">
        <w:t xml:space="preserve">, low </w:t>
      </w:r>
      <w:r w:rsidR="008E6E8F" w:rsidRPr="00470612">
        <w:rPr>
          <w:rFonts w:eastAsiaTheme="minorEastAsia"/>
          <w:i/>
        </w:rPr>
        <w:t>self-to-neighbor signal ratio</w:t>
      </w:r>
      <w:r w:rsidR="008E6E8F">
        <w:rPr>
          <w:rFonts w:eastAsiaTheme="minorEastAsia"/>
        </w:rPr>
        <w:t>, and high average neighbor signal</w:t>
      </w:r>
      <w:r>
        <w:t xml:space="preserve"> are more likely to </w:t>
      </w:r>
      <w:r w:rsidR="002A17A6">
        <w:t>be deleted</w:t>
      </w:r>
      <w:r w:rsidR="000949FE">
        <w:t>, i.e., their probability is large</w:t>
      </w:r>
      <w:r>
        <w:t>.</w:t>
      </w:r>
      <w:r w:rsidR="00B10624">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B10624">
        <w:rPr>
          <w:rFonts w:eastAsiaTheme="minorEastAsia"/>
        </w:rPr>
        <w:t xml:space="preserve"> is higher for deletions </w:t>
      </w:r>
      <w:r w:rsidR="00355AD9">
        <w:rPr>
          <w:rFonts w:eastAsiaTheme="minorEastAsia"/>
        </w:rPr>
        <w:t>that are more easier</w:t>
      </w:r>
      <w:r w:rsidR="002A17A6">
        <w:rPr>
          <w:rFonts w:eastAsiaTheme="minorEastAsia"/>
        </w:rPr>
        <w:t xml:space="preserve"> to identify</w:t>
      </w:r>
      <w:r w:rsidR="00355AD9">
        <w:rPr>
          <w:rFonts w:eastAsiaTheme="minorEastAsia"/>
        </w:rPr>
        <w:t xml:space="preserve"> than the deletions with </w:t>
      </w:r>
      <w:proofErr w:type="gramStart"/>
      <w:r w:rsidR="00355AD9">
        <w:rPr>
          <w:rFonts w:eastAsiaTheme="minorEastAsia"/>
        </w:rPr>
        <w:t xml:space="preserve">lower </w:t>
      </w:r>
      <w:proofErr w:type="gramEnd"/>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A17A6">
        <w:rPr>
          <w:rFonts w:eastAsiaTheme="minorEastAsia"/>
        </w:rPr>
        <w:t xml:space="preserve">. </w:t>
      </w:r>
      <w:r w:rsidR="00355AD9">
        <w:rPr>
          <w:rFonts w:eastAsiaTheme="minorEastAsia"/>
        </w:rPr>
        <w:t xml:space="preserve">In order to estimate the conditional probabilities, we binned the feature values by </w:t>
      </w:r>
      <w:r w:rsidR="000254BB">
        <w:rPr>
          <w:rFonts w:eastAsiaTheme="minorEastAsia"/>
        </w:rPr>
        <w:t>computing</w:t>
      </w:r>
      <w:r w:rsidR="00355AD9">
        <w:rPr>
          <w:rFonts w:eastAsiaTheme="minorEastAsia"/>
        </w:rPr>
        <w:t xml:space="preserve"> the logarithm </w:t>
      </w:r>
      <w:r w:rsidR="00E549DC">
        <w:rPr>
          <w:rFonts w:eastAsiaTheme="minorEastAsia"/>
        </w:rPr>
        <w:t>then rounding this</w:t>
      </w:r>
      <w:r w:rsidR="00355AD9">
        <w:rPr>
          <w:rFonts w:eastAsiaTheme="minorEastAsia"/>
        </w:rPr>
        <w:t xml:space="preserve"> value to the </w:t>
      </w:r>
      <w:r w:rsidR="00E549DC">
        <w:rPr>
          <w:rFonts w:eastAsiaTheme="minorEastAsia"/>
        </w:rPr>
        <w:t xml:space="preserve">closest </w:t>
      </w:r>
      <w:r w:rsidR="00355AD9">
        <w:rPr>
          <w:rFonts w:eastAsiaTheme="minorEastAsia"/>
        </w:rPr>
        <w:t xml:space="preserve">smaller integer value. </w:t>
      </w:r>
    </w:p>
    <w:p w14:paraId="7C561587" w14:textId="77777777" w:rsidR="00D33D7B" w:rsidRDefault="0071445A" w:rsidP="00D33D7B">
      <w:pPr>
        <w:pStyle w:val="Heading2"/>
        <w:numPr>
          <w:ilvl w:val="1"/>
          <w:numId w:val="1"/>
        </w:numPr>
        <w:ind w:left="450" w:hanging="450"/>
      </w:pPr>
      <w:r>
        <w:t xml:space="preserve">Discovery and </w:t>
      </w:r>
      <w:r w:rsidR="005D113B">
        <w:t xml:space="preserve">Genotyping of </w:t>
      </w:r>
      <w:r w:rsidR="00D33D7B">
        <w:t>Small</w:t>
      </w:r>
      <w:r w:rsidR="003B5A0A">
        <w:t xml:space="preserve"> </w:t>
      </w:r>
      <w:r w:rsidR="00276772">
        <w:t xml:space="preserve">and Large </w:t>
      </w:r>
      <w:r w:rsidR="003B5A0A">
        <w:t xml:space="preserve">Deletions </w:t>
      </w:r>
      <w:r w:rsidR="00D33D7B">
        <w:t>from Signal Profiles</w:t>
      </w:r>
    </w:p>
    <w:p w14:paraId="0D84C7B8" w14:textId="68CAFAFA" w:rsidR="00667B93" w:rsidRDefault="00741A8D" w:rsidP="00667B93">
      <w:pPr>
        <w:rPr>
          <w:ins w:id="294" w:author="Arif" w:date="2017-05-16T11:40:00Z"/>
          <w:rFonts w:eastAsiaTheme="minorEastAsia"/>
        </w:rPr>
      </w:pPr>
      <w:r>
        <w:t xml:space="preserve">The practical instantiation of the </w:t>
      </w:r>
      <w:r w:rsidR="005D113B">
        <w:t xml:space="preserve">linking attacks that we study are based on genotyping </w:t>
      </w:r>
      <w:ins w:id="295" w:author="Arif" w:date="2017-05-16T11:40:00Z">
        <w:r w:rsidR="0047411E">
          <w:t xml:space="preserve">the panel </w:t>
        </w:r>
      </w:ins>
      <w:r w:rsidR="0047411E">
        <w:t>of</w:t>
      </w:r>
      <w:r w:rsidR="005D113B">
        <w:t xml:space="preserve"> small deletions</w:t>
      </w:r>
      <w:proofErr w:type="gramStart"/>
      <w:ins w:id="296" w:author="Arif" w:date="2017-05-16T11:40:00Z">
        <w:r w:rsidR="0047411E">
          <w:t xml:space="preserve">, </w:t>
        </w:r>
        <w:proofErr w:type="gramEnd"/>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t>,</w:t>
        </w:r>
      </w:ins>
      <w:r w:rsidR="005D113B">
        <w:t xml:space="preserve"> using </w:t>
      </w:r>
      <w:del w:id="297" w:author="Arif" w:date="2017-05-16T11:40:00Z">
        <w:r w:rsidR="005D113B">
          <w:delText>extremity based statistics of</w:delText>
        </w:r>
      </w:del>
      <w:ins w:id="298" w:author="Arif" w:date="2017-05-16T11:40:00Z">
        <w:r w:rsidR="0047411E">
          <w:t>the</w:t>
        </w:r>
      </w:ins>
      <w:r w:rsidR="0047411E">
        <w:t xml:space="preserve"> </w:t>
      </w:r>
      <w:r w:rsidR="005D113B">
        <w:t>functional genomics data.</w:t>
      </w:r>
      <w:r w:rsidR="00241D70">
        <w:t xml:space="preserve"> In addition, when </w:t>
      </w:r>
      <w:del w:id="299" w:author="Arif" w:date="2017-05-16T11:40:00Z">
        <w:r w:rsidR="0071445A">
          <w:delText>a panel of</w:delText>
        </w:r>
      </w:del>
      <w:ins w:id="300" w:author="Arif" w:date="2017-05-16T11:40:00Z">
        <w:r w:rsidR="00241D70">
          <w:t>the</w:t>
        </w:r>
      </w:ins>
      <w:r w:rsidR="0071445A">
        <w:t xml:space="preserve"> </w:t>
      </w:r>
      <w:r w:rsidR="00241D70">
        <w:t>deletions</w:t>
      </w:r>
      <w:ins w:id="301" w:author="Arif" w:date="2017-05-16T11:40:00Z">
        <w:r w:rsidR="00241D70">
          <w:t xml:space="preserve"> panel</w:t>
        </w:r>
        <w:r w:rsidR="0071445A">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ins>
      <w:r w:rsidR="0047411E">
        <w:rPr>
          <w:rFonts w:eastAsiaTheme="minorEastAsia"/>
        </w:rPr>
        <w:t xml:space="preserve"> </w:t>
      </w:r>
      <w:r w:rsidR="0071445A">
        <w:t xml:space="preserve">is not available, the adversary also discovers the deletions using the signal profile. </w:t>
      </w:r>
      <w:r w:rsidR="005D113B">
        <w:t xml:space="preserve">For GEUVADIS and </w:t>
      </w:r>
      <w:proofErr w:type="spellStart"/>
      <w:r w:rsidR="005D113B">
        <w:t>GTex</w:t>
      </w:r>
      <w:proofErr w:type="spellEnd"/>
      <w:r w:rsidR="005D113B">
        <w:t xml:space="preserve"> datasets, we perform small deletion genotyping using RNA-</w:t>
      </w:r>
      <w:proofErr w:type="spellStart"/>
      <w:r w:rsidR="005D113B">
        <w:t>Seq</w:t>
      </w:r>
      <w:proofErr w:type="spellEnd"/>
      <w:r w:rsidR="005D113B">
        <w:t xml:space="preserve"> signal profiles. </w:t>
      </w:r>
      <w:r w:rsidR="00CF3CD4">
        <w:t>The basic idea behind genotyping of deletions is t</w:t>
      </w:r>
      <w:r w:rsidR="009C67CE">
        <w:t>he fact that there is a sudden dip in signal profile</w:t>
      </w:r>
      <w:r w:rsidR="00CF3CD4">
        <w:t xml:space="preserve"> </w:t>
      </w:r>
      <w:r w:rsidR="00381217">
        <w:t xml:space="preserve">whenever there is a deletion (Fig </w:t>
      </w:r>
      <w:r w:rsidR="001A27B5">
        <w:t>1d</w:t>
      </w:r>
      <w:r w:rsidR="00381217">
        <w:t xml:space="preserve">). </w:t>
      </w:r>
      <w:r w:rsidR="00383100">
        <w:t>In order to detect these dips,</w:t>
      </w:r>
      <w:r w:rsidR="00470612">
        <w:rPr>
          <w:rFonts w:eastAsiaTheme="minorEastAsia"/>
        </w:rPr>
        <w:t xml:space="preserve"> we observed that </w:t>
      </w:r>
      <w:r w:rsidR="00470612" w:rsidRPr="00470612">
        <w:rPr>
          <w:rFonts w:eastAsiaTheme="minorEastAsia"/>
          <w:i/>
        </w:rPr>
        <w:t>self-to-neighbor signal ratio</w:t>
      </w:r>
      <w:r w:rsidR="00470612">
        <w:rPr>
          <w:rFonts w:eastAsiaTheme="minorEastAsia"/>
        </w:rPr>
        <w:t xml:space="preserve"> is very useful for genotyping small deletions. </w:t>
      </w:r>
      <w:r w:rsidR="00685A33">
        <w:t>For all the small deletions</w:t>
      </w:r>
      <w:r w:rsidR="00470612">
        <w:rPr>
          <w:rFonts w:eastAsiaTheme="minorEastAsia"/>
        </w:rPr>
        <w:t xml:space="preserve">, </w:t>
      </w:r>
      <w:r w:rsidR="00470612" w:rsidRPr="00470612">
        <w:rPr>
          <w:rFonts w:eastAsiaTheme="minorEastAsia"/>
          <w:i/>
        </w:rPr>
        <w:t>self-to-neighbor signal ratio</w:t>
      </w:r>
      <w:proofErr w:type="gramStart"/>
      <w:r w:rsidR="00470612">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neighbor signal balance, </w:t>
      </w:r>
      <w:r w:rsidR="00685A3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w:t>
      </w:r>
      <w:r w:rsidR="00685A33">
        <w:rPr>
          <w:rFonts w:eastAsiaTheme="minorEastAsia"/>
        </w:rPr>
        <w:t>and average neighbor signal</w:t>
      </w:r>
      <w:r w:rsidR="00470612">
        <w:rPr>
          <w:rFonts w:eastAsiaTheme="minorEastAsia"/>
        </w:rPr>
        <w:t xml:space="preserve"> </w:t>
      </w:r>
      <w:r w:rsidR="00685A33">
        <w:rPr>
          <w:rFonts w:eastAsiaTheme="minorEastAsia"/>
        </w:rPr>
        <w:t>are</w:t>
      </w:r>
      <w:r w:rsidR="007A509F">
        <w:rPr>
          <w:rFonts w:eastAsiaTheme="minorEastAsia"/>
        </w:rPr>
        <w:t xml:space="preserve"> computed. </w:t>
      </w:r>
      <w:r w:rsidR="009069F4">
        <w:rPr>
          <w:rFonts w:eastAsiaTheme="minorEastAsia"/>
        </w:rPr>
        <w:t>W</w:t>
      </w:r>
      <w:r w:rsidR="007A509F">
        <w:rPr>
          <w:rFonts w:eastAsiaTheme="minorEastAsia"/>
        </w:rPr>
        <w:t xml:space="preserve">e </w:t>
      </w:r>
      <w:r w:rsidR="009069F4">
        <w:rPr>
          <w:rFonts w:eastAsiaTheme="minorEastAsia"/>
        </w:rPr>
        <w:t xml:space="preserve">then </w:t>
      </w:r>
      <w:del w:id="302" w:author="Arif" w:date="2017-05-16T11:40:00Z">
        <w:r w:rsidR="007A509F">
          <w:rPr>
            <w:rFonts w:eastAsiaTheme="minorEastAsia"/>
          </w:rPr>
          <w:delText>filter out</w:delText>
        </w:r>
      </w:del>
      <w:ins w:id="303" w:author="Arif" w:date="2017-05-16T11:40:00Z">
        <w:r w:rsidR="00186DBF">
          <w:rPr>
            <w:rFonts w:eastAsiaTheme="minorEastAsia"/>
          </w:rPr>
          <w:t>select</w:t>
        </w:r>
      </w:ins>
      <w:r w:rsidR="007A509F">
        <w:rPr>
          <w:rFonts w:eastAsiaTheme="minorEastAsia"/>
        </w:rPr>
        <w:t xml:space="preserve"> the </w:t>
      </w:r>
      <w:del w:id="304" w:author="Arif" w:date="2017-05-16T11:40:00Z">
        <w:r w:rsidR="00685A33">
          <w:rPr>
            <w:rFonts w:eastAsiaTheme="minorEastAsia"/>
          </w:rPr>
          <w:delText xml:space="preserve">small </w:delText>
        </w:r>
      </w:del>
      <w:r w:rsidR="00667B93">
        <w:rPr>
          <w:rFonts w:eastAsiaTheme="minorEastAsia"/>
        </w:rPr>
        <w:t>d</w:t>
      </w:r>
      <w:r w:rsidR="007A509F">
        <w:rPr>
          <w:rFonts w:eastAsiaTheme="minorEastAsia"/>
        </w:rPr>
        <w:t xml:space="preserve">eletions </w:t>
      </w:r>
      <w:del w:id="305" w:author="Arif" w:date="2017-05-16T11:40:00Z">
        <w:r w:rsidR="007A509F">
          <w:rPr>
            <w:rFonts w:eastAsiaTheme="minorEastAsia"/>
          </w:rPr>
          <w:delText xml:space="preserve">whose </w:delText>
        </w:r>
        <w:r w:rsidR="00F27E32">
          <w:rPr>
            <w:rFonts w:eastAsiaTheme="minorEastAsia"/>
          </w:rPr>
          <w:delText xml:space="preserve">multi-mappability signal is larger than </w:delText>
        </w:r>
        <m:oMath>
          <m:r>
            <w:rPr>
              <w:rFonts w:ascii="Cambria Math" w:hAnsi="Cambria Math"/>
            </w:rPr>
            <m:t>1.5</m:t>
          </m:r>
        </m:oMath>
        <w:r w:rsidR="00685A33">
          <w:rPr>
            <w:rFonts w:eastAsiaTheme="minorEastAsia"/>
          </w:rPr>
          <w:delText xml:space="preserve"> </w:delText>
        </w:r>
        <w:r w:rsidR="007B1911">
          <w:rPr>
            <w:rFonts w:eastAsiaTheme="minorEastAsia"/>
          </w:rPr>
          <w:delText>or</w:delText>
        </w:r>
        <w:r w:rsidR="00685A33">
          <w:rPr>
            <w:rFonts w:eastAsiaTheme="minorEastAsia"/>
          </w:rPr>
          <w:delText xml:space="preserve"> average neighbor signal </w:delText>
        </w:r>
        <w:r w:rsidR="00CA2246">
          <w:rPr>
            <w:rFonts w:eastAsiaTheme="minorEastAsia"/>
          </w:rPr>
          <w:delText>(</w:delText>
        </w:r>
        <m:oMath>
          <m:r>
            <w:rPr>
              <w:rFonts w:ascii="Cambria Math" w:eastAsiaTheme="minorEastAsia" w:hAnsi="Cambria Math"/>
            </w:rPr>
            <m:t>τ</m:t>
          </m:r>
        </m:oMath>
        <w:r w:rsidR="00CA2246">
          <w:rPr>
            <w:rFonts w:eastAsiaTheme="minorEastAsia"/>
          </w:rPr>
          <w:delText xml:space="preserve">) </w:delText>
        </w:r>
        <w:r w:rsidR="001A1671">
          <w:rPr>
            <w:rFonts w:eastAsiaTheme="minorEastAsia"/>
          </w:rPr>
          <w:delText>is</w:delText>
        </w:r>
        <w:r w:rsidR="00685A33">
          <w:rPr>
            <w:rFonts w:eastAsiaTheme="minorEastAsia"/>
          </w:rPr>
          <w:delText xml:space="preserve"> </w:delText>
        </w:r>
        <w:r w:rsidR="00B02F05">
          <w:rPr>
            <w:rFonts w:eastAsiaTheme="minorEastAsia"/>
          </w:rPr>
          <w:delText>smaller</w:delText>
        </w:r>
        <w:r w:rsidR="00685A33">
          <w:rPr>
            <w:rFonts w:eastAsiaTheme="minorEastAsia"/>
          </w:rPr>
          <w:delText xml:space="preserve"> than </w:delText>
        </w:r>
        <m:oMath>
          <m:r>
            <w:rPr>
              <w:rFonts w:ascii="Cambria Math" w:eastAsiaTheme="minorEastAsia" w:hAnsi="Cambria Math"/>
            </w:rPr>
            <m:t>10</m:t>
          </m:r>
        </m:oMath>
        <w:r w:rsidR="007B1911">
          <w:rPr>
            <w:rFonts w:eastAsiaTheme="minorEastAsia"/>
          </w:rPr>
          <w:delText xml:space="preserve"> or </w:delTex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delText xml:space="preserve"> is smaller than 0.5</w:delText>
        </w:r>
        <w:r w:rsidR="00685A33">
          <w:rPr>
            <w:rFonts w:eastAsiaTheme="minorEastAsia"/>
          </w:rPr>
          <w:delText xml:space="preserve">. </w:delText>
        </w:r>
      </w:del>
      <w:ins w:id="306" w:author="Arif" w:date="2017-05-16T11:40:00Z">
        <w:r w:rsidR="00186DBF">
          <w:rPr>
            <w:rFonts w:eastAsiaTheme="minorEastAsia"/>
          </w:rPr>
          <w:t>that satisfy following criteria</w:t>
        </w:r>
        <w:r w:rsidR="00667B93">
          <w:rPr>
            <w:rFonts w:eastAsiaTheme="minorEastAsia"/>
          </w:rPr>
          <w:t>:</w:t>
        </w:r>
        <w:r w:rsidR="007A509F">
          <w:rPr>
            <w:rFonts w:eastAsiaTheme="minorEastAsia"/>
          </w:rPr>
          <w:t xml:space="preserve"> </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337"/>
        <w:gridCol w:w="3882"/>
        <w:gridCol w:w="2065"/>
      </w:tblGrid>
      <w:tr w:rsidR="00667B93" w14:paraId="1A5AC940" w14:textId="77777777" w:rsidTr="00667B93">
        <w:trPr>
          <w:ins w:id="307" w:author="Arif" w:date="2017-05-16T11:40:00Z"/>
        </w:trPr>
        <w:tc>
          <w:tcPr>
            <w:tcW w:w="1066" w:type="dxa"/>
          </w:tcPr>
          <w:p w14:paraId="39EEA8FF" w14:textId="77777777" w:rsidR="00667B93" w:rsidRDefault="00667B93" w:rsidP="00667B93">
            <w:pPr>
              <w:rPr>
                <w:ins w:id="308" w:author="Arif" w:date="2017-05-16T11:40:00Z"/>
                <w:rFonts w:eastAsiaTheme="minorEastAsia"/>
              </w:rPr>
            </w:pPr>
          </w:p>
        </w:tc>
        <w:tc>
          <w:tcPr>
            <w:tcW w:w="2337" w:type="dxa"/>
          </w:tcPr>
          <w:p w14:paraId="13D61F99" w14:textId="77777777" w:rsidR="00667B93" w:rsidRDefault="00C60BD2" w:rsidP="00D34C51">
            <w:pPr>
              <w:ind w:left="3600" w:firstLine="720"/>
              <w:jc w:val="both"/>
              <w:rPr>
                <w:ins w:id="309" w:author="Arif" w:date="2017-05-16T11:40:00Z"/>
                <w:rFonts w:eastAsiaTheme="minorEastAsia"/>
              </w:rPr>
            </w:pPr>
            <m:oMathPara>
              <m:oMath>
                <m:sSub>
                  <m:sSubPr>
                    <m:ctrlPr>
                      <w:ins w:id="310" w:author="Arif" w:date="2017-05-16T11:40:00Z">
                        <w:rPr>
                          <w:rFonts w:ascii="Cambria Math" w:hAnsi="Cambria Math"/>
                          <w:i/>
                        </w:rPr>
                      </w:ins>
                    </m:ctrlPr>
                  </m:sSubPr>
                  <m:e>
                    <m:acc>
                      <m:accPr>
                        <m:chr m:val="̅"/>
                        <m:ctrlPr>
                          <w:ins w:id="311" w:author="Arif" w:date="2017-05-16T11:40:00Z">
                            <w:rPr>
                              <w:rFonts w:ascii="Cambria Math" w:hAnsi="Cambria Math"/>
                              <w:i/>
                            </w:rPr>
                          </w:ins>
                        </m:ctrlPr>
                      </m:accPr>
                      <m:e>
                        <m:r>
                          <w:ins w:id="312" w:author="Arif" w:date="2017-05-16T11:40:00Z">
                            <w:rPr>
                              <w:rFonts w:ascii="Cambria Math" w:hAnsi="Cambria Math"/>
                            </w:rPr>
                            <m:t>m</m:t>
                          </w:ins>
                        </m:r>
                      </m:e>
                    </m:acc>
                  </m:e>
                  <m:sub>
                    <m:d>
                      <m:dPr>
                        <m:begChr m:val="["/>
                        <m:endChr m:val="]"/>
                        <m:ctrlPr>
                          <w:ins w:id="313" w:author="Arif" w:date="2017-05-16T11:40:00Z">
                            <w:rPr>
                              <w:rFonts w:ascii="Cambria Math" w:hAnsi="Cambria Math"/>
                              <w:i/>
                            </w:rPr>
                          </w:ins>
                        </m:ctrlPr>
                      </m:dPr>
                      <m:e>
                        <m:r>
                          <w:ins w:id="314" w:author="Arif" w:date="2017-05-16T11:40:00Z">
                            <w:rPr>
                              <w:rFonts w:ascii="Cambria Math" w:hAnsi="Cambria Math"/>
                            </w:rPr>
                            <m:t>i,j</m:t>
                          </w:ins>
                        </m:r>
                      </m:e>
                    </m:d>
                  </m:sub>
                </m:sSub>
                <m:r>
                  <w:ins w:id="315" w:author="Arif" w:date="2017-05-16T11:40:00Z">
                    <w:rPr>
                      <w:rFonts w:ascii="Cambria Math" w:hAnsi="Cambria Math"/>
                    </w:rPr>
                    <m:t>&lt;</m:t>
                  </w:ins>
                </m:r>
                <m:sSub>
                  <m:sSubPr>
                    <m:ctrlPr>
                      <w:ins w:id="316" w:author="Arif" w:date="2017-05-16T11:40:00Z">
                        <w:rPr>
                          <w:rFonts w:ascii="Cambria Math" w:hAnsi="Cambria Math"/>
                          <w:i/>
                        </w:rPr>
                      </w:ins>
                    </m:ctrlPr>
                  </m:sSubPr>
                  <m:e>
                    <m:acc>
                      <m:accPr>
                        <m:chr m:val="̅"/>
                        <m:ctrlPr>
                          <w:ins w:id="317" w:author="Arif" w:date="2017-05-16T11:40:00Z">
                            <w:rPr>
                              <w:rFonts w:ascii="Cambria Math" w:hAnsi="Cambria Math"/>
                              <w:i/>
                            </w:rPr>
                          </w:ins>
                        </m:ctrlPr>
                      </m:accPr>
                      <m:e>
                        <m:r>
                          <w:ins w:id="318" w:author="Arif" w:date="2017-05-16T11:40:00Z">
                            <w:rPr>
                              <w:rFonts w:ascii="Cambria Math" w:hAnsi="Cambria Math"/>
                            </w:rPr>
                            <m:t>m</m:t>
                          </w:ins>
                        </m:r>
                      </m:e>
                    </m:acc>
                  </m:e>
                  <m:sub>
                    <m:r>
                      <w:ins w:id="319" w:author="Arif" w:date="2017-05-16T11:40:00Z">
                        <w:rPr>
                          <w:rFonts w:ascii="Cambria Math" w:hAnsi="Cambria Math"/>
                        </w:rPr>
                        <m:t>max</m:t>
                      </w:ins>
                    </m:r>
                  </m:sub>
                </m:sSub>
              </m:oMath>
            </m:oMathPara>
          </w:p>
        </w:tc>
        <w:tc>
          <w:tcPr>
            <w:tcW w:w="3882" w:type="dxa"/>
          </w:tcPr>
          <w:p w14:paraId="1886E5B5" w14:textId="77777777" w:rsidR="00667B93" w:rsidRDefault="00667B93" w:rsidP="00667B93">
            <w:pPr>
              <w:ind w:left="-491" w:firstLine="491"/>
              <w:rPr>
                <w:ins w:id="320" w:author="Arif" w:date="2017-05-16T11:40:00Z"/>
                <w:rFonts w:eastAsiaTheme="minorEastAsia"/>
              </w:rPr>
            </w:pPr>
            <w:ins w:id="321" w:author="Arif" w:date="2017-05-16T11:40:00Z">
              <w:r>
                <w:rPr>
                  <w:rFonts w:eastAsiaTheme="minorEastAsia"/>
                </w:rPr>
                <w:t xml:space="preserve">(High </w:t>
              </w:r>
              <w:proofErr w:type="spellStart"/>
              <w:r>
                <w:rPr>
                  <w:rFonts w:eastAsiaTheme="minorEastAsia"/>
                </w:rPr>
                <w:t>Mappability</w:t>
              </w:r>
              <w:proofErr w:type="spellEnd"/>
              <w:r>
                <w:rPr>
                  <w:rFonts w:eastAsiaTheme="minorEastAsia"/>
                </w:rPr>
                <w:t>)</w:t>
              </w:r>
            </w:ins>
          </w:p>
        </w:tc>
        <w:tc>
          <w:tcPr>
            <w:tcW w:w="2065" w:type="dxa"/>
          </w:tcPr>
          <w:p w14:paraId="0A272248" w14:textId="77777777" w:rsidR="00667B93" w:rsidRDefault="00667B93" w:rsidP="00667B93">
            <w:pPr>
              <w:ind w:left="-491" w:firstLine="491"/>
              <w:rPr>
                <w:ins w:id="322" w:author="Arif" w:date="2017-05-16T11:40:00Z"/>
                <w:rFonts w:eastAsiaTheme="minorEastAsia"/>
              </w:rPr>
            </w:pPr>
          </w:p>
        </w:tc>
      </w:tr>
      <w:tr w:rsidR="00667B93" w14:paraId="5F3A5FF1" w14:textId="77777777" w:rsidTr="00667B93">
        <w:trPr>
          <w:ins w:id="323" w:author="Arif" w:date="2017-05-16T11:40:00Z"/>
        </w:trPr>
        <w:tc>
          <w:tcPr>
            <w:tcW w:w="1066" w:type="dxa"/>
          </w:tcPr>
          <w:p w14:paraId="27E74C5B" w14:textId="77777777" w:rsidR="00667B93" w:rsidRDefault="00667B93" w:rsidP="004B12CD">
            <w:pPr>
              <w:rPr>
                <w:ins w:id="324" w:author="Arif" w:date="2017-05-16T11:40:00Z"/>
                <w:rFonts w:eastAsiaTheme="minorEastAsia"/>
              </w:rPr>
            </w:pPr>
          </w:p>
        </w:tc>
        <w:tc>
          <w:tcPr>
            <w:tcW w:w="2337" w:type="dxa"/>
          </w:tcPr>
          <w:p w14:paraId="6F690A0F" w14:textId="77777777" w:rsidR="00667B93" w:rsidRDefault="00C60BD2" w:rsidP="00186DBF">
            <w:pPr>
              <w:rPr>
                <w:ins w:id="325" w:author="Arif" w:date="2017-05-16T11:40:00Z"/>
                <w:rFonts w:eastAsiaTheme="minorEastAsia"/>
              </w:rPr>
            </w:pPr>
            <m:oMathPara>
              <m:oMath>
                <m:sSub>
                  <m:sSubPr>
                    <m:ctrlPr>
                      <w:ins w:id="326" w:author="Arif" w:date="2017-05-16T11:40:00Z">
                        <w:rPr>
                          <w:rFonts w:ascii="Cambria Math" w:eastAsiaTheme="minorEastAsia" w:hAnsi="Cambria Math"/>
                          <w:i/>
                        </w:rPr>
                      </w:ins>
                    </m:ctrlPr>
                  </m:sSubPr>
                  <m:e>
                    <m:r>
                      <w:ins w:id="327" w:author="Arif" w:date="2017-05-16T11:40:00Z">
                        <w:rPr>
                          <w:rFonts w:ascii="Cambria Math" w:eastAsiaTheme="minorEastAsia" w:hAnsi="Cambria Math"/>
                        </w:rPr>
                        <m:t>τ</m:t>
                      </w:ins>
                    </m:r>
                  </m:e>
                  <m:sub>
                    <m:d>
                      <m:dPr>
                        <m:begChr m:val="["/>
                        <m:endChr m:val="]"/>
                        <m:ctrlPr>
                          <w:ins w:id="328" w:author="Arif" w:date="2017-05-16T11:40:00Z">
                            <w:rPr>
                              <w:rFonts w:ascii="Cambria Math" w:eastAsiaTheme="minorEastAsia" w:hAnsi="Cambria Math"/>
                              <w:i/>
                            </w:rPr>
                          </w:ins>
                        </m:ctrlPr>
                      </m:dPr>
                      <m:e>
                        <m:r>
                          <w:ins w:id="329" w:author="Arif" w:date="2017-05-16T11:40:00Z">
                            <w:rPr>
                              <w:rFonts w:ascii="Cambria Math" w:eastAsiaTheme="minorEastAsia" w:hAnsi="Cambria Math"/>
                            </w:rPr>
                            <m:t>i,j</m:t>
                          </w:ins>
                        </m:r>
                      </m:e>
                    </m:d>
                  </m:sub>
                </m:sSub>
                <m:r>
                  <w:ins w:id="330" w:author="Arif" w:date="2017-05-16T11:40:00Z">
                    <w:rPr>
                      <w:rFonts w:ascii="Cambria Math" w:eastAsiaTheme="minorEastAsia" w:hAnsi="Cambria Math"/>
                    </w:rPr>
                    <m:t>&gt;</m:t>
                  </w:ins>
                </m:r>
                <m:sSub>
                  <m:sSubPr>
                    <m:ctrlPr>
                      <w:ins w:id="331" w:author="Arif" w:date="2017-05-16T11:40:00Z">
                        <w:rPr>
                          <w:rFonts w:ascii="Cambria Math" w:eastAsiaTheme="minorEastAsia" w:hAnsi="Cambria Math"/>
                          <w:i/>
                        </w:rPr>
                      </w:ins>
                    </m:ctrlPr>
                  </m:sSubPr>
                  <m:e>
                    <m:r>
                      <w:ins w:id="332" w:author="Arif" w:date="2017-05-16T11:40:00Z">
                        <w:rPr>
                          <w:rFonts w:ascii="Cambria Math" w:eastAsiaTheme="minorEastAsia" w:hAnsi="Cambria Math"/>
                        </w:rPr>
                        <m:t>τ</m:t>
                      </w:ins>
                    </m:r>
                  </m:e>
                  <m:sub>
                    <m:r>
                      <w:ins w:id="333" w:author="Arif" w:date="2017-05-16T11:40:00Z">
                        <w:rPr>
                          <w:rFonts w:ascii="Cambria Math" w:eastAsiaTheme="minorEastAsia" w:hAnsi="Cambria Math"/>
                        </w:rPr>
                        <m:t>min</m:t>
                      </w:ins>
                    </m:r>
                  </m:sub>
                </m:sSub>
              </m:oMath>
            </m:oMathPara>
          </w:p>
        </w:tc>
        <w:tc>
          <w:tcPr>
            <w:tcW w:w="3882" w:type="dxa"/>
          </w:tcPr>
          <w:p w14:paraId="2BB3DAD6" w14:textId="77777777" w:rsidR="00667B93" w:rsidRDefault="00667B93" w:rsidP="00667B93">
            <w:pPr>
              <w:rPr>
                <w:ins w:id="334" w:author="Arif" w:date="2017-05-16T11:40:00Z"/>
                <w:rFonts w:eastAsiaTheme="minorEastAsia"/>
              </w:rPr>
            </w:pPr>
            <w:ins w:id="335" w:author="Arif" w:date="2017-05-16T11:40:00Z">
              <w:r>
                <w:rPr>
                  <w:rFonts w:eastAsiaTheme="minorEastAsia"/>
                </w:rPr>
                <w:t>(High Neighbor Signal)</w:t>
              </w:r>
            </w:ins>
          </w:p>
        </w:tc>
        <w:tc>
          <w:tcPr>
            <w:tcW w:w="2065" w:type="dxa"/>
          </w:tcPr>
          <w:p w14:paraId="2DDF011C" w14:textId="77777777" w:rsidR="00667B93" w:rsidRDefault="00667B93" w:rsidP="00667B93">
            <w:pPr>
              <w:rPr>
                <w:ins w:id="336" w:author="Arif" w:date="2017-05-16T11:40:00Z"/>
                <w:rFonts w:eastAsiaTheme="minorEastAsia"/>
              </w:rPr>
            </w:pPr>
          </w:p>
        </w:tc>
      </w:tr>
      <w:tr w:rsidR="00667B93" w14:paraId="5641D82E" w14:textId="77777777" w:rsidTr="00667B93">
        <w:trPr>
          <w:ins w:id="337" w:author="Arif" w:date="2017-05-16T11:40:00Z"/>
        </w:trPr>
        <w:tc>
          <w:tcPr>
            <w:tcW w:w="1066" w:type="dxa"/>
          </w:tcPr>
          <w:p w14:paraId="5D7F9969" w14:textId="77777777" w:rsidR="00667B93" w:rsidRDefault="00667B93" w:rsidP="004B12CD">
            <w:pPr>
              <w:rPr>
                <w:ins w:id="338" w:author="Arif" w:date="2017-05-16T11:40:00Z"/>
                <w:rFonts w:eastAsiaTheme="minorEastAsia"/>
              </w:rPr>
            </w:pPr>
          </w:p>
        </w:tc>
        <w:tc>
          <w:tcPr>
            <w:tcW w:w="2337" w:type="dxa"/>
          </w:tcPr>
          <w:p w14:paraId="032D2A77" w14:textId="77777777" w:rsidR="00667B93" w:rsidRPr="00667B93" w:rsidRDefault="00C60BD2" w:rsidP="00667B93">
            <w:pPr>
              <w:rPr>
                <w:ins w:id="339" w:author="Arif" w:date="2017-05-16T11:40:00Z"/>
                <w:rFonts w:eastAsiaTheme="minorEastAsia"/>
              </w:rPr>
            </w:pPr>
            <m:oMathPara>
              <m:oMath>
                <m:sSub>
                  <m:sSubPr>
                    <m:ctrlPr>
                      <w:ins w:id="340" w:author="Arif" w:date="2017-05-16T11:40:00Z">
                        <w:rPr>
                          <w:rFonts w:ascii="Cambria Math" w:eastAsiaTheme="minorEastAsia" w:hAnsi="Cambria Math"/>
                          <w:i/>
                        </w:rPr>
                      </w:ins>
                    </m:ctrlPr>
                  </m:sSubPr>
                  <m:e>
                    <m:r>
                      <w:ins w:id="341" w:author="Arif" w:date="2017-05-16T11:40:00Z">
                        <w:rPr>
                          <w:rFonts w:ascii="Cambria Math" w:eastAsiaTheme="minorEastAsia" w:hAnsi="Cambria Math"/>
                        </w:rPr>
                        <m:t>η</m:t>
                      </w:ins>
                    </m:r>
                  </m:e>
                  <m:sub>
                    <m:d>
                      <m:dPr>
                        <m:begChr m:val="["/>
                        <m:endChr m:val="]"/>
                        <m:ctrlPr>
                          <w:ins w:id="342" w:author="Arif" w:date="2017-05-16T11:40:00Z">
                            <w:rPr>
                              <w:rFonts w:ascii="Cambria Math" w:eastAsiaTheme="minorEastAsia" w:hAnsi="Cambria Math"/>
                              <w:i/>
                            </w:rPr>
                          </w:ins>
                        </m:ctrlPr>
                      </m:dPr>
                      <m:e>
                        <m:r>
                          <w:ins w:id="343" w:author="Arif" w:date="2017-05-16T11:40:00Z">
                            <w:rPr>
                              <w:rFonts w:ascii="Cambria Math" w:eastAsiaTheme="minorEastAsia" w:hAnsi="Cambria Math"/>
                            </w:rPr>
                            <m:t>i,j</m:t>
                          </w:ins>
                        </m:r>
                      </m:e>
                    </m:d>
                  </m:sub>
                </m:sSub>
                <m:r>
                  <w:ins w:id="344" w:author="Arif" w:date="2017-05-16T11:40:00Z">
                    <w:rPr>
                      <w:rFonts w:ascii="Cambria Math" w:eastAsiaTheme="minorEastAsia" w:hAnsi="Cambria Math"/>
                    </w:rPr>
                    <m:t>&gt;</m:t>
                  </w:ins>
                </m:r>
                <m:sSub>
                  <m:sSubPr>
                    <m:ctrlPr>
                      <w:ins w:id="345" w:author="Arif" w:date="2017-05-16T11:40:00Z">
                        <w:rPr>
                          <w:rFonts w:ascii="Cambria Math" w:eastAsiaTheme="minorEastAsia" w:hAnsi="Cambria Math"/>
                          <w:i/>
                        </w:rPr>
                      </w:ins>
                    </m:ctrlPr>
                  </m:sSubPr>
                  <m:e>
                    <m:r>
                      <w:ins w:id="346" w:author="Arif" w:date="2017-05-16T11:40:00Z">
                        <w:rPr>
                          <w:rFonts w:ascii="Cambria Math" w:eastAsiaTheme="minorEastAsia" w:hAnsi="Cambria Math"/>
                        </w:rPr>
                        <m:t>η</m:t>
                      </w:ins>
                    </m:r>
                  </m:e>
                  <m:sub>
                    <m:r>
                      <w:ins w:id="347" w:author="Arif" w:date="2017-05-16T11:40:00Z">
                        <w:rPr>
                          <w:rFonts w:ascii="Cambria Math" w:eastAsiaTheme="minorEastAsia" w:hAnsi="Cambria Math"/>
                        </w:rPr>
                        <m:t>min</m:t>
                      </w:ins>
                    </m:r>
                  </m:sub>
                </m:sSub>
              </m:oMath>
            </m:oMathPara>
          </w:p>
        </w:tc>
        <w:tc>
          <w:tcPr>
            <w:tcW w:w="3882" w:type="dxa"/>
          </w:tcPr>
          <w:p w14:paraId="76C2B81F" w14:textId="77777777" w:rsidR="00667B93" w:rsidRDefault="00667B93" w:rsidP="004B12CD">
            <w:pPr>
              <w:rPr>
                <w:ins w:id="348" w:author="Arif" w:date="2017-05-16T11:40:00Z"/>
                <w:rFonts w:eastAsiaTheme="minorEastAsia"/>
              </w:rPr>
            </w:pPr>
            <w:ins w:id="349" w:author="Arif" w:date="2017-05-16T11:40:00Z">
              <w:r>
                <w:rPr>
                  <w:rFonts w:eastAsiaTheme="minorEastAsia"/>
                </w:rPr>
                <w:t>(High Neighbor Signal Balance)</w:t>
              </w:r>
            </w:ins>
          </w:p>
        </w:tc>
        <w:tc>
          <w:tcPr>
            <w:tcW w:w="2065" w:type="dxa"/>
          </w:tcPr>
          <w:p w14:paraId="271E7381" w14:textId="77777777" w:rsidR="00667B93" w:rsidRDefault="00667B93" w:rsidP="004B12CD">
            <w:pPr>
              <w:rPr>
                <w:ins w:id="350" w:author="Arif" w:date="2017-05-16T11:40:00Z"/>
                <w:rFonts w:eastAsiaTheme="minorEastAsia"/>
              </w:rPr>
            </w:pPr>
          </w:p>
        </w:tc>
      </w:tr>
    </w:tbl>
    <w:p w14:paraId="370F3F05" w14:textId="20A44C5F" w:rsidR="00D33D7B" w:rsidRDefault="007E5A43" w:rsidP="00D33D7B">
      <w:pPr>
        <w:rPr>
          <w:rFonts w:eastAsiaTheme="minorEastAsia"/>
        </w:rPr>
      </w:pPr>
      <w:r>
        <w:rPr>
          <w:rFonts w:eastAsiaTheme="minorEastAsia"/>
        </w:rPr>
        <w:t xml:space="preserve">For the </w:t>
      </w:r>
      <w:del w:id="351" w:author="Arif" w:date="2017-05-16T11:40:00Z">
        <w:r>
          <w:rPr>
            <w:rFonts w:eastAsiaTheme="minorEastAsia"/>
          </w:rPr>
          <w:delText xml:space="preserve">remaining </w:delText>
        </w:r>
      </w:del>
      <w:r>
        <w:rPr>
          <w:rFonts w:eastAsiaTheme="minorEastAsia"/>
        </w:rPr>
        <w:t>set of small deletions</w:t>
      </w:r>
      <w:ins w:id="352" w:author="Arif" w:date="2017-05-16T11:40:00Z">
        <w:r w:rsidR="0047411E">
          <w:rPr>
            <w:rFonts w:eastAsiaTheme="minorEastAsia"/>
          </w:rPr>
          <w:t xml:space="preserve"> that pass these </w:t>
        </w:r>
        <w:r w:rsidR="00186DBF">
          <w:rPr>
            <w:rFonts w:eastAsiaTheme="minorEastAsia"/>
          </w:rPr>
          <w:t>criteria</w:t>
        </w:r>
      </w:ins>
      <w:r>
        <w:rPr>
          <w:rFonts w:eastAsiaTheme="minorEastAsia"/>
        </w:rPr>
        <w:t xml:space="preserve">, we </w:t>
      </w:r>
      <w:r w:rsidR="00B02F05">
        <w:rPr>
          <w:rFonts w:eastAsiaTheme="minorEastAsia"/>
        </w:rPr>
        <w:t xml:space="preserve">sorted the deletions with respect to </w:t>
      </w:r>
      <w:proofErr w:type="gramStart"/>
      <w:r w:rsidR="00B02F05">
        <w:rPr>
          <w:rFonts w:eastAsiaTheme="minorEastAsia"/>
        </w:rPr>
        <w:t xml:space="preserve">increasing </w:t>
      </w:r>
      <w:proofErr w:type="gramEnd"/>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The deletions which are at the top of the sorted list correspond to the deletions which are highly mappable (low multi-mappability signal), have strong neighbor signal support (high average neighbor signal), and finally they have a strong </w:t>
      </w:r>
      <w:r w:rsidR="00F57413">
        <w:rPr>
          <w:rFonts w:eastAsiaTheme="minorEastAsia"/>
        </w:rPr>
        <w:t xml:space="preserve">signal </w:t>
      </w:r>
      <w:r w:rsidR="00B02F05">
        <w:rPr>
          <w:rFonts w:eastAsiaTheme="minorEastAsia"/>
        </w:rPr>
        <w:t>dip on them (</w:t>
      </w:r>
      <w:proofErr w:type="gramStart"/>
      <w:r w:rsidR="00B02F05">
        <w:rPr>
          <w:rFonts w:eastAsiaTheme="minorEastAsia"/>
        </w:rPr>
        <w:t xml:space="preserve">Low </w:t>
      </w:r>
      <w:proofErr w:type="gramEnd"/>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F57413">
        <w:rPr>
          <w:rFonts w:eastAsiaTheme="minorEastAsia"/>
        </w:rPr>
        <w:t xml:space="preserve">, and high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We selected </w:t>
      </w:r>
      <w:r w:rsidR="00F57413">
        <w:rPr>
          <w:rFonts w:eastAsiaTheme="minorEastAsia"/>
        </w:rPr>
        <w:t xml:space="preserve">the </w:t>
      </w:r>
      <w:r w:rsidR="00B02F05">
        <w:rPr>
          <w:rFonts w:eastAsiaTheme="minorEastAsia"/>
        </w:rPr>
        <w:t xml:space="preserve">top </w:t>
      </w:r>
      <m:oMath>
        <m:r>
          <w:rPr>
            <w:rFonts w:ascii="Cambria Math" w:eastAsiaTheme="minorEastAsia" w:hAnsi="Cambria Math"/>
          </w:rPr>
          <m:t>n</m:t>
        </m:r>
      </m:oMath>
      <w:r w:rsidR="00B02F05">
        <w:rPr>
          <w:rFonts w:eastAsiaTheme="minorEastAsia"/>
        </w:rPr>
        <w:t xml:space="preserve"> deletions and assigned them homozygous genotypes</w:t>
      </w:r>
      <w:r w:rsidR="001A1671">
        <w:rPr>
          <w:rFonts w:eastAsiaTheme="minorEastAsia"/>
        </w:rPr>
        <w:t>, i.e.</w:t>
      </w:r>
      <w:proofErr w:type="gramStart"/>
      <w:r w:rsidR="001A1671">
        <w:rPr>
          <w:rFonts w:eastAsiaTheme="minorEastAsia"/>
        </w:rPr>
        <w:t xml:space="preserve">, </w:t>
      </w:r>
      <w:proofErr w:type="gramEnd"/>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=0</m:t>
        </m:r>
      </m:oMath>
      <w:r w:rsidR="00B02F05">
        <w:rPr>
          <w:rFonts w:eastAsiaTheme="minorEastAsia"/>
        </w:rPr>
        <w:t>.</w:t>
      </w:r>
      <w:r w:rsidR="001A1671">
        <w:rPr>
          <w:rFonts w:eastAsiaTheme="minorEastAsia"/>
        </w:rPr>
        <w:t xml:space="preserve"> The basic idea is that the deletions with strongest signal dips are enriched in homozygous deletions.</w:t>
      </w:r>
      <w:r w:rsidR="00201CEE">
        <w:rPr>
          <w:rFonts w:eastAsiaTheme="minorEastAsia"/>
        </w:rPr>
        <w:t xml:space="preserve"> It is worth noting that this genotyping method only assigns homozygous genotypes.</w:t>
      </w:r>
      <w:r w:rsidR="00F57413">
        <w:rPr>
          <w:rFonts w:eastAsiaTheme="minorEastAsia"/>
        </w:rPr>
        <w:t xml:space="preserve"> Although this </w:t>
      </w:r>
      <w:r w:rsidR="001A27B5">
        <w:rPr>
          <w:rFonts w:eastAsiaTheme="minorEastAsia"/>
        </w:rPr>
        <w:t>might result</w:t>
      </w:r>
      <w:r w:rsidR="00F57413">
        <w:rPr>
          <w:rFonts w:eastAsiaTheme="minorEastAsia"/>
        </w:rPr>
        <w:t xml:space="preserve"> in low genotyping accuracy (</w:t>
      </w:r>
      <w:proofErr w:type="spellStart"/>
      <w:r w:rsidR="00F57413">
        <w:rPr>
          <w:rFonts w:eastAsiaTheme="minorEastAsia"/>
        </w:rPr>
        <w:t>Supp</w:t>
      </w:r>
      <w:proofErr w:type="spellEnd"/>
      <w:r w:rsidR="00F57413">
        <w:rPr>
          <w:rFonts w:eastAsiaTheme="minorEastAsia"/>
        </w:rPr>
        <w:t xml:space="preserve"> Fig</w:t>
      </w:r>
      <w:r w:rsidR="00F01E11">
        <w:rPr>
          <w:rFonts w:eastAsiaTheme="minorEastAsia"/>
        </w:rPr>
        <w:t xml:space="preserve"> </w:t>
      </w:r>
      <w:del w:id="353" w:author="Arif" w:date="2017-05-16T11:40:00Z">
        <w:r w:rsidR="001A27B5">
          <w:rPr>
            <w:rFonts w:eastAsiaTheme="minorEastAsia"/>
          </w:rPr>
          <w:delText>2</w:delText>
        </w:r>
      </w:del>
      <w:ins w:id="354" w:author="Arif" w:date="2017-05-16T11:40:00Z">
        <w:r w:rsidR="00F01E11">
          <w:rPr>
            <w:rFonts w:eastAsiaTheme="minorEastAsia"/>
          </w:rPr>
          <w:t>4</w:t>
        </w:r>
      </w:ins>
      <w:r w:rsidR="00F57413">
        <w:rPr>
          <w:rFonts w:eastAsiaTheme="minorEastAsia"/>
        </w:rPr>
        <w:t>), these genotyping predictions have enough information for accurate linking attacks.</w:t>
      </w:r>
    </w:p>
    <w:p w14:paraId="5EF16247" w14:textId="16D7DD64" w:rsidR="000E108D" w:rsidRDefault="00276772" w:rsidP="006C25A3">
      <w:r>
        <w:t>We utilize</w:t>
      </w:r>
      <w:r w:rsidR="00B357D3">
        <w:t xml:space="preserve"> </w:t>
      </w:r>
      <w:r>
        <w:t xml:space="preserve">pooled </w:t>
      </w:r>
      <w:proofErr w:type="spellStart"/>
      <w:r w:rsidR="00B357D3">
        <w:t>ChIP-Seq</w:t>
      </w:r>
      <w:proofErr w:type="spellEnd"/>
      <w:r w:rsidR="00B357D3">
        <w:t xml:space="preserve"> </w:t>
      </w:r>
      <w:r>
        <w:t xml:space="preserve">read depth signal profiles </w:t>
      </w:r>
      <w:r w:rsidR="00B357D3">
        <w:t xml:space="preserve">and Hi-C </w:t>
      </w:r>
      <w:r>
        <w:t xml:space="preserve">signal profiles </w:t>
      </w:r>
      <w:r w:rsidR="00B357D3">
        <w:t xml:space="preserve">for genotyping large deletions. </w:t>
      </w:r>
      <w:r>
        <w:t>For genotyping the large deletions, we first computed the average signal (</w:t>
      </w:r>
      <m:oMath>
        <m:f>
          <m:fPr>
            <m:ctrlPr>
              <w:del w:id="355" w:author="Arif" w:date="2017-05-16T11:40:00Z">
                <w:rPr>
                  <w:rFonts w:ascii="Cambria Math" w:hAnsi="Cambria Math"/>
                  <w:i/>
                </w:rPr>
              </w:del>
            </m:ctrlPr>
          </m:fPr>
          <m:num>
            <m:nary>
              <m:naryPr>
                <m:chr m:val="∑"/>
                <m:limLoc m:val="undOvr"/>
                <m:ctrlPr>
                  <w:del w:id="356" w:author="Arif" w:date="2017-05-16T11:40:00Z">
                    <w:rPr>
                      <w:rFonts w:ascii="Cambria Math" w:hAnsi="Cambria Math"/>
                      <w:i/>
                    </w:rPr>
                  </w:del>
                </m:ctrlPr>
              </m:naryPr>
              <m:sub>
                <m:sSup>
                  <m:sSupPr>
                    <m:ctrlPr>
                      <w:del w:id="357" w:author="Arif" w:date="2017-05-16T11:40:00Z">
                        <w:rPr>
                          <w:rFonts w:ascii="Cambria Math" w:hAnsi="Cambria Math"/>
                          <w:i/>
                        </w:rPr>
                      </w:del>
                    </m:ctrlPr>
                  </m:sSupPr>
                  <m:e>
                    <m:r>
                      <w:del w:id="358" w:author="Arif" w:date="2017-05-16T11:40:00Z">
                        <w:rPr>
                          <w:rFonts w:ascii="Cambria Math" w:hAnsi="Cambria Math"/>
                        </w:rPr>
                        <m:t>i</m:t>
                      </w:del>
                    </m:r>
                  </m:e>
                  <m:sup>
                    <m:r>
                      <w:del w:id="359" w:author="Arif" w:date="2017-05-16T11:40:00Z">
                        <w:rPr>
                          <w:rFonts w:ascii="Cambria Math" w:hAnsi="Cambria Math"/>
                        </w:rPr>
                        <m:t>'</m:t>
                      </w:del>
                    </m:r>
                  </m:sup>
                </m:sSup>
                <m:r>
                  <w:del w:id="360" w:author="Arif" w:date="2017-05-16T11:40:00Z">
                    <w:rPr>
                      <w:rFonts w:ascii="Cambria Math" w:hAnsi="Cambria Math"/>
                    </w:rPr>
                    <m:t>=i</m:t>
                  </w:del>
                </m:r>
              </m:sub>
              <m:sup>
                <m:r>
                  <w:del w:id="361" w:author="Arif" w:date="2017-05-16T11:40:00Z">
                    <w:rPr>
                      <w:rFonts w:ascii="Cambria Math" w:hAnsi="Cambria Math"/>
                    </w:rPr>
                    <m:t>j</m:t>
                  </w:del>
                </m:r>
              </m:sup>
              <m:e>
                <m:sSub>
                  <m:sSubPr>
                    <m:ctrlPr>
                      <w:del w:id="362" w:author="Arif" w:date="2017-05-16T11:40:00Z">
                        <w:rPr>
                          <w:rFonts w:ascii="Cambria Math" w:hAnsi="Cambria Math"/>
                          <w:i/>
                        </w:rPr>
                      </w:del>
                    </m:ctrlPr>
                  </m:sSubPr>
                  <m:e>
                    <m:r>
                      <w:del w:id="363" w:author="Arif" w:date="2017-05-16T11:40:00Z">
                        <m:rPr>
                          <m:sty m:val="bi"/>
                        </m:rPr>
                        <w:rPr>
                          <w:rFonts w:ascii="Cambria Math" w:hAnsi="Cambria Math"/>
                        </w:rPr>
                        <m:t>S</m:t>
                      </w:del>
                    </m:r>
                  </m:e>
                  <m:sub>
                    <m:sSup>
                      <m:sSupPr>
                        <m:ctrlPr>
                          <w:del w:id="364" w:author="Arif" w:date="2017-05-16T11:40:00Z">
                            <w:rPr>
                              <w:rFonts w:ascii="Cambria Math" w:hAnsi="Cambria Math"/>
                              <w:i/>
                            </w:rPr>
                          </w:del>
                        </m:ctrlPr>
                      </m:sSupPr>
                      <m:e>
                        <m:r>
                          <w:del w:id="365" w:author="Arif" w:date="2017-05-16T11:40:00Z">
                            <w:rPr>
                              <w:rFonts w:ascii="Cambria Math" w:hAnsi="Cambria Math"/>
                            </w:rPr>
                            <m:t>i</m:t>
                          </w:del>
                        </m:r>
                      </m:e>
                      <m:sup>
                        <m:r>
                          <w:del w:id="366" w:author="Arif" w:date="2017-05-16T11:40:00Z">
                            <w:rPr>
                              <w:rFonts w:ascii="Cambria Math" w:hAnsi="Cambria Math"/>
                            </w:rPr>
                            <m:t>'</m:t>
                          </w:del>
                        </m:r>
                      </m:sup>
                    </m:sSup>
                  </m:sub>
                </m:sSub>
                <m:r>
                  <w:del w:id="367" w:author="Arif" w:date="2017-05-16T11:40:00Z">
                    <w:rPr>
                      <w:rFonts w:ascii="Cambria Math" w:hAnsi="Cambria Math"/>
                    </w:rPr>
                    <m:t xml:space="preserve"> </m:t>
                  </w:del>
                </m:r>
              </m:e>
            </m:nary>
          </m:num>
          <m:den>
            <m:r>
              <w:del w:id="368" w:author="Arif" w:date="2017-05-16T11:40:00Z">
                <w:rPr>
                  <w:rFonts w:ascii="Cambria Math" w:hAnsi="Cambria Math"/>
                </w:rPr>
                <m:t>j-i+1</m:t>
              </w:del>
            </m:r>
          </m:den>
        </m:f>
        <m:sSub>
          <m:sSubPr>
            <m:ctrlPr>
              <w:ins w:id="369" w:author="Arif" w:date="2017-05-16T11:40:00Z">
                <w:rPr>
                  <w:rFonts w:ascii="Cambria Math" w:hAnsi="Cambria Math"/>
                  <w:i/>
                </w:rPr>
              </w:ins>
            </m:ctrlPr>
          </m:sSubPr>
          <m:e>
            <m:acc>
              <m:accPr>
                <m:chr m:val="̅"/>
                <m:ctrlPr>
                  <w:ins w:id="370" w:author="Arif" w:date="2017-05-16T11:40:00Z">
                    <w:rPr>
                      <w:rFonts w:ascii="Cambria Math" w:hAnsi="Cambria Math"/>
                      <w:i/>
                    </w:rPr>
                  </w:ins>
                </m:ctrlPr>
              </m:accPr>
              <m:e>
                <m:r>
                  <w:ins w:id="371" w:author="Arif" w:date="2017-05-16T11:40:00Z">
                    <w:rPr>
                      <w:rFonts w:ascii="Cambria Math" w:hAnsi="Cambria Math"/>
                    </w:rPr>
                    <m:t>s</m:t>
                  </w:ins>
                </m:r>
              </m:e>
            </m:acc>
          </m:e>
          <m:sub>
            <m:d>
              <m:dPr>
                <m:begChr m:val="["/>
                <m:endChr m:val="]"/>
                <m:ctrlPr>
                  <w:ins w:id="372" w:author="Arif" w:date="2017-05-16T11:40:00Z">
                    <w:rPr>
                      <w:rFonts w:ascii="Cambria Math" w:hAnsi="Cambria Math"/>
                      <w:i/>
                    </w:rPr>
                  </w:ins>
                </m:ctrlPr>
              </m:dPr>
              <m:e>
                <m:r>
                  <w:ins w:id="373" w:author="Arif" w:date="2017-05-16T11:40:00Z">
                    <w:rPr>
                      <w:rFonts w:ascii="Cambria Math" w:hAnsi="Cambria Math"/>
                    </w:rPr>
                    <m:t>i,j</m:t>
                  </w:ins>
                </m:r>
              </m:e>
            </m:d>
          </m:sub>
        </m:sSub>
        <m:r>
          <w:ins w:id="374" w:author="Arif" w:date="2017-05-16T11:40:00Z">
            <m:rPr>
              <m:sty m:val="p"/>
            </m:rPr>
            <w:rPr>
              <w:rFonts w:ascii="Cambria Math"/>
            </w:rPr>
            <m:t>=</m:t>
          </w:ins>
        </m:r>
        <m:f>
          <m:fPr>
            <m:ctrlPr>
              <w:ins w:id="375" w:author="Arif" w:date="2017-05-16T11:40:00Z">
                <w:rPr>
                  <w:rFonts w:ascii="Cambria Math" w:hAnsi="Cambria Math"/>
                  <w:i/>
                </w:rPr>
              </w:ins>
            </m:ctrlPr>
          </m:fPr>
          <m:num>
            <m:nary>
              <m:naryPr>
                <m:chr m:val="∑"/>
                <m:limLoc m:val="undOvr"/>
                <m:ctrlPr>
                  <w:ins w:id="376" w:author="Arif" w:date="2017-05-16T11:40:00Z">
                    <w:rPr>
                      <w:rFonts w:ascii="Cambria Math" w:hAnsi="Cambria Math"/>
                      <w:i/>
                    </w:rPr>
                  </w:ins>
                </m:ctrlPr>
              </m:naryPr>
              <m:sub>
                <m:sSup>
                  <m:sSupPr>
                    <m:ctrlPr>
                      <w:ins w:id="377" w:author="Arif" w:date="2017-05-16T11:40:00Z">
                        <w:rPr>
                          <w:rFonts w:ascii="Cambria Math" w:hAnsi="Cambria Math"/>
                          <w:i/>
                        </w:rPr>
                      </w:ins>
                    </m:ctrlPr>
                  </m:sSupPr>
                  <m:e>
                    <m:r>
                      <w:ins w:id="378" w:author="Arif" w:date="2017-05-16T11:40:00Z">
                        <w:rPr>
                          <w:rFonts w:ascii="Cambria Math" w:hAnsi="Cambria Math"/>
                        </w:rPr>
                        <m:t>i</m:t>
                      </w:ins>
                    </m:r>
                  </m:e>
                  <m:sup>
                    <m:r>
                      <w:ins w:id="379" w:author="Arif" w:date="2017-05-16T11:40:00Z">
                        <w:rPr>
                          <w:rFonts w:ascii="Cambria Math" w:hAnsi="Cambria Math"/>
                        </w:rPr>
                        <m:t>'</m:t>
                      </w:ins>
                    </m:r>
                  </m:sup>
                </m:sSup>
                <m:r>
                  <w:ins w:id="380" w:author="Arif" w:date="2017-05-16T11:40:00Z">
                    <w:rPr>
                      <w:rFonts w:ascii="Cambria Math" w:hAnsi="Cambria Math"/>
                    </w:rPr>
                    <m:t>=i</m:t>
                  </w:ins>
                </m:r>
              </m:sub>
              <m:sup>
                <m:r>
                  <w:ins w:id="381" w:author="Arif" w:date="2017-05-16T11:40:00Z">
                    <w:rPr>
                      <w:rFonts w:ascii="Cambria Math" w:hAnsi="Cambria Math"/>
                    </w:rPr>
                    <m:t>j</m:t>
                  </w:ins>
                </m:r>
              </m:sup>
              <m:e>
                <m:sSub>
                  <m:sSubPr>
                    <m:ctrlPr>
                      <w:ins w:id="382" w:author="Arif" w:date="2017-05-16T11:40:00Z">
                        <w:rPr>
                          <w:rFonts w:ascii="Cambria Math" w:hAnsi="Cambria Math"/>
                          <w:i/>
                        </w:rPr>
                      </w:ins>
                    </m:ctrlPr>
                  </m:sSubPr>
                  <m:e>
                    <m:r>
                      <w:ins w:id="383" w:author="Arif" w:date="2017-05-16T11:40:00Z">
                        <m:rPr>
                          <m:sty m:val="bi"/>
                        </m:rPr>
                        <w:rPr>
                          <w:rFonts w:ascii="Cambria Math" w:hAnsi="Cambria Math"/>
                        </w:rPr>
                        <m:t>S</m:t>
                      </w:ins>
                    </m:r>
                  </m:e>
                  <m:sub>
                    <m:sSup>
                      <m:sSupPr>
                        <m:ctrlPr>
                          <w:ins w:id="384" w:author="Arif" w:date="2017-05-16T11:40:00Z">
                            <w:rPr>
                              <w:rFonts w:ascii="Cambria Math" w:hAnsi="Cambria Math"/>
                              <w:i/>
                            </w:rPr>
                          </w:ins>
                        </m:ctrlPr>
                      </m:sSupPr>
                      <m:e>
                        <m:r>
                          <w:ins w:id="385" w:author="Arif" w:date="2017-05-16T11:40:00Z">
                            <w:rPr>
                              <w:rFonts w:ascii="Cambria Math" w:hAnsi="Cambria Math"/>
                            </w:rPr>
                            <m:t>i</m:t>
                          </w:ins>
                        </m:r>
                      </m:e>
                      <m:sup>
                        <m:r>
                          <w:ins w:id="386" w:author="Arif" w:date="2017-05-16T11:40:00Z">
                            <w:rPr>
                              <w:rFonts w:ascii="Cambria Math" w:hAnsi="Cambria Math"/>
                            </w:rPr>
                            <m:t>'</m:t>
                          </w:ins>
                        </m:r>
                      </m:sup>
                    </m:sSup>
                  </m:sub>
                </m:sSub>
                <m:r>
                  <w:ins w:id="387" w:author="Arif" w:date="2017-05-16T11:40:00Z">
                    <w:rPr>
                      <w:rFonts w:ascii="Cambria Math" w:hAnsi="Cambria Math"/>
                    </w:rPr>
                    <m:t xml:space="preserve"> </m:t>
                  </w:ins>
                </m:r>
              </m:e>
            </m:nary>
          </m:num>
          <m:den>
            <m:r>
              <w:ins w:id="388" w:author="Arif" w:date="2017-05-16T11:40:00Z">
                <w:rPr>
                  <w:rFonts w:ascii="Cambria Math" w:hAnsi="Cambria Math"/>
                </w:rPr>
                <m:t>j-i+1</m:t>
              </w:ins>
            </m:r>
          </m:den>
        </m:f>
        <m:r>
          <w:rPr>
            <w:rFonts w:ascii="Cambria Math" w:hAnsi="Cambria Math"/>
          </w:rPr>
          <m:t>)</m:t>
        </m:r>
      </m:oMath>
      <w:r>
        <w:t xml:space="preserve"> and average multi-mappability signal (</w:t>
      </w:r>
      <m:oMath>
        <m:f>
          <m:fPr>
            <m:ctrlPr>
              <w:del w:id="389" w:author="Arif" w:date="2017-05-16T11:40:00Z">
                <w:rPr>
                  <w:rFonts w:ascii="Cambria Math" w:hAnsi="Cambria Math"/>
                  <w:i/>
                </w:rPr>
              </w:del>
            </m:ctrlPr>
          </m:fPr>
          <m:num>
            <m:nary>
              <m:naryPr>
                <m:chr m:val="∑"/>
                <m:limLoc m:val="undOvr"/>
                <m:ctrlPr>
                  <w:del w:id="390" w:author="Arif" w:date="2017-05-16T11:40:00Z">
                    <w:rPr>
                      <w:rFonts w:ascii="Cambria Math" w:hAnsi="Cambria Math"/>
                      <w:i/>
                    </w:rPr>
                  </w:del>
                </m:ctrlPr>
              </m:naryPr>
              <m:sub>
                <m:sSup>
                  <m:sSupPr>
                    <m:ctrlPr>
                      <w:del w:id="391" w:author="Arif" w:date="2017-05-16T11:40:00Z">
                        <w:rPr>
                          <w:rFonts w:ascii="Cambria Math" w:hAnsi="Cambria Math"/>
                          <w:i/>
                        </w:rPr>
                      </w:del>
                    </m:ctrlPr>
                  </m:sSupPr>
                  <m:e>
                    <m:r>
                      <w:del w:id="392" w:author="Arif" w:date="2017-05-16T11:40:00Z">
                        <w:rPr>
                          <w:rFonts w:ascii="Cambria Math" w:hAnsi="Cambria Math"/>
                        </w:rPr>
                        <m:t>i</m:t>
                      </w:del>
                    </m:r>
                  </m:e>
                  <m:sup>
                    <m:r>
                      <w:del w:id="393" w:author="Arif" w:date="2017-05-16T11:40:00Z">
                        <w:rPr>
                          <w:rFonts w:ascii="Cambria Math" w:hAnsi="Cambria Math"/>
                        </w:rPr>
                        <m:t>'</m:t>
                      </w:del>
                    </m:r>
                  </m:sup>
                </m:sSup>
                <m:r>
                  <w:del w:id="394" w:author="Arif" w:date="2017-05-16T11:40:00Z">
                    <w:rPr>
                      <w:rFonts w:ascii="Cambria Math" w:hAnsi="Cambria Math"/>
                    </w:rPr>
                    <m:t>=i</m:t>
                  </w:del>
                </m:r>
              </m:sub>
              <m:sup>
                <m:r>
                  <w:del w:id="395" w:author="Arif" w:date="2017-05-16T11:40:00Z">
                    <w:rPr>
                      <w:rFonts w:ascii="Cambria Math" w:hAnsi="Cambria Math"/>
                    </w:rPr>
                    <m:t>j</m:t>
                  </w:del>
                </m:r>
              </m:sup>
              <m:e>
                <m:sSub>
                  <m:sSubPr>
                    <m:ctrlPr>
                      <w:del w:id="396" w:author="Arif" w:date="2017-05-16T11:40:00Z">
                        <w:rPr>
                          <w:rFonts w:ascii="Cambria Math" w:hAnsi="Cambria Math"/>
                          <w:i/>
                        </w:rPr>
                      </w:del>
                    </m:ctrlPr>
                  </m:sSubPr>
                  <m:e>
                    <m:r>
                      <w:del w:id="397" w:author="Arif" w:date="2017-05-16T11:40:00Z">
                        <m:rPr>
                          <m:sty m:val="bi"/>
                        </m:rPr>
                        <w:rPr>
                          <w:rFonts w:ascii="Cambria Math" w:hAnsi="Cambria Math"/>
                        </w:rPr>
                        <m:t>M</m:t>
                      </w:del>
                    </m:r>
                  </m:e>
                  <m:sub>
                    <m:sSup>
                      <m:sSupPr>
                        <m:ctrlPr>
                          <w:del w:id="398" w:author="Arif" w:date="2017-05-16T11:40:00Z">
                            <w:rPr>
                              <w:rFonts w:ascii="Cambria Math" w:hAnsi="Cambria Math"/>
                              <w:i/>
                            </w:rPr>
                          </w:del>
                        </m:ctrlPr>
                      </m:sSupPr>
                      <m:e>
                        <m:r>
                          <w:del w:id="399" w:author="Arif" w:date="2017-05-16T11:40:00Z">
                            <w:rPr>
                              <w:rFonts w:ascii="Cambria Math" w:hAnsi="Cambria Math"/>
                            </w:rPr>
                            <m:t>i</m:t>
                          </w:del>
                        </m:r>
                      </m:e>
                      <m:sup>
                        <m:r>
                          <w:del w:id="400" w:author="Arif" w:date="2017-05-16T11:40:00Z">
                            <w:rPr>
                              <w:rFonts w:ascii="Cambria Math" w:hAnsi="Cambria Math"/>
                            </w:rPr>
                            <m:t>'</m:t>
                          </w:del>
                        </m:r>
                      </m:sup>
                    </m:sSup>
                  </m:sub>
                </m:sSub>
                <m:r>
                  <w:del w:id="401" w:author="Arif" w:date="2017-05-16T11:40:00Z">
                    <w:rPr>
                      <w:rFonts w:ascii="Cambria Math" w:hAnsi="Cambria Math"/>
                    </w:rPr>
                    <m:t xml:space="preserve"> </m:t>
                  </w:del>
                </m:r>
              </m:e>
            </m:nary>
          </m:num>
          <m:den>
            <m:r>
              <w:del w:id="402" w:author="Arif" w:date="2017-05-16T11:40:00Z">
                <w:rPr>
                  <w:rFonts w:ascii="Cambria Math" w:hAnsi="Cambria Math"/>
                </w:rPr>
                <m:t>j-i+1</m:t>
              </w:del>
            </m:r>
          </m:den>
        </m:f>
        <m:sSub>
          <m:sSubPr>
            <m:ctrlPr>
              <w:ins w:id="403" w:author="Arif" w:date="2017-05-16T11:40:00Z">
                <w:rPr>
                  <w:rFonts w:ascii="Cambria Math" w:hAnsi="Cambria Math"/>
                  <w:i/>
                </w:rPr>
              </w:ins>
            </m:ctrlPr>
          </m:sSubPr>
          <m:e>
            <m:acc>
              <m:accPr>
                <m:chr m:val="̅"/>
                <m:ctrlPr>
                  <w:ins w:id="404" w:author="Arif" w:date="2017-05-16T11:40:00Z">
                    <w:rPr>
                      <w:rFonts w:ascii="Cambria Math" w:hAnsi="Cambria Math"/>
                      <w:i/>
                    </w:rPr>
                  </w:ins>
                </m:ctrlPr>
              </m:accPr>
              <m:e>
                <m:r>
                  <w:ins w:id="405" w:author="Arif" w:date="2017-05-16T11:40:00Z">
                    <w:rPr>
                      <w:rFonts w:ascii="Cambria Math" w:hAnsi="Cambria Math"/>
                    </w:rPr>
                    <m:t>m</m:t>
                  </w:ins>
                </m:r>
              </m:e>
            </m:acc>
          </m:e>
          <m:sub>
            <m:d>
              <m:dPr>
                <m:begChr m:val="["/>
                <m:endChr m:val="]"/>
                <m:ctrlPr>
                  <w:ins w:id="406" w:author="Arif" w:date="2017-05-16T11:40:00Z">
                    <w:rPr>
                      <w:rFonts w:ascii="Cambria Math" w:hAnsi="Cambria Math"/>
                      <w:i/>
                    </w:rPr>
                  </w:ins>
                </m:ctrlPr>
              </m:dPr>
              <m:e>
                <m:r>
                  <w:ins w:id="407" w:author="Arif" w:date="2017-05-16T11:40:00Z">
                    <w:rPr>
                      <w:rFonts w:ascii="Cambria Math" w:hAnsi="Cambria Math"/>
                    </w:rPr>
                    <m:t>i,j</m:t>
                  </w:ins>
                </m:r>
              </m:e>
            </m:d>
          </m:sub>
        </m:sSub>
        <m:r>
          <w:ins w:id="408" w:author="Arif" w:date="2017-05-16T11:40:00Z">
            <m:rPr>
              <m:sty m:val="p"/>
            </m:rPr>
            <w:rPr>
              <w:rFonts w:ascii="Cambria Math"/>
            </w:rPr>
            <m:t>=</m:t>
          </w:ins>
        </m:r>
        <m:f>
          <m:fPr>
            <m:ctrlPr>
              <w:ins w:id="409" w:author="Arif" w:date="2017-05-16T11:40:00Z">
                <w:rPr>
                  <w:rFonts w:ascii="Cambria Math" w:hAnsi="Cambria Math"/>
                  <w:i/>
                </w:rPr>
              </w:ins>
            </m:ctrlPr>
          </m:fPr>
          <m:num>
            <m:nary>
              <m:naryPr>
                <m:chr m:val="∑"/>
                <m:limLoc m:val="undOvr"/>
                <m:ctrlPr>
                  <w:ins w:id="410" w:author="Arif" w:date="2017-05-16T11:40:00Z">
                    <w:rPr>
                      <w:rFonts w:ascii="Cambria Math" w:hAnsi="Cambria Math"/>
                      <w:i/>
                    </w:rPr>
                  </w:ins>
                </m:ctrlPr>
              </m:naryPr>
              <m:sub>
                <m:sSup>
                  <m:sSupPr>
                    <m:ctrlPr>
                      <w:ins w:id="411" w:author="Arif" w:date="2017-05-16T11:40:00Z">
                        <w:rPr>
                          <w:rFonts w:ascii="Cambria Math" w:hAnsi="Cambria Math"/>
                          <w:i/>
                        </w:rPr>
                      </w:ins>
                    </m:ctrlPr>
                  </m:sSupPr>
                  <m:e>
                    <m:r>
                      <w:ins w:id="412" w:author="Arif" w:date="2017-05-16T11:40:00Z">
                        <w:rPr>
                          <w:rFonts w:ascii="Cambria Math" w:hAnsi="Cambria Math"/>
                        </w:rPr>
                        <m:t>i</m:t>
                      </w:ins>
                    </m:r>
                  </m:e>
                  <m:sup>
                    <m:r>
                      <w:ins w:id="413" w:author="Arif" w:date="2017-05-16T11:40:00Z">
                        <w:rPr>
                          <w:rFonts w:ascii="Cambria Math" w:hAnsi="Cambria Math"/>
                        </w:rPr>
                        <m:t>'</m:t>
                      </w:ins>
                    </m:r>
                  </m:sup>
                </m:sSup>
                <m:r>
                  <w:ins w:id="414" w:author="Arif" w:date="2017-05-16T11:40:00Z">
                    <w:rPr>
                      <w:rFonts w:ascii="Cambria Math" w:hAnsi="Cambria Math"/>
                    </w:rPr>
                    <m:t>=i</m:t>
                  </w:ins>
                </m:r>
              </m:sub>
              <m:sup>
                <m:r>
                  <w:ins w:id="415" w:author="Arif" w:date="2017-05-16T11:40:00Z">
                    <w:rPr>
                      <w:rFonts w:ascii="Cambria Math" w:hAnsi="Cambria Math"/>
                    </w:rPr>
                    <m:t>j</m:t>
                  </w:ins>
                </m:r>
              </m:sup>
              <m:e>
                <m:sSub>
                  <m:sSubPr>
                    <m:ctrlPr>
                      <w:ins w:id="416" w:author="Arif" w:date="2017-05-16T11:40:00Z">
                        <w:rPr>
                          <w:rFonts w:ascii="Cambria Math" w:hAnsi="Cambria Math"/>
                          <w:i/>
                        </w:rPr>
                      </w:ins>
                    </m:ctrlPr>
                  </m:sSubPr>
                  <m:e>
                    <m:r>
                      <w:ins w:id="417" w:author="Arif" w:date="2017-05-16T11:40:00Z">
                        <m:rPr>
                          <m:sty m:val="bi"/>
                        </m:rPr>
                        <w:rPr>
                          <w:rFonts w:ascii="Cambria Math" w:hAnsi="Cambria Math"/>
                        </w:rPr>
                        <m:t>M</m:t>
                      </w:ins>
                    </m:r>
                  </m:e>
                  <m:sub>
                    <m:sSup>
                      <m:sSupPr>
                        <m:ctrlPr>
                          <w:ins w:id="418" w:author="Arif" w:date="2017-05-16T11:40:00Z">
                            <w:rPr>
                              <w:rFonts w:ascii="Cambria Math" w:hAnsi="Cambria Math"/>
                              <w:i/>
                            </w:rPr>
                          </w:ins>
                        </m:ctrlPr>
                      </m:sSupPr>
                      <m:e>
                        <m:r>
                          <w:ins w:id="419" w:author="Arif" w:date="2017-05-16T11:40:00Z">
                            <w:rPr>
                              <w:rFonts w:ascii="Cambria Math" w:hAnsi="Cambria Math"/>
                            </w:rPr>
                            <m:t>i</m:t>
                          </w:ins>
                        </m:r>
                      </m:e>
                      <m:sup>
                        <m:r>
                          <w:ins w:id="420" w:author="Arif" w:date="2017-05-16T11:40:00Z">
                            <w:rPr>
                              <w:rFonts w:ascii="Cambria Math" w:hAnsi="Cambria Math"/>
                            </w:rPr>
                            <m:t>'</m:t>
                          </w:ins>
                        </m:r>
                      </m:sup>
                    </m:sSup>
                  </m:sub>
                </m:sSub>
                <m:r>
                  <w:ins w:id="421" w:author="Arif" w:date="2017-05-16T11:40:00Z">
                    <w:rPr>
                      <w:rFonts w:ascii="Cambria Math" w:hAnsi="Cambria Math"/>
                    </w:rPr>
                    <m:t xml:space="preserve"> </m:t>
                  </w:ins>
                </m:r>
              </m:e>
            </m:nary>
          </m:num>
          <m:den>
            <m:r>
              <w:ins w:id="422" w:author="Arif" w:date="2017-05-16T11:40:00Z">
                <w:rPr>
                  <w:rFonts w:ascii="Cambria Math" w:hAnsi="Cambria Math"/>
                </w:rPr>
                <m:t>j-i+1</m:t>
              </w:ins>
            </m:r>
          </m:den>
        </m:f>
        <m:r>
          <w:rPr>
            <w:rFonts w:ascii="Cambria Math" w:hAnsi="Cambria Math"/>
          </w:rPr>
          <m:t>)</m:t>
        </m:r>
      </m:oMath>
      <w:r>
        <w:t xml:space="preserve"> on each large deletion. </w:t>
      </w:r>
      <w:del w:id="423" w:author="Arif" w:date="2017-05-16T11:40:00Z">
        <w:r>
          <w:delText>Then we filtered out the</w:delText>
        </w:r>
      </w:del>
      <w:ins w:id="424" w:author="Arif" w:date="2017-05-16T11:40:00Z">
        <w:r w:rsidR="00D34C51">
          <w:t>W</w:t>
        </w:r>
        <w:r w:rsidR="000E108D">
          <w:t xml:space="preserve">e </w:t>
        </w:r>
        <w:r w:rsidR="00123E7A">
          <w:t>select</w:t>
        </w:r>
        <w:r w:rsidR="00D34C51">
          <w:t xml:space="preserve"> candidate</w:t>
        </w:r>
      </w:ins>
      <w:r w:rsidR="00D34C51">
        <w:t xml:space="preserve"> large deletions</w:t>
      </w:r>
      <w:r w:rsidR="00123E7A">
        <w:t xml:space="preserve"> </w:t>
      </w:r>
      <w:del w:id="425" w:author="Arif" w:date="2017-05-16T11:40:00Z">
        <w:r>
          <w:delText>for which the</w:delText>
        </w:r>
      </w:del>
      <w:ins w:id="426" w:author="Arif" w:date="2017-05-16T11:40:00Z">
        <w:r w:rsidR="00123E7A">
          <w:t>using</w:t>
        </w:r>
      </w:ins>
      <w:r w:rsidR="00123E7A">
        <w:t xml:space="preserve"> average multi-</w:t>
      </w:r>
      <w:proofErr w:type="spellStart"/>
      <w:r w:rsidR="00123E7A">
        <w:t>mappability</w:t>
      </w:r>
      <w:proofErr w:type="spellEnd"/>
      <w:r w:rsidR="00123E7A">
        <w:t xml:space="preserve"> signal</w:t>
      </w:r>
      <w:del w:id="427" w:author="Arif" w:date="2017-05-16T11:40:00Z">
        <w:r>
          <w:delText xml:space="preserve"> is larger than </w:delText>
        </w:r>
        <m:oMath>
          <m:r>
            <w:rPr>
              <w:rFonts w:ascii="Cambria Math" w:hAnsi="Cambria Math"/>
            </w:rPr>
            <m:t>1.5</m:t>
          </m:r>
        </m:oMath>
        <w:r>
          <w:delText>. We then sorted the remaining deletions with respect to increasing average signal profiles.</w:delText>
        </w:r>
      </w:del>
      <w:ins w:id="428" w:author="Arif" w:date="2017-05-16T11:40:00Z">
        <w:r w:rsidR="000E108D">
          <w:t>:</w:t>
        </w:r>
      </w:ins>
      <w:moveFromRangeStart w:id="429" w:author="Arif" w:date="2017-05-16T11:40:00Z" w:name="move482698169"/>
      <w:moveFrom w:id="430" w:author="Arif" w:date="2017-05-16T11:40:00Z">
        <w:r>
          <w:t xml:space="preserve"> For the top </w:t>
        </w:r>
        <m:oMath>
          <m:r>
            <w:rPr>
              <w:rFonts w:ascii="Cambria Math" w:eastAsiaTheme="minorEastAsia" w:hAnsi="Cambria Math"/>
            </w:rPr>
            <m:t>n</m:t>
          </m:r>
        </m:oMath>
        <w:r>
          <w:rPr>
            <w:rFonts w:eastAsiaTheme="minorEastAsia"/>
          </w:rPr>
          <w:t xml:space="preserve"> deletions, we assigned homozygous genotypes, i.e., </w:t>
        </w:r>
        <w:moveFromRangeEnd w:id="429"/>
        <m:oMath>
          <m:sSub>
            <m:sSubPr>
              <m:ctrlPr>
                <w:del w:id="431" w:author="Arif" w:date="2017-05-16T11:40:00Z">
                  <w:rPr>
                    <w:rFonts w:ascii="Cambria Math" w:hAnsi="Cambria Math"/>
                    <w:i/>
                  </w:rPr>
                </w:del>
              </m:ctrlPr>
            </m:sSubPr>
            <m:e>
              <m:r>
                <w:del w:id="432" w:author="Arif" w:date="2017-05-16T11:40:00Z">
                  <w:rPr>
                    <w:rFonts w:ascii="Cambria Math" w:hAnsi="Cambria Math"/>
                  </w:rPr>
                  <m:t>G</m:t>
                </w:del>
              </m:r>
            </m:e>
            <m:sub>
              <m:r>
                <w:del w:id="433" w:author="Arif" w:date="2017-05-16T11:40:00Z">
                  <w:rPr>
                    <w:rFonts w:ascii="Cambria Math" w:hAnsi="Cambria Math"/>
                  </w:rPr>
                  <m:t>[i,j]</m:t>
                </w:del>
              </m:r>
            </m:sub>
          </m:sSub>
          <m:r>
            <w:del w:id="434" w:author="Arif" w:date="2017-05-16T11:40:00Z">
              <w:rPr>
                <w:rFonts w:ascii="Cambria Math" w:hAnsi="Cambria Math"/>
              </w:rPr>
              <m:t>=0</m:t>
            </w:del>
          </m:r>
        </m:oMath>
        <w:del w:id="435" w:author="Arif" w:date="2017-05-16T11:40:00Z">
          <w:r>
            <w:rPr>
              <w:rFonts w:eastAsiaTheme="minorEastAsia"/>
            </w:rPr>
            <w:delText>.</w:delText>
          </w:r>
        </w:del>
      </w:moveFrom>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337"/>
        <w:gridCol w:w="3882"/>
        <w:gridCol w:w="2065"/>
      </w:tblGrid>
      <w:tr w:rsidR="000E108D" w14:paraId="5E52275C" w14:textId="77777777" w:rsidTr="004B12CD">
        <w:trPr>
          <w:ins w:id="436" w:author="Arif" w:date="2017-05-16T11:40:00Z"/>
        </w:trPr>
        <w:tc>
          <w:tcPr>
            <w:tcW w:w="1066" w:type="dxa"/>
          </w:tcPr>
          <w:p w14:paraId="6D543839" w14:textId="77777777" w:rsidR="000E108D" w:rsidRDefault="000E108D" w:rsidP="004B12CD">
            <w:pPr>
              <w:rPr>
                <w:ins w:id="437" w:author="Arif" w:date="2017-05-16T11:40:00Z"/>
                <w:rFonts w:eastAsiaTheme="minorEastAsia"/>
              </w:rPr>
            </w:pPr>
          </w:p>
        </w:tc>
        <w:tc>
          <w:tcPr>
            <w:tcW w:w="2337" w:type="dxa"/>
          </w:tcPr>
          <w:p w14:paraId="52FDDB44" w14:textId="77777777" w:rsidR="000E108D" w:rsidRDefault="00C60BD2" w:rsidP="004B12CD">
            <w:pPr>
              <w:ind w:left="3600" w:firstLine="720"/>
              <w:jc w:val="both"/>
              <w:rPr>
                <w:ins w:id="438" w:author="Arif" w:date="2017-05-16T11:40:00Z"/>
                <w:rFonts w:eastAsiaTheme="minorEastAsia"/>
              </w:rPr>
            </w:pPr>
            <m:oMathPara>
              <m:oMath>
                <m:sSub>
                  <m:sSubPr>
                    <m:ctrlPr>
                      <w:ins w:id="439" w:author="Arif" w:date="2017-05-16T11:40:00Z">
                        <w:rPr>
                          <w:rFonts w:ascii="Cambria Math" w:hAnsi="Cambria Math"/>
                          <w:i/>
                        </w:rPr>
                      </w:ins>
                    </m:ctrlPr>
                  </m:sSubPr>
                  <m:e>
                    <m:acc>
                      <m:accPr>
                        <m:chr m:val="̅"/>
                        <m:ctrlPr>
                          <w:ins w:id="440" w:author="Arif" w:date="2017-05-16T11:40:00Z">
                            <w:rPr>
                              <w:rFonts w:ascii="Cambria Math" w:hAnsi="Cambria Math"/>
                              <w:i/>
                            </w:rPr>
                          </w:ins>
                        </m:ctrlPr>
                      </m:accPr>
                      <m:e>
                        <m:r>
                          <w:ins w:id="441" w:author="Arif" w:date="2017-05-16T11:40:00Z">
                            <w:rPr>
                              <w:rFonts w:ascii="Cambria Math" w:hAnsi="Cambria Math"/>
                            </w:rPr>
                            <m:t>m</m:t>
                          </w:ins>
                        </m:r>
                      </m:e>
                    </m:acc>
                  </m:e>
                  <m:sub>
                    <m:d>
                      <m:dPr>
                        <m:begChr m:val="["/>
                        <m:endChr m:val="]"/>
                        <m:ctrlPr>
                          <w:ins w:id="442" w:author="Arif" w:date="2017-05-16T11:40:00Z">
                            <w:rPr>
                              <w:rFonts w:ascii="Cambria Math" w:hAnsi="Cambria Math"/>
                              <w:i/>
                            </w:rPr>
                          </w:ins>
                        </m:ctrlPr>
                      </m:dPr>
                      <m:e>
                        <m:r>
                          <w:ins w:id="443" w:author="Arif" w:date="2017-05-16T11:40:00Z">
                            <w:rPr>
                              <w:rFonts w:ascii="Cambria Math" w:hAnsi="Cambria Math"/>
                            </w:rPr>
                            <m:t>i,j</m:t>
                          </w:ins>
                        </m:r>
                      </m:e>
                    </m:d>
                  </m:sub>
                </m:sSub>
                <m:r>
                  <w:ins w:id="444" w:author="Arif" w:date="2017-05-16T11:40:00Z">
                    <w:rPr>
                      <w:rFonts w:ascii="Cambria Math" w:hAnsi="Cambria Math"/>
                    </w:rPr>
                    <m:t>&lt;</m:t>
                  </w:ins>
                </m:r>
                <m:sSub>
                  <m:sSubPr>
                    <m:ctrlPr>
                      <w:ins w:id="445" w:author="Arif" w:date="2017-05-16T11:40:00Z">
                        <w:rPr>
                          <w:rFonts w:ascii="Cambria Math" w:hAnsi="Cambria Math"/>
                          <w:i/>
                        </w:rPr>
                      </w:ins>
                    </m:ctrlPr>
                  </m:sSubPr>
                  <m:e>
                    <m:acc>
                      <m:accPr>
                        <m:chr m:val="̅"/>
                        <m:ctrlPr>
                          <w:ins w:id="446" w:author="Arif" w:date="2017-05-16T11:40:00Z">
                            <w:rPr>
                              <w:rFonts w:ascii="Cambria Math" w:hAnsi="Cambria Math"/>
                              <w:i/>
                            </w:rPr>
                          </w:ins>
                        </m:ctrlPr>
                      </m:accPr>
                      <m:e>
                        <m:r>
                          <w:ins w:id="447" w:author="Arif" w:date="2017-05-16T11:40:00Z">
                            <w:rPr>
                              <w:rFonts w:ascii="Cambria Math" w:hAnsi="Cambria Math"/>
                            </w:rPr>
                            <m:t>m</m:t>
                          </w:ins>
                        </m:r>
                      </m:e>
                    </m:acc>
                  </m:e>
                  <m:sub>
                    <m:r>
                      <w:ins w:id="448" w:author="Arif" w:date="2017-05-16T11:40:00Z">
                        <w:rPr>
                          <w:rFonts w:ascii="Cambria Math" w:hAnsi="Cambria Math"/>
                        </w:rPr>
                        <m:t>max</m:t>
                      </w:ins>
                    </m:r>
                  </m:sub>
                </m:sSub>
              </m:oMath>
            </m:oMathPara>
          </w:p>
        </w:tc>
        <w:tc>
          <w:tcPr>
            <w:tcW w:w="3882" w:type="dxa"/>
          </w:tcPr>
          <w:p w14:paraId="6FD1A394" w14:textId="77777777" w:rsidR="000E108D" w:rsidRDefault="000E108D" w:rsidP="004B12CD">
            <w:pPr>
              <w:ind w:left="-491" w:firstLine="491"/>
              <w:rPr>
                <w:ins w:id="449" w:author="Arif" w:date="2017-05-16T11:40:00Z"/>
                <w:rFonts w:eastAsiaTheme="minorEastAsia"/>
              </w:rPr>
            </w:pPr>
            <w:ins w:id="450" w:author="Arif" w:date="2017-05-16T11:40:00Z">
              <w:r>
                <w:rPr>
                  <w:rFonts w:eastAsiaTheme="minorEastAsia"/>
                </w:rPr>
                <w:t xml:space="preserve">(High </w:t>
              </w:r>
              <w:proofErr w:type="spellStart"/>
              <w:r>
                <w:rPr>
                  <w:rFonts w:eastAsiaTheme="minorEastAsia"/>
                </w:rPr>
                <w:t>Mappability</w:t>
              </w:r>
              <w:proofErr w:type="spellEnd"/>
              <w:r>
                <w:rPr>
                  <w:rFonts w:eastAsiaTheme="minorEastAsia"/>
                </w:rPr>
                <w:t>)</w:t>
              </w:r>
            </w:ins>
          </w:p>
        </w:tc>
        <w:tc>
          <w:tcPr>
            <w:tcW w:w="2065" w:type="dxa"/>
          </w:tcPr>
          <w:p w14:paraId="587D69D6" w14:textId="77777777" w:rsidR="000E108D" w:rsidRDefault="000E108D" w:rsidP="004B12CD">
            <w:pPr>
              <w:ind w:left="-491" w:firstLine="491"/>
              <w:rPr>
                <w:ins w:id="451" w:author="Arif" w:date="2017-05-16T11:40:00Z"/>
                <w:rFonts w:eastAsiaTheme="minorEastAsia"/>
              </w:rPr>
            </w:pPr>
          </w:p>
        </w:tc>
      </w:tr>
    </w:tbl>
    <w:p w14:paraId="10BCCE7D" w14:textId="77777777" w:rsidR="000E108D" w:rsidRDefault="000E108D" w:rsidP="006C25A3">
      <w:pPr>
        <w:rPr>
          <w:ins w:id="452" w:author="Arif" w:date="2017-05-16T11:40:00Z"/>
        </w:rPr>
      </w:pPr>
    </w:p>
    <w:p w14:paraId="364A51A0" w14:textId="77777777" w:rsidR="00D34C51" w:rsidRDefault="00BE3E9F" w:rsidP="006C25A3">
      <w:pPr>
        <w:rPr>
          <w:ins w:id="453" w:author="Arif" w:date="2017-05-16T11:40:00Z"/>
          <w:rFonts w:eastAsiaTheme="minorEastAsia"/>
        </w:rPr>
      </w:pPr>
      <w:ins w:id="454" w:author="Arif" w:date="2017-05-16T11:40:00Z">
        <w:r>
          <w:t>W</w:t>
        </w:r>
        <w:r w:rsidR="00276772">
          <w:t xml:space="preserve">e sorted </w:t>
        </w:r>
        <w:r>
          <w:t xml:space="preserve">the deletions that satisfy above criteria </w:t>
        </w:r>
        <w:r w:rsidR="00276772">
          <w:t>with respect to in</w:t>
        </w:r>
        <w:r w:rsidR="000E108D">
          <w:t>creasing average signal</w:t>
        </w:r>
        <w:proofErr w:type="gramStart"/>
        <w:r w:rsidR="00D34C51">
          <w:t xml:space="preserve">, </w:t>
        </w:r>
        <w:proofErr w:type="gramEnd"/>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oMath>
        <w:r w:rsidR="00276772">
          <w:t>.</w:t>
        </w:r>
      </w:ins>
      <w:moveToRangeStart w:id="455" w:author="Arif" w:date="2017-05-16T11:40:00Z" w:name="move482698169"/>
      <w:moveTo w:id="456" w:author="Arif" w:date="2017-05-16T11:40:00Z">
        <w:r w:rsidR="00276772">
          <w:t xml:space="preserve"> For the top </w:t>
        </w:r>
        <m:oMath>
          <m:r>
            <w:rPr>
              <w:rFonts w:ascii="Cambria Math" w:eastAsiaTheme="minorEastAsia" w:hAnsi="Cambria Math"/>
            </w:rPr>
            <m:t>n</m:t>
          </m:r>
        </m:oMath>
        <w:r w:rsidR="00276772">
          <w:rPr>
            <w:rFonts w:eastAsiaTheme="minorEastAsia"/>
          </w:rPr>
          <w:t xml:space="preserve"> deletions, we assigned homozygous genotypes, i.e.</w:t>
        </w:r>
        <w:proofErr w:type="gramStart"/>
        <w:r w:rsidR="00276772">
          <w:rPr>
            <w:rFonts w:eastAsiaTheme="minorEastAsia"/>
          </w:rPr>
          <w:t xml:space="preserve">, </w:t>
        </w:r>
        <w:moveToRangeEnd w:id="455"/>
        <w:proofErr w:type="gramEnd"/>
        <m:oMath>
          <m:sSub>
            <m:sSubPr>
              <m:ctrlPr>
                <w:ins w:id="457" w:author="Arif" w:date="2017-05-16T11:40:00Z">
                  <w:rPr>
                    <w:rFonts w:ascii="Cambria Math" w:hAnsi="Cambria Math"/>
                    <w:i/>
                  </w:rPr>
                </w:ins>
              </m:ctrlPr>
            </m:sSubPr>
            <m:e>
              <m:acc>
                <m:accPr>
                  <m:chr m:val="̃"/>
                  <m:ctrlPr>
                    <w:ins w:id="458" w:author="Arif" w:date="2017-05-16T11:40:00Z">
                      <w:rPr>
                        <w:rFonts w:ascii="Cambria Math" w:hAnsi="Cambria Math"/>
                        <w:i/>
                      </w:rPr>
                    </w:ins>
                  </m:ctrlPr>
                </m:accPr>
                <m:e>
                  <m:r>
                    <w:ins w:id="459" w:author="Arif" w:date="2017-05-16T11:40:00Z">
                      <w:rPr>
                        <w:rFonts w:ascii="Cambria Math" w:hAnsi="Cambria Math"/>
                      </w:rPr>
                      <m:t>G</m:t>
                    </w:ins>
                  </m:r>
                </m:e>
              </m:acc>
            </m:e>
            <m:sub>
              <m:r>
                <w:ins w:id="460" w:author="Arif" w:date="2017-05-16T11:40:00Z">
                  <w:rPr>
                    <w:rFonts w:ascii="Cambria Math" w:hAnsi="Cambria Math"/>
                  </w:rPr>
                  <m:t>[i,j]</m:t>
                </w:ins>
              </m:r>
            </m:sub>
          </m:sSub>
          <m:r>
            <w:ins w:id="461" w:author="Arif" w:date="2017-05-16T11:40:00Z">
              <w:rPr>
                <w:rFonts w:ascii="Cambria Math" w:hAnsi="Cambria Math"/>
              </w:rPr>
              <m:t>=0</m:t>
            </w:ins>
          </m:r>
        </m:oMath>
        <w:ins w:id="462" w:author="Arif" w:date="2017-05-16T11:40:00Z">
          <w:r w:rsidR="00276772">
            <w:rPr>
              <w:rFonts w:eastAsiaTheme="minorEastAsia"/>
            </w:rPr>
            <w:t>.</w:t>
          </w:r>
          <w:r w:rsidR="00D34C51">
            <w:rPr>
              <w:rFonts w:eastAsiaTheme="minorEastAsia"/>
            </w:rPr>
            <w:t xml:space="preserve"> </w:t>
          </w:r>
        </w:ins>
      </w:moveTo>
    </w:p>
    <w:p w14:paraId="5C2A3426" w14:textId="77777777" w:rsidR="006C25A3" w:rsidRDefault="00D34C51" w:rsidP="006C25A3">
      <w:pPr>
        <w:rPr>
          <w:ins w:id="463" w:author="Arif" w:date="2017-05-16T11:40:00Z"/>
          <w:rFonts w:eastAsiaTheme="minorEastAsia"/>
        </w:rPr>
      </w:pPr>
      <w:ins w:id="464" w:author="Arif" w:date="2017-05-16T11:40:00Z">
        <w:r>
          <w:rPr>
            <w:rFonts w:eastAsiaTheme="minorEastAsia"/>
          </w:rPr>
          <w:t xml:space="preserve">We generally observed that the parameter selection for filtering variants did not have substantial effect on accuracy of linking attacks as long as they are not made too stringent. In the computational experiments, we </w:t>
        </w:r>
        <w:proofErr w:type="gramStart"/>
        <w:r>
          <w:rPr>
            <w:rFonts w:eastAsiaTheme="minorEastAsia"/>
          </w:rPr>
          <w:t xml:space="preserve">used </w:t>
        </w:r>
        <w:proofErr w:type="gramEnd"/>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r>
            <w:rPr>
              <w:rFonts w:ascii="Cambria Math" w:hAnsi="Cambria Math"/>
            </w:rPr>
            <m:t>=1.5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r>
            <w:rPr>
              <w:rFonts w:ascii="Cambria Math" w:eastAsiaTheme="minorEastAsia" w:hAnsi="Cambria Math"/>
            </w:rPr>
            <m:t>=10</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r>
            <w:rPr>
              <w:rFonts w:ascii="Cambria Math" w:eastAsiaTheme="minorEastAsia" w:hAnsi="Cambria Math"/>
            </w:rPr>
            <m:t>=0.5</m:t>
          </m:r>
        </m:oMath>
        <w:r w:rsidR="004B12CD">
          <w:rPr>
            <w:rFonts w:eastAsiaTheme="minorEastAsia"/>
          </w:rPr>
          <w:t xml:space="preserve"> as the</w:t>
        </w:r>
        <w:r>
          <w:rPr>
            <w:rFonts w:eastAsiaTheme="minorEastAsia"/>
          </w:rPr>
          <w:t xml:space="preserve"> parameter set.</w:t>
        </w:r>
      </w:ins>
    </w:p>
    <w:p w14:paraId="5A1F8B84" w14:textId="77777777" w:rsidR="00EA543B" w:rsidRDefault="000C0BB6" w:rsidP="006C25A3">
      <w:r>
        <w:rPr>
          <w:rFonts w:eastAsiaTheme="minorEastAsia"/>
        </w:rPr>
        <w:t>For the case w</w:t>
      </w:r>
      <w:r w:rsidR="007D71A3">
        <w:rPr>
          <w:rFonts w:eastAsiaTheme="minorEastAsia"/>
        </w:rPr>
        <w:t xml:space="preserve">hen the </w:t>
      </w:r>
      <w:r w:rsidR="007C65BA">
        <w:rPr>
          <w:rFonts w:eastAsiaTheme="minorEastAsia"/>
        </w:rPr>
        <w:t xml:space="preserve">adversary does not have access to the </w:t>
      </w:r>
      <w:r w:rsidR="00875AD8">
        <w:rPr>
          <w:rFonts w:eastAsiaTheme="minorEastAsia"/>
        </w:rPr>
        <w:t>deletion</w:t>
      </w:r>
      <w:r w:rsidR="007D71A3">
        <w:rPr>
          <w:rFonts w:eastAsiaTheme="minorEastAsia"/>
        </w:rPr>
        <w:t xml:space="preserve"> </w:t>
      </w:r>
      <w:r w:rsidR="007C65BA">
        <w:rPr>
          <w:rFonts w:eastAsiaTheme="minorEastAsia"/>
        </w:rPr>
        <w:t>panel</w:t>
      </w:r>
      <w:r w:rsidR="007D71A3">
        <w:rPr>
          <w:rFonts w:eastAsiaTheme="minorEastAsia"/>
        </w:rPr>
        <w:t xml:space="preserve">, we fragment the genome into windows and use these windows as candidate deletions. </w:t>
      </w:r>
      <w:r w:rsidR="00C67DBC">
        <w:rPr>
          <w:rFonts w:eastAsiaTheme="minorEastAsia"/>
        </w:rPr>
        <w:t>Above procedure is utilized for select</w:t>
      </w:r>
      <w:r w:rsidR="009F7179">
        <w:rPr>
          <w:rFonts w:eastAsiaTheme="minorEastAsia"/>
        </w:rPr>
        <w:t xml:space="preserve">ion of the candidate deletions, which are assigned homozygous deletion genotypes. </w:t>
      </w:r>
      <w:r w:rsidR="007D71A3">
        <w:rPr>
          <w:rFonts w:eastAsiaTheme="minorEastAsia"/>
        </w:rPr>
        <w:t xml:space="preserve">For small deletions, we use 5 base pair windows within the </w:t>
      </w:r>
      <w:proofErr w:type="spellStart"/>
      <w:r w:rsidR="007D71A3">
        <w:rPr>
          <w:rFonts w:eastAsiaTheme="minorEastAsia"/>
        </w:rPr>
        <w:t>exonic</w:t>
      </w:r>
      <w:proofErr w:type="spellEnd"/>
      <w:r w:rsidR="007D71A3">
        <w:rPr>
          <w:rFonts w:eastAsiaTheme="minorEastAsia"/>
        </w:rPr>
        <w:t xml:space="preserve"> regions. For large deletions, we use 1000 base pair windows over all genome.</w:t>
      </w:r>
    </w:p>
    <w:p w14:paraId="07382E82" w14:textId="77777777" w:rsidR="006C25A3" w:rsidRDefault="00741A8D" w:rsidP="006C25A3">
      <w:pPr>
        <w:pStyle w:val="Heading2"/>
        <w:numPr>
          <w:ilvl w:val="1"/>
          <w:numId w:val="1"/>
        </w:numPr>
        <w:ind w:left="450" w:hanging="450"/>
      </w:pPr>
      <w:r>
        <w:t>Details of the</w:t>
      </w:r>
      <w:r w:rsidR="00BD728B">
        <w:t xml:space="preserve"> </w:t>
      </w:r>
      <w:r w:rsidR="00CA2246">
        <w:t xml:space="preserve">Instantiations of </w:t>
      </w:r>
      <w:r w:rsidR="00BD728B">
        <w:t>Genome-wide</w:t>
      </w:r>
      <w:r>
        <w:t xml:space="preserve"> </w:t>
      </w:r>
      <w:r w:rsidR="006C25A3">
        <w:t>Linking Attack</w:t>
      </w:r>
      <w:r>
        <w:t xml:space="preserve"> </w:t>
      </w:r>
    </w:p>
    <w:p w14:paraId="115CE5C1" w14:textId="3262C03D" w:rsidR="00745536" w:rsidRDefault="00745536" w:rsidP="00353C84">
      <w:r>
        <w:t>Following the genotyping of the deletions</w:t>
      </w:r>
      <w:del w:id="465" w:author="Arif" w:date="2017-05-16T11:40:00Z">
        <w:r>
          <w:delText>,</w:delText>
        </w:r>
      </w:del>
      <w:ins w:id="466" w:author="Arif" w:date="2017-05-16T11:40:00Z">
        <w:r w:rsidR="0047411E">
          <w:t xml:space="preserve"> </w:t>
        </w:r>
        <w:proofErr w:type="gramStart"/>
        <w:r w:rsidR="0047411E">
          <w:t xml:space="preserve">in </w:t>
        </w:r>
        <w:proofErr w:type="gramEnd"/>
        <m:oMath>
          <m:sSub>
            <m:sSubPr>
              <m:ctrlPr>
                <w:rPr>
                  <w:rFonts w:ascii="Cambria Math" w:hAnsi="Cambria Math"/>
                  <w:i/>
                </w:rPr>
              </m:ctrlPr>
            </m:sSubPr>
            <m:e>
              <m:r>
                <w:rPr>
                  <w:rFonts w:ascii="Cambria Math" w:hAnsi="Cambria Math"/>
                </w:rPr>
                <m:t>p</m:t>
              </m:r>
            </m:e>
            <m:sub>
              <m:r>
                <w:rPr>
                  <w:rFonts w:ascii="Cambria Math" w:hAnsi="Cambria Math"/>
                </w:rPr>
                <m:t>S</m:t>
              </m:r>
            </m:sub>
          </m:sSub>
        </m:oMath>
        <w:r>
          <w:t>,</w:t>
        </w:r>
      </w:ins>
      <w:r>
        <w:t xml:space="preserve"> we </w:t>
      </w:r>
      <w:r w:rsidR="00B341C9">
        <w:t xml:space="preserve">use the </w:t>
      </w:r>
      <w:r>
        <w:t xml:space="preserve">genotyped deletions to </w:t>
      </w:r>
      <w:r w:rsidR="00B341C9">
        <w:t xml:space="preserve">link the individual to the individuals in the SV genotype dataset. </w:t>
      </w:r>
      <w:r w:rsidR="0047411E">
        <w:t xml:space="preserve">Given the genotyped deletions </w:t>
      </w:r>
      <m:oMath>
        <m:r>
          <w:del w:id="467" w:author="Arif" w:date="2017-05-16T11:40:00Z">
            <w:rPr>
              <w:rFonts w:ascii="Cambria Math" w:hAnsi="Cambria Math"/>
            </w:rPr>
            <m:t>{</m:t>
          </w:del>
        </m:r>
        <m:d>
          <m:dPr>
            <m:begChr m:val="["/>
            <m:endChr m:val="]"/>
            <m:ctrlPr>
              <w:del w:id="468" w:author="Arif" w:date="2017-05-16T11:40:00Z">
                <w:rPr>
                  <w:rFonts w:ascii="Cambria Math" w:eastAsia="Cambria Math" w:hAnsi="Cambria Math" w:cs="Cambria Math"/>
                  <w:i/>
                </w:rPr>
              </w:del>
            </m:ctrlPr>
          </m:dPr>
          <m:e>
            <m:sSub>
              <m:sSubPr>
                <m:ctrlPr>
                  <w:del w:id="469" w:author="Arif" w:date="2017-05-16T11:40:00Z">
                    <w:rPr>
                      <w:rFonts w:ascii="Cambria Math" w:eastAsia="Cambria Math" w:hAnsi="Cambria Math" w:cs="Cambria Math"/>
                      <w:i/>
                    </w:rPr>
                  </w:del>
                </m:ctrlPr>
              </m:sSubPr>
              <m:e>
                <m:r>
                  <w:del w:id="470" w:author="Arif" w:date="2017-05-16T11:40:00Z">
                    <w:rPr>
                      <w:rFonts w:ascii="Cambria Math" w:eastAsia="Cambria Math" w:hAnsi="Cambria Math" w:cs="Cambria Math"/>
                    </w:rPr>
                    <m:t>i</m:t>
                  </w:del>
                </m:r>
              </m:e>
              <m:sub>
                <m:r>
                  <w:del w:id="471" w:author="Arif" w:date="2017-05-16T11:40:00Z">
                    <w:rPr>
                      <w:rFonts w:ascii="Cambria Math" w:eastAsia="Cambria Math" w:hAnsi="Cambria Math" w:cs="Cambria Math"/>
                    </w:rPr>
                    <m:t>1</m:t>
                  </w:del>
                </m:r>
              </m:sub>
            </m:sSub>
            <m:r>
              <w:del w:id="472" w:author="Arif" w:date="2017-05-16T11:40:00Z">
                <w:rPr>
                  <w:rFonts w:ascii="Cambria Math" w:eastAsia="Cambria Math" w:hAnsi="Cambria Math" w:cs="Cambria Math"/>
                </w:rPr>
                <m:t>,</m:t>
              </w:del>
            </m:r>
            <m:sSub>
              <m:sSubPr>
                <m:ctrlPr>
                  <w:del w:id="473" w:author="Arif" w:date="2017-05-16T11:40:00Z">
                    <w:rPr>
                      <w:rFonts w:ascii="Cambria Math" w:eastAsia="Cambria Math" w:hAnsi="Cambria Math" w:cs="Cambria Math"/>
                      <w:i/>
                    </w:rPr>
                  </w:del>
                </m:ctrlPr>
              </m:sSubPr>
              <m:e>
                <m:r>
                  <w:del w:id="474" w:author="Arif" w:date="2017-05-16T11:40:00Z">
                    <w:rPr>
                      <w:rFonts w:ascii="Cambria Math" w:eastAsia="Cambria Math" w:hAnsi="Cambria Math" w:cs="Cambria Math"/>
                    </w:rPr>
                    <m:t>j</m:t>
                  </w:del>
                </m:r>
              </m:e>
              <m:sub>
                <m:r>
                  <w:del w:id="475" w:author="Arif" w:date="2017-05-16T11:40:00Z">
                    <w:rPr>
                      <w:rFonts w:ascii="Cambria Math" w:eastAsia="Cambria Math" w:hAnsi="Cambria Math" w:cs="Cambria Math"/>
                    </w:rPr>
                    <m:t>1</m:t>
                  </w:del>
                </m:r>
              </m:sub>
            </m:sSub>
          </m:e>
        </m:d>
        <m:r>
          <w:del w:id="476" w:author="Arif" w:date="2017-05-16T11:40:00Z">
            <w:rPr>
              <w:rFonts w:ascii="Cambria Math" w:eastAsia="Cambria Math" w:hAnsi="Cambria Math" w:cs="Cambria Math"/>
            </w:rPr>
            <m:t xml:space="preserve">, </m:t>
          </w:del>
        </m:r>
        <m:d>
          <m:dPr>
            <m:begChr m:val="["/>
            <m:endChr m:val="]"/>
            <m:ctrlPr>
              <w:del w:id="477" w:author="Arif" w:date="2017-05-16T11:40:00Z">
                <w:rPr>
                  <w:rFonts w:ascii="Cambria Math" w:eastAsia="Cambria Math" w:hAnsi="Cambria Math" w:cs="Cambria Math"/>
                  <w:i/>
                </w:rPr>
              </w:del>
            </m:ctrlPr>
          </m:dPr>
          <m:e>
            <m:sSub>
              <m:sSubPr>
                <m:ctrlPr>
                  <w:del w:id="478" w:author="Arif" w:date="2017-05-16T11:40:00Z">
                    <w:rPr>
                      <w:rFonts w:ascii="Cambria Math" w:eastAsia="Cambria Math" w:hAnsi="Cambria Math" w:cs="Cambria Math"/>
                      <w:i/>
                    </w:rPr>
                  </w:del>
                </m:ctrlPr>
              </m:sSubPr>
              <m:e>
                <m:r>
                  <w:del w:id="479" w:author="Arif" w:date="2017-05-16T11:40:00Z">
                    <w:rPr>
                      <w:rFonts w:ascii="Cambria Math" w:eastAsia="Cambria Math" w:hAnsi="Cambria Math" w:cs="Cambria Math"/>
                    </w:rPr>
                    <m:t>i</m:t>
                  </w:del>
                </m:r>
              </m:e>
              <m:sub>
                <m:r>
                  <w:del w:id="480" w:author="Arif" w:date="2017-05-16T11:40:00Z">
                    <w:rPr>
                      <w:rFonts w:ascii="Cambria Math" w:eastAsia="Cambria Math" w:hAnsi="Cambria Math" w:cs="Cambria Math"/>
                    </w:rPr>
                    <m:t>2</m:t>
                  </w:del>
                </m:r>
              </m:sub>
            </m:sSub>
            <m:r>
              <w:del w:id="481" w:author="Arif" w:date="2017-05-16T11:40:00Z">
                <w:rPr>
                  <w:rFonts w:ascii="Cambria Math" w:eastAsia="Cambria Math" w:hAnsi="Cambria Math" w:cs="Cambria Math"/>
                </w:rPr>
                <m:t>,</m:t>
              </w:del>
            </m:r>
            <m:sSub>
              <m:sSubPr>
                <m:ctrlPr>
                  <w:del w:id="482" w:author="Arif" w:date="2017-05-16T11:40:00Z">
                    <w:rPr>
                      <w:rFonts w:ascii="Cambria Math" w:eastAsia="Cambria Math" w:hAnsi="Cambria Math" w:cs="Cambria Math"/>
                      <w:i/>
                    </w:rPr>
                  </w:del>
                </m:ctrlPr>
              </m:sSubPr>
              <m:e>
                <m:r>
                  <w:del w:id="483" w:author="Arif" w:date="2017-05-16T11:40:00Z">
                    <w:rPr>
                      <w:rFonts w:ascii="Cambria Math" w:eastAsia="Cambria Math" w:hAnsi="Cambria Math" w:cs="Cambria Math"/>
                    </w:rPr>
                    <m:t>j</m:t>
                  </w:del>
                </m:r>
              </m:e>
              <m:sub>
                <m:r>
                  <w:del w:id="484" w:author="Arif" w:date="2017-05-16T11:40:00Z">
                    <w:rPr>
                      <w:rFonts w:ascii="Cambria Math" w:eastAsia="Cambria Math" w:hAnsi="Cambria Math" w:cs="Cambria Math"/>
                    </w:rPr>
                    <m:t>2</m:t>
                  </w:del>
                </m:r>
              </m:sub>
            </m:sSub>
          </m:e>
        </m:d>
        <m:r>
          <w:del w:id="485" w:author="Arif" w:date="2017-05-16T11:40:00Z">
            <w:rPr>
              <w:rFonts w:ascii="Cambria Math" w:eastAsia="Cambria Math" w:hAnsi="Cambria Math" w:cs="Cambria Math"/>
            </w:rPr>
            <m:t xml:space="preserve">, …, </m:t>
          </w:del>
        </m:r>
        <m:d>
          <m:dPr>
            <m:begChr m:val="["/>
            <m:endChr m:val="]"/>
            <m:ctrlPr>
              <w:del w:id="486" w:author="Arif" w:date="2017-05-16T11:40:00Z">
                <w:rPr>
                  <w:rFonts w:ascii="Cambria Math" w:eastAsia="Cambria Math" w:hAnsi="Cambria Math" w:cs="Cambria Math"/>
                  <w:i/>
                </w:rPr>
              </w:del>
            </m:ctrlPr>
          </m:dPr>
          <m:e>
            <m:sSub>
              <m:sSubPr>
                <m:ctrlPr>
                  <w:del w:id="487" w:author="Arif" w:date="2017-05-16T11:40:00Z">
                    <w:rPr>
                      <w:rFonts w:ascii="Cambria Math" w:eastAsia="Cambria Math" w:hAnsi="Cambria Math" w:cs="Cambria Math"/>
                      <w:i/>
                    </w:rPr>
                  </w:del>
                </m:ctrlPr>
              </m:sSubPr>
              <m:e>
                <m:r>
                  <w:del w:id="488" w:author="Arif" w:date="2017-05-16T11:40:00Z">
                    <w:rPr>
                      <w:rFonts w:ascii="Cambria Math" w:eastAsia="Cambria Math" w:hAnsi="Cambria Math" w:cs="Cambria Math"/>
                    </w:rPr>
                    <m:t>i</m:t>
                  </w:del>
                </m:r>
              </m:e>
              <m:sub>
                <m:r>
                  <w:del w:id="489" w:author="Arif" w:date="2017-05-16T11:40:00Z">
                    <w:rPr>
                      <w:rFonts w:ascii="Cambria Math" w:eastAsia="Cambria Math" w:hAnsi="Cambria Math" w:cs="Cambria Math"/>
                    </w:rPr>
                    <m:t>n</m:t>
                  </w:del>
                </m:r>
              </m:sub>
            </m:sSub>
            <m:r>
              <w:del w:id="490" w:author="Arif" w:date="2017-05-16T11:40:00Z">
                <w:rPr>
                  <w:rFonts w:ascii="Cambria Math" w:eastAsia="Cambria Math" w:hAnsi="Cambria Math" w:cs="Cambria Math"/>
                </w:rPr>
                <m:t>,</m:t>
              </w:del>
            </m:r>
            <m:sSub>
              <m:sSubPr>
                <m:ctrlPr>
                  <w:del w:id="491" w:author="Arif" w:date="2017-05-16T11:40:00Z">
                    <w:rPr>
                      <w:rFonts w:ascii="Cambria Math" w:eastAsia="Cambria Math" w:hAnsi="Cambria Math" w:cs="Cambria Math"/>
                      <w:i/>
                    </w:rPr>
                  </w:del>
                </m:ctrlPr>
              </m:sSubPr>
              <m:e>
                <m:r>
                  <w:del w:id="492" w:author="Arif" w:date="2017-05-16T11:40:00Z">
                    <w:rPr>
                      <w:rFonts w:ascii="Cambria Math" w:eastAsia="Cambria Math" w:hAnsi="Cambria Math" w:cs="Cambria Math"/>
                    </w:rPr>
                    <m:t>j</m:t>
                  </w:del>
                </m:r>
              </m:e>
              <m:sub>
                <m:r>
                  <w:del w:id="493" w:author="Arif" w:date="2017-05-16T11:40:00Z">
                    <w:rPr>
                      <w:rFonts w:ascii="Cambria Math" w:eastAsia="Cambria Math" w:hAnsi="Cambria Math" w:cs="Cambria Math"/>
                    </w:rPr>
                    <m:t>n</m:t>
                  </w:del>
                </m:r>
              </m:sub>
            </m:sSub>
          </m:e>
        </m:d>
        <m:r>
          <w:del w:id="494" w:author="Arif" w:date="2017-05-16T11:40:00Z">
            <w:rPr>
              <w:rFonts w:ascii="Cambria Math" w:eastAsia="Cambria Math" w:hAnsi="Cambria Math" w:cs="Cambria Math"/>
            </w:rPr>
            <m:t>}</m:t>
          </w:del>
        </m:r>
      </m:oMath>
      <w:del w:id="495" w:author="Arif" w:date="2017-05-16T11:40:00Z">
        <w:r w:rsidR="00814D44">
          <w:delText xml:space="preserve"> </w:delText>
        </w:r>
      </w:del>
      <w:r w:rsidR="00814D44">
        <w:t xml:space="preserve">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814D44">
        <w:rPr>
          <w:rFonts w:eastAsiaTheme="minorEastAsia"/>
        </w:rPr>
        <w:t xml:space="preserve"> individual in the signal profile dataset, </w:t>
      </w:r>
      <w:r w:rsidR="00B341C9">
        <w:t xml:space="preserve">we </w:t>
      </w:r>
      <w:del w:id="496" w:author="Arif" w:date="2017-05-16T11:40:00Z">
        <w:r w:rsidR="00B341C9">
          <w:delText>compute the genotype distance</w:delText>
        </w:r>
        <w:r w:rsidR="00814D44">
          <w:delText xml:space="preserve"> by comparing the genotyped</w:delText>
        </w:r>
      </w:del>
      <w:ins w:id="497" w:author="Arif" w:date="2017-05-16T11:40:00Z">
        <w:r w:rsidR="0047411E">
          <w:t>first compare these</w:t>
        </w:r>
      </w:ins>
      <w:r w:rsidR="0047411E">
        <w:t xml:space="preserve"> deletions to the </w:t>
      </w:r>
      <w:del w:id="498" w:author="Arif" w:date="2017-05-16T11:40:00Z">
        <w:r w:rsidR="00814D44">
          <w:delText>individuals</w:delText>
        </w:r>
      </w:del>
      <w:ins w:id="499" w:author="Arif" w:date="2017-05-16T11:40:00Z">
        <w:r w:rsidR="0047411E">
          <w:t>panel of deletions</w:t>
        </w:r>
      </w:ins>
      <w:r w:rsidR="0047411E">
        <w:t xml:space="preserve"> in the genotype dataset</w:t>
      </w:r>
      <w:del w:id="500" w:author="Arif" w:date="2017-05-16T11:40:00Z">
        <w:r w:rsidR="00B341C9">
          <w:delText>:</w:delText>
        </w:r>
      </w:del>
      <w:proofErr w:type="gramStart"/>
      <w:ins w:id="501" w:author="Arif" w:date="2017-05-16T11:40:00Z">
        <w:r w:rsidR="0047411E">
          <w:t xml:space="preserve">, </w:t>
        </w:r>
        <w:proofErr w:type="gramEnd"/>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G</m:t>
              </m:r>
            </m:sub>
          </m:sSub>
        </m:oMath>
        <w:r w:rsidR="0047411E">
          <w:rPr>
            <w:rFonts w:eastAsiaTheme="minorEastAsia"/>
          </w:rPr>
          <w:t xml:space="preserve">. The comparison is performed simply by overlapping the deletions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and </w:t>
        </w:r>
        <w:proofErr w:type="gramStart"/>
        <w:r w:rsidR="0047411E">
          <w:rPr>
            <w:rFonts w:eastAsiaTheme="minorEastAsia"/>
          </w:rPr>
          <w:t xml:space="preserve">in </w:t>
        </w:r>
        <w:proofErr w:type="gramEnd"/>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47411E">
          <w:rPr>
            <w:rFonts w:eastAsiaTheme="minorEastAsia"/>
          </w:rPr>
          <w:t>. For the set of deletions</w:t>
        </w:r>
        <w:r w:rsidR="007356D2">
          <w:rPr>
            <w:rFonts w:eastAsiaTheme="minorEastAsia"/>
          </w:rPr>
          <w:t xml:space="preserve"> that are overlapping with each other</w:t>
        </w:r>
        <w:proofErr w:type="gramStart"/>
        <w:r w:rsidR="0047411E">
          <w:rPr>
            <w:rFonts w:eastAsiaTheme="minorEastAsia"/>
          </w:rPr>
          <w:t xml:space="preserve">, </w:t>
        </w:r>
        <w:proofErr w:type="gramEnd"/>
        <m:oMath>
          <m:r>
            <w:rPr>
              <w:rFonts w:ascii="Cambria Math" w:hAnsi="Cambria Math"/>
            </w:rPr>
            <m:t>{</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1</m:t>
                  </m:r>
                </m:sub>
              </m:sSub>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2</m:t>
                  </m:r>
                </m:sub>
              </m:sSub>
            </m:e>
          </m:d>
          <m:r>
            <w:rPr>
              <w:rFonts w:ascii="Cambria Math" w:eastAsia="Cambria Math" w:hAnsi="Cambria Math" w:cs="Cambria Math"/>
            </w:rPr>
            <m:t xml:space="preserve">, …,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e>
          </m:d>
          <m:r>
            <w:rPr>
              <w:rFonts w:ascii="Cambria Math" w:eastAsia="Cambria Math" w:hAnsi="Cambria Math" w:cs="Cambria Math"/>
            </w:rPr>
            <m:t>}</m:t>
          </m:r>
        </m:oMath>
        <w:r w:rsidR="0047411E">
          <w:rPr>
            <w:rFonts w:eastAsiaTheme="minorEastAsia"/>
          </w:rPr>
          <w:t xml:space="preserve">, we </w:t>
        </w:r>
        <w:r w:rsidR="00B341C9">
          <w:t>compute the genotype distance</w:t>
        </w:r>
        <w:r w:rsidR="007356D2">
          <w:t xml:space="preserve"> by matching the genotypes,</w:t>
        </w:r>
      </w:ins>
    </w:p>
    <w:p w14:paraId="33E6DD41" w14:textId="1175B755" w:rsidR="000D176D" w:rsidRDefault="00C60BD2" w:rsidP="00353C84">
      <m:oMathPara>
        <m:oMath>
          <m:sSub>
            <m:sSubPr>
              <m:ctrlPr>
                <w:del w:id="502" w:author="Arif" w:date="2017-05-16T11:40:00Z">
                  <w:rPr>
                    <w:rFonts w:ascii="Cambria Math" w:hAnsi="Cambria Math"/>
                    <w:i/>
                  </w:rPr>
                </w:del>
              </m:ctrlPr>
            </m:sSubPr>
            <m:e>
              <m:r>
                <w:del w:id="503" w:author="Arif" w:date="2017-05-16T11:40:00Z">
                  <w:rPr>
                    <w:rFonts w:ascii="Cambria Math" w:hAnsi="Cambria Math"/>
                  </w:rPr>
                  <m:t>d</m:t>
                </w:del>
              </m:r>
            </m:e>
            <m:sub>
              <m:r>
                <w:del w:id="504" w:author="Arif" w:date="2017-05-16T11:40:00Z">
                  <w:rPr>
                    <w:rFonts w:ascii="Cambria Math" w:hAnsi="Cambria Math"/>
                  </w:rPr>
                  <m:t>k-l</m:t>
                </w:del>
              </m:r>
            </m:sub>
          </m:sSub>
          <m:r>
            <w:del w:id="505" w:author="Arif" w:date="2017-05-16T11:40:00Z">
              <w:rPr>
                <w:rFonts w:ascii="Cambria Math" w:hAnsi="Cambria Math"/>
              </w:rPr>
              <m:t>=</m:t>
            </w:del>
          </m:r>
          <m:nary>
            <m:naryPr>
              <m:chr m:val="∑"/>
              <m:limLoc m:val="undOvr"/>
              <m:supHide m:val="1"/>
              <m:ctrlPr>
                <w:del w:id="506" w:author="Arif" w:date="2017-05-16T11:40:00Z">
                  <w:rPr>
                    <w:rFonts w:ascii="Cambria Math" w:hAnsi="Cambria Math"/>
                    <w:i/>
                  </w:rPr>
                </w:del>
              </m:ctrlPr>
            </m:naryPr>
            <m:sub>
              <m:eqArr>
                <m:eqArrPr>
                  <m:ctrlPr>
                    <w:del w:id="507" w:author="Arif" w:date="2017-05-16T11:40:00Z">
                      <w:rPr>
                        <w:rFonts w:ascii="Cambria Math" w:hAnsi="Cambria Math"/>
                        <w:i/>
                      </w:rPr>
                    </w:del>
                  </m:ctrlPr>
                </m:eqArrPr>
                <m:e>
                  <m:r>
                    <w:del w:id="508" w:author="Arif" w:date="2017-05-16T11:40:00Z">
                      <w:rPr>
                        <w:rFonts w:ascii="Cambria Math" w:hAnsi="Cambria Math"/>
                      </w:rPr>
                      <m:t>a=</m:t>
                    </w:del>
                  </m:r>
                  <m:d>
                    <m:dPr>
                      <m:begChr m:val="["/>
                      <m:endChr m:val="]"/>
                      <m:ctrlPr>
                        <w:del w:id="509" w:author="Arif" w:date="2017-05-16T11:40:00Z">
                          <w:rPr>
                            <w:rFonts w:ascii="Cambria Math" w:hAnsi="Cambria Math"/>
                            <w:i/>
                          </w:rPr>
                        </w:del>
                      </m:ctrlPr>
                    </m:dPr>
                    <m:e>
                      <m:sSup>
                        <m:sSupPr>
                          <m:ctrlPr>
                            <w:del w:id="510" w:author="Arif" w:date="2017-05-16T11:40:00Z">
                              <w:rPr>
                                <w:rFonts w:ascii="Cambria Math" w:hAnsi="Cambria Math"/>
                                <w:i/>
                              </w:rPr>
                            </w:del>
                          </m:ctrlPr>
                        </m:sSupPr>
                        <m:e>
                          <m:r>
                            <w:del w:id="511" w:author="Arif" w:date="2017-05-16T11:40:00Z">
                              <w:rPr>
                                <w:rFonts w:ascii="Cambria Math" w:hAnsi="Cambria Math"/>
                              </w:rPr>
                              <m:t>i</m:t>
                            </w:del>
                          </m:r>
                        </m:e>
                        <m:sup>
                          <m:r>
                            <w:del w:id="512" w:author="Arif" w:date="2017-05-16T11:40:00Z">
                              <w:rPr>
                                <w:rFonts w:ascii="Cambria Math" w:hAnsi="Cambria Math"/>
                              </w:rPr>
                              <m:t>'</m:t>
                            </w:del>
                          </m:r>
                        </m:sup>
                      </m:sSup>
                      <m:r>
                        <w:del w:id="513" w:author="Arif" w:date="2017-05-16T11:40:00Z">
                          <w:rPr>
                            <w:rFonts w:ascii="Cambria Math" w:hAnsi="Cambria Math"/>
                          </w:rPr>
                          <m:t>,</m:t>
                        </w:del>
                      </m:r>
                      <m:sSup>
                        <m:sSupPr>
                          <m:ctrlPr>
                            <w:del w:id="514" w:author="Arif" w:date="2017-05-16T11:40:00Z">
                              <w:rPr>
                                <w:rFonts w:ascii="Cambria Math" w:hAnsi="Cambria Math"/>
                                <w:i/>
                              </w:rPr>
                            </w:del>
                          </m:ctrlPr>
                        </m:sSupPr>
                        <m:e>
                          <m:r>
                            <w:del w:id="515" w:author="Arif" w:date="2017-05-16T11:40:00Z">
                              <w:rPr>
                                <w:rFonts w:ascii="Cambria Math" w:hAnsi="Cambria Math"/>
                              </w:rPr>
                              <m:t>j</m:t>
                            </w:del>
                          </m:r>
                        </m:e>
                        <m:sup>
                          <m:r>
                            <w:del w:id="516" w:author="Arif" w:date="2017-05-16T11:40:00Z">
                              <w:rPr>
                                <w:rFonts w:ascii="Cambria Math" w:hAnsi="Cambria Math"/>
                              </w:rPr>
                              <m:t>'</m:t>
                            </w:del>
                          </m:r>
                        </m:sup>
                      </m:sSup>
                    </m:e>
                  </m:d>
                  <m:r>
                    <w:del w:id="517" w:author="Arif" w:date="2017-05-16T11:40:00Z">
                      <w:rPr>
                        <w:rFonts w:ascii="Cambria Math" w:hAnsi="Cambria Math"/>
                      </w:rPr>
                      <m:t>∈</m:t>
                    </w:del>
                  </m:r>
                </m:e>
                <m:e>
                  <m:r>
                    <w:del w:id="518" w:author="Arif" w:date="2017-05-16T11:40:00Z">
                      <w:rPr>
                        <w:rFonts w:ascii="Cambria Math" w:hAnsi="Cambria Math"/>
                      </w:rPr>
                      <m:t>{[</m:t>
                    </w:del>
                  </m:r>
                  <m:sSub>
                    <m:sSubPr>
                      <m:ctrlPr>
                        <w:del w:id="519" w:author="Arif" w:date="2017-05-16T11:40:00Z">
                          <w:rPr>
                            <w:rFonts w:ascii="Cambria Math" w:hAnsi="Cambria Math"/>
                            <w:i/>
                          </w:rPr>
                        </w:del>
                      </m:ctrlPr>
                    </m:sSubPr>
                    <m:e>
                      <m:r>
                        <w:del w:id="520" w:author="Arif" w:date="2017-05-16T11:40:00Z">
                          <w:rPr>
                            <w:rFonts w:ascii="Cambria Math" w:hAnsi="Cambria Math"/>
                          </w:rPr>
                          <m:t>i</m:t>
                        </w:del>
                      </m:r>
                    </m:e>
                    <m:sub>
                      <m:r>
                        <w:del w:id="521" w:author="Arif" w:date="2017-05-16T11:40:00Z">
                          <w:rPr>
                            <w:rFonts w:ascii="Cambria Math" w:hAnsi="Cambria Math"/>
                          </w:rPr>
                          <m:t>1</m:t>
                        </w:del>
                      </m:r>
                    </m:sub>
                  </m:sSub>
                  <m:r>
                    <w:del w:id="522" w:author="Arif" w:date="2017-05-16T11:40:00Z">
                      <w:rPr>
                        <w:rFonts w:ascii="Cambria Math" w:hAnsi="Cambria Math"/>
                      </w:rPr>
                      <m:t>,</m:t>
                    </w:del>
                  </m:r>
                  <m:sSub>
                    <m:sSubPr>
                      <m:ctrlPr>
                        <w:del w:id="523" w:author="Arif" w:date="2017-05-16T11:40:00Z">
                          <w:rPr>
                            <w:rFonts w:ascii="Cambria Math" w:hAnsi="Cambria Math"/>
                            <w:i/>
                          </w:rPr>
                        </w:del>
                      </m:ctrlPr>
                    </m:sSubPr>
                    <m:e>
                      <m:r>
                        <w:del w:id="524" w:author="Arif" w:date="2017-05-16T11:40:00Z">
                          <w:rPr>
                            <w:rFonts w:ascii="Cambria Math" w:hAnsi="Cambria Math"/>
                          </w:rPr>
                          <m:t>j</m:t>
                        </w:del>
                      </m:r>
                    </m:e>
                    <m:sub>
                      <m:r>
                        <w:del w:id="525" w:author="Arif" w:date="2017-05-16T11:40:00Z">
                          <w:rPr>
                            <w:rFonts w:ascii="Cambria Math" w:hAnsi="Cambria Math"/>
                          </w:rPr>
                          <m:t>1</m:t>
                        </w:del>
                      </m:r>
                    </m:sub>
                  </m:sSub>
                  <m:r>
                    <w:del w:id="526" w:author="Arif" w:date="2017-05-16T11:40:00Z">
                      <w:rPr>
                        <w:rFonts w:ascii="Cambria Math" w:hAnsi="Cambria Math"/>
                      </w:rPr>
                      <m:t>,</m:t>
                    </w:del>
                  </m:r>
                  <m:ctrlPr>
                    <w:del w:id="527" w:author="Arif" w:date="2017-05-16T11:40:00Z">
                      <w:rPr>
                        <w:rFonts w:ascii="Cambria Math" w:eastAsia="Cambria Math" w:hAnsi="Cambria Math" w:cs="Cambria Math"/>
                        <w:i/>
                      </w:rPr>
                    </w:del>
                  </m:ctrlPr>
                </m:e>
                <m:e>
                  <m:r>
                    <w:del w:id="528" w:author="Arif" w:date="2017-05-16T11:40:00Z">
                      <w:rPr>
                        <w:rFonts w:ascii="Cambria Math" w:eastAsia="Cambria Math" w:hAnsi="Cambria Math" w:cs="Cambria Math"/>
                      </w:rPr>
                      <m:t>…</m:t>
                    </w:del>
                  </m:r>
                  <m:ctrlPr>
                    <w:del w:id="529" w:author="Arif" w:date="2017-05-16T11:40:00Z">
                      <w:rPr>
                        <w:rFonts w:ascii="Cambria Math" w:eastAsia="Cambria Math" w:hAnsi="Cambria Math" w:cs="Cambria Math"/>
                        <w:i/>
                      </w:rPr>
                    </w:del>
                  </m:ctrlPr>
                </m:e>
                <m:e>
                  <m:r>
                    <w:del w:id="530" w:author="Arif" w:date="2017-05-16T11:40:00Z">
                      <w:rPr>
                        <w:rFonts w:ascii="Cambria Math" w:eastAsia="Cambria Math" w:hAnsi="Cambria Math" w:cs="Cambria Math"/>
                      </w:rPr>
                      <m:t>[</m:t>
                    </w:del>
                  </m:r>
                  <m:sSub>
                    <m:sSubPr>
                      <m:ctrlPr>
                        <w:del w:id="531" w:author="Arif" w:date="2017-05-16T11:40:00Z">
                          <w:rPr>
                            <w:rFonts w:ascii="Cambria Math" w:eastAsia="Cambria Math" w:hAnsi="Cambria Math" w:cs="Cambria Math"/>
                            <w:i/>
                          </w:rPr>
                        </w:del>
                      </m:ctrlPr>
                    </m:sSubPr>
                    <m:e>
                      <m:r>
                        <w:del w:id="532" w:author="Arif" w:date="2017-05-16T11:40:00Z">
                          <w:rPr>
                            <w:rFonts w:ascii="Cambria Math" w:eastAsia="Cambria Math" w:hAnsi="Cambria Math" w:cs="Cambria Math"/>
                          </w:rPr>
                          <m:t>i</m:t>
                        </w:del>
                      </m:r>
                    </m:e>
                    <m:sub>
                      <m:r>
                        <w:del w:id="533" w:author="Arif" w:date="2017-05-16T11:40:00Z">
                          <w:rPr>
                            <w:rFonts w:ascii="Cambria Math" w:eastAsia="Cambria Math" w:hAnsi="Cambria Math" w:cs="Cambria Math"/>
                          </w:rPr>
                          <m:t>n</m:t>
                        </w:del>
                      </m:r>
                    </m:sub>
                  </m:sSub>
                  <m:r>
                    <w:del w:id="534" w:author="Arif" w:date="2017-05-16T11:40:00Z">
                      <w:rPr>
                        <w:rFonts w:ascii="Cambria Math" w:eastAsia="Cambria Math" w:hAnsi="Cambria Math" w:cs="Cambria Math"/>
                      </w:rPr>
                      <m:t>,</m:t>
                    </w:del>
                  </m:r>
                  <m:sSub>
                    <m:sSubPr>
                      <m:ctrlPr>
                        <w:del w:id="535" w:author="Arif" w:date="2017-05-16T11:40:00Z">
                          <w:rPr>
                            <w:rFonts w:ascii="Cambria Math" w:eastAsia="Cambria Math" w:hAnsi="Cambria Math" w:cs="Cambria Math"/>
                            <w:i/>
                          </w:rPr>
                        </w:del>
                      </m:ctrlPr>
                    </m:sSubPr>
                    <m:e>
                      <m:r>
                        <w:del w:id="536" w:author="Arif" w:date="2017-05-16T11:40:00Z">
                          <w:rPr>
                            <w:rFonts w:ascii="Cambria Math" w:eastAsia="Cambria Math" w:hAnsi="Cambria Math" w:cs="Cambria Math"/>
                          </w:rPr>
                          <m:t>j</m:t>
                        </w:del>
                      </m:r>
                    </m:e>
                    <m:sub>
                      <m:r>
                        <w:del w:id="537" w:author="Arif" w:date="2017-05-16T11:40:00Z">
                          <w:rPr>
                            <w:rFonts w:ascii="Cambria Math" w:eastAsia="Cambria Math" w:hAnsi="Cambria Math" w:cs="Cambria Math"/>
                          </w:rPr>
                          <m:t>n</m:t>
                        </w:del>
                      </m:r>
                    </m:sub>
                  </m:sSub>
                  <m:r>
                    <w:del w:id="538" w:author="Arif" w:date="2017-05-16T11:40:00Z">
                      <w:rPr>
                        <w:rFonts w:ascii="Cambria Math" w:eastAsia="Cambria Math" w:hAnsi="Cambria Math" w:cs="Cambria Math"/>
                      </w:rPr>
                      <m:t>]}</m:t>
                    </w:del>
                  </m:r>
                </m:e>
              </m:eqArr>
            </m:sub>
            <m:sup/>
            <m:e>
              <m:r>
                <w:del w:id="539" w:author="Arif" w:date="2017-05-16T11:40:00Z">
                  <w:rPr>
                    <w:rFonts w:ascii="Cambria Math" w:hAnsi="Cambria Math"/>
                  </w:rPr>
                  <m:t>d(</m:t>
                </w:del>
              </m:r>
              <m:sSubSup>
                <m:sSubSupPr>
                  <m:ctrlPr>
                    <w:del w:id="540" w:author="Arif" w:date="2017-05-16T11:40:00Z">
                      <w:rPr>
                        <w:rFonts w:ascii="Cambria Math" w:hAnsi="Cambria Math"/>
                        <w:i/>
                      </w:rPr>
                    </w:del>
                  </m:ctrlPr>
                </m:sSubSupPr>
                <m:e>
                  <m:r>
                    <w:del w:id="541" w:author="Arif" w:date="2017-05-16T11:40:00Z">
                      <w:rPr>
                        <w:rFonts w:ascii="Cambria Math" w:hAnsi="Cambria Math"/>
                      </w:rPr>
                      <m:t>G</m:t>
                    </w:del>
                  </m:r>
                </m:e>
                <m:sub>
                  <m:d>
                    <m:dPr>
                      <m:begChr m:val="["/>
                      <m:endChr m:val="]"/>
                      <m:ctrlPr>
                        <w:del w:id="542" w:author="Arif" w:date="2017-05-16T11:40:00Z">
                          <w:rPr>
                            <w:rFonts w:ascii="Cambria Math" w:hAnsi="Cambria Math"/>
                            <w:i/>
                          </w:rPr>
                        </w:del>
                      </m:ctrlPr>
                    </m:dPr>
                    <m:e>
                      <m:sSup>
                        <m:sSupPr>
                          <m:ctrlPr>
                            <w:del w:id="543" w:author="Arif" w:date="2017-05-16T11:40:00Z">
                              <w:rPr>
                                <w:rFonts w:ascii="Cambria Math" w:hAnsi="Cambria Math"/>
                                <w:i/>
                              </w:rPr>
                            </w:del>
                          </m:ctrlPr>
                        </m:sSupPr>
                        <m:e>
                          <m:r>
                            <w:del w:id="544" w:author="Arif" w:date="2017-05-16T11:40:00Z">
                              <w:rPr>
                                <w:rFonts w:ascii="Cambria Math" w:hAnsi="Cambria Math"/>
                              </w:rPr>
                              <m:t>i</m:t>
                            </w:del>
                          </m:r>
                        </m:e>
                        <m:sup>
                          <m:r>
                            <w:del w:id="545" w:author="Arif" w:date="2017-05-16T11:40:00Z">
                              <w:rPr>
                                <w:rFonts w:ascii="Cambria Math" w:hAnsi="Cambria Math"/>
                              </w:rPr>
                              <m:t>'</m:t>
                            </w:del>
                          </m:r>
                        </m:sup>
                      </m:sSup>
                      <m:r>
                        <w:del w:id="546" w:author="Arif" w:date="2017-05-16T11:40:00Z">
                          <w:rPr>
                            <w:rFonts w:ascii="Cambria Math" w:hAnsi="Cambria Math"/>
                          </w:rPr>
                          <m:t>,</m:t>
                        </w:del>
                      </m:r>
                      <m:sSup>
                        <m:sSupPr>
                          <m:ctrlPr>
                            <w:del w:id="547" w:author="Arif" w:date="2017-05-16T11:40:00Z">
                              <w:rPr>
                                <w:rFonts w:ascii="Cambria Math" w:hAnsi="Cambria Math"/>
                                <w:i/>
                              </w:rPr>
                            </w:del>
                          </m:ctrlPr>
                        </m:sSupPr>
                        <m:e>
                          <m:r>
                            <w:del w:id="548" w:author="Arif" w:date="2017-05-16T11:40:00Z">
                              <w:rPr>
                                <w:rFonts w:ascii="Cambria Math" w:hAnsi="Cambria Math"/>
                              </w:rPr>
                              <m:t>j</m:t>
                            </w:del>
                          </m:r>
                        </m:e>
                        <m:sup>
                          <m:r>
                            <w:del w:id="549" w:author="Arif" w:date="2017-05-16T11:40:00Z">
                              <w:rPr>
                                <w:rFonts w:ascii="Cambria Math" w:hAnsi="Cambria Math"/>
                              </w:rPr>
                              <m:t>'</m:t>
                            </w:del>
                          </m:r>
                        </m:sup>
                      </m:sSup>
                    </m:e>
                  </m:d>
                </m:sub>
                <m:sup>
                  <m:r>
                    <w:del w:id="550" w:author="Arif" w:date="2017-05-16T11:40:00Z">
                      <w:rPr>
                        <w:rFonts w:ascii="Cambria Math" w:hAnsi="Cambria Math"/>
                      </w:rPr>
                      <m:t>(k)</m:t>
                    </w:del>
                  </m:r>
                </m:sup>
              </m:sSubSup>
              <m:r>
                <w:del w:id="551" w:author="Arif" w:date="2017-05-16T11:40:00Z">
                  <w:rPr>
                    <w:rFonts w:ascii="Cambria Math" w:hAnsi="Cambria Math"/>
                  </w:rPr>
                  <m:t>,</m:t>
                </w:del>
              </m:r>
              <m:sSubSup>
                <m:sSubSupPr>
                  <m:ctrlPr>
                    <w:del w:id="552" w:author="Arif" w:date="2017-05-16T11:40:00Z">
                      <w:rPr>
                        <w:rFonts w:ascii="Cambria Math" w:hAnsi="Cambria Math"/>
                        <w:i/>
                      </w:rPr>
                    </w:del>
                  </m:ctrlPr>
                </m:sSubSupPr>
                <m:e>
                  <m:r>
                    <w:del w:id="553" w:author="Arif" w:date="2017-05-16T11:40:00Z">
                      <w:rPr>
                        <w:rFonts w:ascii="Cambria Math" w:hAnsi="Cambria Math"/>
                      </w:rPr>
                      <m:t>G</m:t>
                    </w:del>
                  </m:r>
                </m:e>
                <m:sub>
                  <m:d>
                    <m:dPr>
                      <m:begChr m:val="["/>
                      <m:endChr m:val="]"/>
                      <m:ctrlPr>
                        <w:del w:id="554" w:author="Arif" w:date="2017-05-16T11:40:00Z">
                          <w:rPr>
                            <w:rFonts w:ascii="Cambria Math" w:hAnsi="Cambria Math"/>
                            <w:i/>
                          </w:rPr>
                        </w:del>
                      </m:ctrlPr>
                    </m:dPr>
                    <m:e>
                      <m:sSup>
                        <m:sSupPr>
                          <m:ctrlPr>
                            <w:del w:id="555" w:author="Arif" w:date="2017-05-16T11:40:00Z">
                              <w:rPr>
                                <w:rFonts w:ascii="Cambria Math" w:hAnsi="Cambria Math"/>
                                <w:i/>
                              </w:rPr>
                            </w:del>
                          </m:ctrlPr>
                        </m:sSupPr>
                        <m:e>
                          <m:r>
                            <w:del w:id="556" w:author="Arif" w:date="2017-05-16T11:40:00Z">
                              <w:rPr>
                                <w:rFonts w:ascii="Cambria Math" w:hAnsi="Cambria Math"/>
                              </w:rPr>
                              <m:t>i</m:t>
                            </w:del>
                          </m:r>
                        </m:e>
                        <m:sup>
                          <m:r>
                            <w:del w:id="557" w:author="Arif" w:date="2017-05-16T11:40:00Z">
                              <w:rPr>
                                <w:rFonts w:ascii="Cambria Math" w:hAnsi="Cambria Math"/>
                              </w:rPr>
                              <m:t>'</m:t>
                            </w:del>
                          </m:r>
                        </m:sup>
                      </m:sSup>
                      <m:r>
                        <w:del w:id="558" w:author="Arif" w:date="2017-05-16T11:40:00Z">
                          <w:rPr>
                            <w:rFonts w:ascii="Cambria Math" w:hAnsi="Cambria Math"/>
                          </w:rPr>
                          <m:t>,</m:t>
                        </w:del>
                      </m:r>
                      <m:sSup>
                        <m:sSupPr>
                          <m:ctrlPr>
                            <w:del w:id="559" w:author="Arif" w:date="2017-05-16T11:40:00Z">
                              <w:rPr>
                                <w:rFonts w:ascii="Cambria Math" w:hAnsi="Cambria Math"/>
                                <w:i/>
                              </w:rPr>
                            </w:del>
                          </m:ctrlPr>
                        </m:sSupPr>
                        <m:e>
                          <m:r>
                            <w:del w:id="560" w:author="Arif" w:date="2017-05-16T11:40:00Z">
                              <w:rPr>
                                <w:rFonts w:ascii="Cambria Math" w:hAnsi="Cambria Math"/>
                              </w:rPr>
                              <m:t>j</m:t>
                            </w:del>
                          </m:r>
                        </m:e>
                        <m:sup>
                          <m:r>
                            <w:del w:id="561" w:author="Arif" w:date="2017-05-16T11:40:00Z">
                              <w:rPr>
                                <w:rFonts w:ascii="Cambria Math" w:hAnsi="Cambria Math"/>
                              </w:rPr>
                              <m:t>'</m:t>
                            </w:del>
                          </m:r>
                        </m:sup>
                      </m:sSup>
                    </m:e>
                  </m:d>
                </m:sub>
                <m:sup>
                  <m:r>
                    <w:del w:id="562" w:author="Arif" w:date="2017-05-16T11:40:00Z">
                      <w:rPr>
                        <w:rFonts w:ascii="Cambria Math" w:hAnsi="Cambria Math"/>
                      </w:rPr>
                      <m:t>(l)</m:t>
                    </w:del>
                  </m:r>
                </m:sup>
              </m:sSubSup>
              <m:r>
                <w:del w:id="563" w:author="Arif" w:date="2017-05-16T11:40:00Z">
                  <w:rPr>
                    <w:rFonts w:ascii="Cambria Math" w:hAnsi="Cambria Math"/>
                  </w:rPr>
                  <m:t>)</m:t>
                </w:del>
              </m:r>
            </m:e>
          </m:nary>
          <m:sSub>
            <m:sSubPr>
              <m:ctrlPr>
                <w:ins w:id="564" w:author="Arif" w:date="2017-05-16T11:40:00Z">
                  <w:rPr>
                    <w:rFonts w:ascii="Cambria Math" w:hAnsi="Cambria Math"/>
                    <w:i/>
                  </w:rPr>
                </w:ins>
              </m:ctrlPr>
            </m:sSubPr>
            <m:e>
              <m:r>
                <w:ins w:id="565" w:author="Arif" w:date="2017-05-16T11:40:00Z">
                  <w:rPr>
                    <w:rFonts w:ascii="Cambria Math" w:hAnsi="Cambria Math"/>
                  </w:rPr>
                  <m:t>d</m:t>
                </w:ins>
              </m:r>
            </m:e>
            <m:sub>
              <m:r>
                <w:ins w:id="566" w:author="Arif" w:date="2017-05-16T11:40:00Z">
                  <w:rPr>
                    <w:rFonts w:ascii="Cambria Math" w:hAnsi="Cambria Math"/>
                  </w:rPr>
                  <m:t>k-l</m:t>
                </w:ins>
              </m:r>
            </m:sub>
          </m:sSub>
          <m:r>
            <w:ins w:id="567" w:author="Arif" w:date="2017-05-16T11:40:00Z">
              <w:rPr>
                <w:rFonts w:ascii="Cambria Math" w:hAnsi="Cambria Math"/>
              </w:rPr>
              <m:t>=</m:t>
            </w:ins>
          </m:r>
          <m:nary>
            <m:naryPr>
              <m:chr m:val="∑"/>
              <m:limLoc m:val="undOvr"/>
              <m:supHide m:val="1"/>
              <m:ctrlPr>
                <w:ins w:id="568" w:author="Arif" w:date="2017-05-16T11:40:00Z">
                  <w:rPr>
                    <w:rFonts w:ascii="Cambria Math" w:hAnsi="Cambria Math"/>
                    <w:i/>
                  </w:rPr>
                </w:ins>
              </m:ctrlPr>
            </m:naryPr>
            <m:sub>
              <m:eqArr>
                <m:eqArrPr>
                  <m:ctrlPr>
                    <w:ins w:id="569" w:author="Arif" w:date="2017-05-16T11:40:00Z">
                      <w:rPr>
                        <w:rFonts w:ascii="Cambria Math" w:hAnsi="Cambria Math"/>
                        <w:i/>
                      </w:rPr>
                    </w:ins>
                  </m:ctrlPr>
                </m:eqArrPr>
                <m:e>
                  <m:r>
                    <w:ins w:id="570" w:author="Arif" w:date="2017-05-16T11:40:00Z">
                      <w:rPr>
                        <w:rFonts w:ascii="Cambria Math" w:hAnsi="Cambria Math"/>
                      </w:rPr>
                      <m:t>a=</m:t>
                    </w:ins>
                  </m:r>
                  <m:d>
                    <m:dPr>
                      <m:begChr m:val="["/>
                      <m:endChr m:val="]"/>
                      <m:ctrlPr>
                        <w:ins w:id="571" w:author="Arif" w:date="2017-05-16T11:40:00Z">
                          <w:rPr>
                            <w:rFonts w:ascii="Cambria Math" w:hAnsi="Cambria Math"/>
                            <w:i/>
                          </w:rPr>
                        </w:ins>
                      </m:ctrlPr>
                    </m:dPr>
                    <m:e>
                      <m:sSup>
                        <m:sSupPr>
                          <m:ctrlPr>
                            <w:ins w:id="572" w:author="Arif" w:date="2017-05-16T11:40:00Z">
                              <w:rPr>
                                <w:rFonts w:ascii="Cambria Math" w:hAnsi="Cambria Math"/>
                                <w:i/>
                              </w:rPr>
                            </w:ins>
                          </m:ctrlPr>
                        </m:sSupPr>
                        <m:e>
                          <m:r>
                            <w:ins w:id="573" w:author="Arif" w:date="2017-05-16T11:40:00Z">
                              <w:rPr>
                                <w:rFonts w:ascii="Cambria Math" w:hAnsi="Cambria Math"/>
                              </w:rPr>
                              <m:t>i</m:t>
                            </w:ins>
                          </m:r>
                        </m:e>
                        <m:sup>
                          <m:r>
                            <w:ins w:id="574" w:author="Arif" w:date="2017-05-16T11:40:00Z">
                              <w:rPr>
                                <w:rFonts w:ascii="Cambria Math" w:hAnsi="Cambria Math"/>
                              </w:rPr>
                              <m:t>'</m:t>
                            </w:ins>
                          </m:r>
                        </m:sup>
                      </m:sSup>
                      <m:r>
                        <w:ins w:id="575" w:author="Arif" w:date="2017-05-16T11:40:00Z">
                          <w:rPr>
                            <w:rFonts w:ascii="Cambria Math" w:hAnsi="Cambria Math"/>
                          </w:rPr>
                          <m:t>,</m:t>
                        </w:ins>
                      </m:r>
                      <m:sSup>
                        <m:sSupPr>
                          <m:ctrlPr>
                            <w:ins w:id="576" w:author="Arif" w:date="2017-05-16T11:40:00Z">
                              <w:rPr>
                                <w:rFonts w:ascii="Cambria Math" w:hAnsi="Cambria Math"/>
                                <w:i/>
                              </w:rPr>
                            </w:ins>
                          </m:ctrlPr>
                        </m:sSupPr>
                        <m:e>
                          <m:r>
                            <w:ins w:id="577" w:author="Arif" w:date="2017-05-16T11:40:00Z">
                              <w:rPr>
                                <w:rFonts w:ascii="Cambria Math" w:hAnsi="Cambria Math"/>
                              </w:rPr>
                              <m:t>j</m:t>
                            </w:ins>
                          </m:r>
                        </m:e>
                        <m:sup>
                          <m:r>
                            <w:ins w:id="578" w:author="Arif" w:date="2017-05-16T11:40:00Z">
                              <w:rPr>
                                <w:rFonts w:ascii="Cambria Math" w:hAnsi="Cambria Math"/>
                              </w:rPr>
                              <m:t>'</m:t>
                            </w:ins>
                          </m:r>
                        </m:sup>
                      </m:sSup>
                    </m:e>
                  </m:d>
                  <m:r>
                    <w:ins w:id="579" w:author="Arif" w:date="2017-05-16T11:40:00Z">
                      <w:rPr>
                        <w:rFonts w:ascii="Cambria Math" w:hAnsi="Cambria Math"/>
                      </w:rPr>
                      <m:t>∈</m:t>
                    </w:ins>
                  </m:r>
                </m:e>
                <m:e>
                  <m:r>
                    <w:ins w:id="580" w:author="Arif" w:date="2017-05-16T11:40:00Z">
                      <w:rPr>
                        <w:rFonts w:ascii="Cambria Math" w:hAnsi="Cambria Math"/>
                      </w:rPr>
                      <m:t>{[</m:t>
                    </w:ins>
                  </m:r>
                  <m:sSub>
                    <m:sSubPr>
                      <m:ctrlPr>
                        <w:ins w:id="581" w:author="Arif" w:date="2017-05-16T11:40:00Z">
                          <w:rPr>
                            <w:rFonts w:ascii="Cambria Math" w:hAnsi="Cambria Math"/>
                            <w:i/>
                          </w:rPr>
                        </w:ins>
                      </m:ctrlPr>
                    </m:sSubPr>
                    <m:e>
                      <m:r>
                        <w:ins w:id="582" w:author="Arif" w:date="2017-05-16T11:40:00Z">
                          <w:rPr>
                            <w:rFonts w:ascii="Cambria Math" w:hAnsi="Cambria Math"/>
                          </w:rPr>
                          <m:t>i</m:t>
                        </w:ins>
                      </m:r>
                    </m:e>
                    <m:sub>
                      <m:r>
                        <w:ins w:id="583" w:author="Arif" w:date="2017-05-16T11:40:00Z">
                          <w:rPr>
                            <w:rFonts w:ascii="Cambria Math" w:hAnsi="Cambria Math"/>
                          </w:rPr>
                          <m:t>1</m:t>
                        </w:ins>
                      </m:r>
                    </m:sub>
                  </m:sSub>
                  <m:r>
                    <w:ins w:id="584" w:author="Arif" w:date="2017-05-16T11:40:00Z">
                      <w:rPr>
                        <w:rFonts w:ascii="Cambria Math" w:hAnsi="Cambria Math"/>
                      </w:rPr>
                      <m:t>,</m:t>
                    </w:ins>
                  </m:r>
                  <m:sSub>
                    <m:sSubPr>
                      <m:ctrlPr>
                        <w:ins w:id="585" w:author="Arif" w:date="2017-05-16T11:40:00Z">
                          <w:rPr>
                            <w:rFonts w:ascii="Cambria Math" w:hAnsi="Cambria Math"/>
                            <w:i/>
                          </w:rPr>
                        </w:ins>
                      </m:ctrlPr>
                    </m:sSubPr>
                    <m:e>
                      <m:r>
                        <w:ins w:id="586" w:author="Arif" w:date="2017-05-16T11:40:00Z">
                          <w:rPr>
                            <w:rFonts w:ascii="Cambria Math" w:hAnsi="Cambria Math"/>
                          </w:rPr>
                          <m:t>j</m:t>
                        </w:ins>
                      </m:r>
                    </m:e>
                    <m:sub>
                      <m:r>
                        <w:ins w:id="587" w:author="Arif" w:date="2017-05-16T11:40:00Z">
                          <w:rPr>
                            <w:rFonts w:ascii="Cambria Math" w:hAnsi="Cambria Math"/>
                          </w:rPr>
                          <m:t>1</m:t>
                        </w:ins>
                      </m:r>
                    </m:sub>
                  </m:sSub>
                  <m:r>
                    <w:ins w:id="588" w:author="Arif" w:date="2017-05-16T11:40:00Z">
                      <w:rPr>
                        <w:rFonts w:ascii="Cambria Math" w:hAnsi="Cambria Math"/>
                      </w:rPr>
                      <m:t>,</m:t>
                    </w:ins>
                  </m:r>
                  <m:ctrlPr>
                    <w:ins w:id="589" w:author="Arif" w:date="2017-05-16T11:40:00Z">
                      <w:rPr>
                        <w:rFonts w:ascii="Cambria Math" w:eastAsia="Cambria Math" w:hAnsi="Cambria Math" w:cs="Cambria Math"/>
                        <w:i/>
                      </w:rPr>
                    </w:ins>
                  </m:ctrlPr>
                </m:e>
                <m:e>
                  <m:r>
                    <w:ins w:id="590" w:author="Arif" w:date="2017-05-16T11:40:00Z">
                      <w:rPr>
                        <w:rFonts w:ascii="Cambria Math" w:eastAsia="Cambria Math" w:hAnsi="Cambria Math" w:cs="Cambria Math"/>
                      </w:rPr>
                      <m:t>…</m:t>
                    </w:ins>
                  </m:r>
                  <m:ctrlPr>
                    <w:ins w:id="591" w:author="Arif" w:date="2017-05-16T11:40:00Z">
                      <w:rPr>
                        <w:rFonts w:ascii="Cambria Math" w:eastAsia="Cambria Math" w:hAnsi="Cambria Math" w:cs="Cambria Math"/>
                        <w:i/>
                      </w:rPr>
                    </w:ins>
                  </m:ctrlPr>
                </m:e>
                <m:e>
                  <m:r>
                    <w:ins w:id="592" w:author="Arif" w:date="2017-05-16T11:40:00Z">
                      <w:rPr>
                        <w:rFonts w:ascii="Cambria Math" w:eastAsia="Cambria Math" w:hAnsi="Cambria Math" w:cs="Cambria Math"/>
                      </w:rPr>
                      <m:t>[</m:t>
                    </w:ins>
                  </m:r>
                  <m:sSub>
                    <m:sSubPr>
                      <m:ctrlPr>
                        <w:ins w:id="593" w:author="Arif" w:date="2017-05-16T11:40:00Z">
                          <w:rPr>
                            <w:rFonts w:ascii="Cambria Math" w:eastAsia="Cambria Math" w:hAnsi="Cambria Math" w:cs="Cambria Math"/>
                            <w:i/>
                          </w:rPr>
                        </w:ins>
                      </m:ctrlPr>
                    </m:sSubPr>
                    <m:e>
                      <m:r>
                        <w:ins w:id="594" w:author="Arif" w:date="2017-05-16T11:40:00Z">
                          <w:rPr>
                            <w:rFonts w:ascii="Cambria Math" w:eastAsia="Cambria Math" w:hAnsi="Cambria Math" w:cs="Cambria Math"/>
                          </w:rPr>
                          <m:t>i</m:t>
                        </w:ins>
                      </m:r>
                    </m:e>
                    <m:sub>
                      <m:r>
                        <w:ins w:id="595" w:author="Arif" w:date="2017-05-16T11:40:00Z">
                          <w:rPr>
                            <w:rFonts w:ascii="Cambria Math" w:eastAsia="Cambria Math" w:hAnsi="Cambria Math" w:cs="Cambria Math"/>
                          </w:rPr>
                          <m:t>n</m:t>
                        </w:ins>
                      </m:r>
                    </m:sub>
                  </m:sSub>
                  <m:r>
                    <w:ins w:id="596" w:author="Arif" w:date="2017-05-16T11:40:00Z">
                      <w:rPr>
                        <w:rFonts w:ascii="Cambria Math" w:eastAsia="Cambria Math" w:hAnsi="Cambria Math" w:cs="Cambria Math"/>
                      </w:rPr>
                      <m:t>,</m:t>
                    </w:ins>
                  </m:r>
                  <m:sSub>
                    <m:sSubPr>
                      <m:ctrlPr>
                        <w:ins w:id="597" w:author="Arif" w:date="2017-05-16T11:40:00Z">
                          <w:rPr>
                            <w:rFonts w:ascii="Cambria Math" w:eastAsia="Cambria Math" w:hAnsi="Cambria Math" w:cs="Cambria Math"/>
                            <w:i/>
                          </w:rPr>
                        </w:ins>
                      </m:ctrlPr>
                    </m:sSubPr>
                    <m:e>
                      <m:r>
                        <w:ins w:id="598" w:author="Arif" w:date="2017-05-16T11:40:00Z">
                          <w:rPr>
                            <w:rFonts w:ascii="Cambria Math" w:eastAsia="Cambria Math" w:hAnsi="Cambria Math" w:cs="Cambria Math"/>
                          </w:rPr>
                          <m:t>j</m:t>
                        </w:ins>
                      </m:r>
                    </m:e>
                    <m:sub>
                      <m:r>
                        <w:ins w:id="599" w:author="Arif" w:date="2017-05-16T11:40:00Z">
                          <w:rPr>
                            <w:rFonts w:ascii="Cambria Math" w:eastAsia="Cambria Math" w:hAnsi="Cambria Math" w:cs="Cambria Math"/>
                          </w:rPr>
                          <m:t>n</m:t>
                        </w:ins>
                      </m:r>
                    </m:sub>
                  </m:sSub>
                  <m:r>
                    <w:ins w:id="600" w:author="Arif" w:date="2017-05-16T11:40:00Z">
                      <w:rPr>
                        <w:rFonts w:ascii="Cambria Math" w:eastAsia="Cambria Math" w:hAnsi="Cambria Math" w:cs="Cambria Math"/>
                      </w:rPr>
                      <m:t>]}</m:t>
                    </w:ins>
                  </m:r>
                </m:e>
              </m:eqArr>
            </m:sub>
            <m:sup/>
            <m:e>
              <m:r>
                <w:ins w:id="601" w:author="Arif" w:date="2017-05-16T11:40:00Z">
                  <w:rPr>
                    <w:rFonts w:ascii="Cambria Math" w:hAnsi="Cambria Math"/>
                  </w:rPr>
                  <m:t>d(</m:t>
                </w:ins>
              </m:r>
              <m:sSubSup>
                <m:sSubSupPr>
                  <m:ctrlPr>
                    <w:ins w:id="602" w:author="Arif" w:date="2017-05-16T11:40:00Z">
                      <w:rPr>
                        <w:rFonts w:ascii="Cambria Math" w:hAnsi="Cambria Math"/>
                        <w:i/>
                      </w:rPr>
                    </w:ins>
                  </m:ctrlPr>
                </m:sSubSupPr>
                <m:e>
                  <m:acc>
                    <m:accPr>
                      <m:chr m:val="̃"/>
                      <m:ctrlPr>
                        <w:ins w:id="603" w:author="Arif" w:date="2017-05-16T11:40:00Z">
                          <w:rPr>
                            <w:rFonts w:ascii="Cambria Math" w:hAnsi="Cambria Math"/>
                            <w:i/>
                            <w:iCs/>
                          </w:rPr>
                        </w:ins>
                      </m:ctrlPr>
                    </m:accPr>
                    <m:e>
                      <m:r>
                        <w:ins w:id="604" w:author="Arif" w:date="2017-05-16T11:40:00Z">
                          <w:rPr>
                            <w:rFonts w:ascii="Cambria Math" w:hAnsi="Cambria Math"/>
                          </w:rPr>
                          <m:t>G</m:t>
                        </w:ins>
                      </m:r>
                    </m:e>
                  </m:acc>
                </m:e>
                <m:sub>
                  <m:d>
                    <m:dPr>
                      <m:begChr m:val="["/>
                      <m:endChr m:val="]"/>
                      <m:ctrlPr>
                        <w:ins w:id="605" w:author="Arif" w:date="2017-05-16T11:40:00Z">
                          <w:rPr>
                            <w:rFonts w:ascii="Cambria Math" w:hAnsi="Cambria Math"/>
                            <w:i/>
                          </w:rPr>
                        </w:ins>
                      </m:ctrlPr>
                    </m:dPr>
                    <m:e>
                      <m:sSup>
                        <m:sSupPr>
                          <m:ctrlPr>
                            <w:ins w:id="606" w:author="Arif" w:date="2017-05-16T11:40:00Z">
                              <w:rPr>
                                <w:rFonts w:ascii="Cambria Math" w:hAnsi="Cambria Math"/>
                                <w:i/>
                              </w:rPr>
                            </w:ins>
                          </m:ctrlPr>
                        </m:sSupPr>
                        <m:e>
                          <m:r>
                            <w:ins w:id="607" w:author="Arif" w:date="2017-05-16T11:40:00Z">
                              <w:rPr>
                                <w:rFonts w:ascii="Cambria Math" w:hAnsi="Cambria Math"/>
                              </w:rPr>
                              <m:t>i</m:t>
                            </w:ins>
                          </m:r>
                        </m:e>
                        <m:sup>
                          <m:r>
                            <w:ins w:id="608" w:author="Arif" w:date="2017-05-16T11:40:00Z">
                              <w:rPr>
                                <w:rFonts w:ascii="Cambria Math" w:hAnsi="Cambria Math"/>
                              </w:rPr>
                              <m:t>'</m:t>
                            </w:ins>
                          </m:r>
                        </m:sup>
                      </m:sSup>
                      <m:r>
                        <w:ins w:id="609" w:author="Arif" w:date="2017-05-16T11:40:00Z">
                          <w:rPr>
                            <w:rFonts w:ascii="Cambria Math" w:hAnsi="Cambria Math"/>
                          </w:rPr>
                          <m:t>,</m:t>
                        </w:ins>
                      </m:r>
                      <m:sSup>
                        <m:sSupPr>
                          <m:ctrlPr>
                            <w:ins w:id="610" w:author="Arif" w:date="2017-05-16T11:40:00Z">
                              <w:rPr>
                                <w:rFonts w:ascii="Cambria Math" w:hAnsi="Cambria Math"/>
                                <w:i/>
                              </w:rPr>
                            </w:ins>
                          </m:ctrlPr>
                        </m:sSupPr>
                        <m:e>
                          <m:r>
                            <w:ins w:id="611" w:author="Arif" w:date="2017-05-16T11:40:00Z">
                              <w:rPr>
                                <w:rFonts w:ascii="Cambria Math" w:hAnsi="Cambria Math"/>
                              </w:rPr>
                              <m:t>j</m:t>
                            </w:ins>
                          </m:r>
                        </m:e>
                        <m:sup>
                          <m:r>
                            <w:ins w:id="612" w:author="Arif" w:date="2017-05-16T11:40:00Z">
                              <w:rPr>
                                <w:rFonts w:ascii="Cambria Math" w:hAnsi="Cambria Math"/>
                              </w:rPr>
                              <m:t>'</m:t>
                            </w:ins>
                          </m:r>
                        </m:sup>
                      </m:sSup>
                    </m:e>
                  </m:d>
                </m:sub>
                <m:sup>
                  <m:r>
                    <w:ins w:id="613" w:author="Arif" w:date="2017-05-16T11:40:00Z">
                      <w:rPr>
                        <w:rFonts w:ascii="Cambria Math" w:hAnsi="Cambria Math"/>
                      </w:rPr>
                      <m:t>(k)</m:t>
                    </w:ins>
                  </m:r>
                </m:sup>
              </m:sSubSup>
              <m:r>
                <w:ins w:id="614" w:author="Arif" w:date="2017-05-16T11:40:00Z">
                  <w:rPr>
                    <w:rFonts w:ascii="Cambria Math" w:hAnsi="Cambria Math"/>
                  </w:rPr>
                  <m:t>,</m:t>
                </w:ins>
              </m:r>
              <m:sSubSup>
                <m:sSubSupPr>
                  <m:ctrlPr>
                    <w:ins w:id="615" w:author="Arif" w:date="2017-05-16T11:40:00Z">
                      <w:rPr>
                        <w:rFonts w:ascii="Cambria Math" w:hAnsi="Cambria Math"/>
                        <w:i/>
                      </w:rPr>
                    </w:ins>
                  </m:ctrlPr>
                </m:sSubSupPr>
                <m:e>
                  <m:r>
                    <w:ins w:id="616" w:author="Arif" w:date="2017-05-16T11:40:00Z">
                      <w:rPr>
                        <w:rFonts w:ascii="Cambria Math" w:hAnsi="Cambria Math"/>
                      </w:rPr>
                      <m:t>G</m:t>
                    </w:ins>
                  </m:r>
                </m:e>
                <m:sub>
                  <m:d>
                    <m:dPr>
                      <m:begChr m:val="["/>
                      <m:endChr m:val="]"/>
                      <m:ctrlPr>
                        <w:ins w:id="617" w:author="Arif" w:date="2017-05-16T11:40:00Z">
                          <w:rPr>
                            <w:rFonts w:ascii="Cambria Math" w:hAnsi="Cambria Math"/>
                            <w:i/>
                          </w:rPr>
                        </w:ins>
                      </m:ctrlPr>
                    </m:dPr>
                    <m:e>
                      <m:sSup>
                        <m:sSupPr>
                          <m:ctrlPr>
                            <w:ins w:id="618" w:author="Arif" w:date="2017-05-16T11:40:00Z">
                              <w:rPr>
                                <w:rFonts w:ascii="Cambria Math" w:hAnsi="Cambria Math"/>
                                <w:i/>
                              </w:rPr>
                            </w:ins>
                          </m:ctrlPr>
                        </m:sSupPr>
                        <m:e>
                          <m:r>
                            <w:ins w:id="619" w:author="Arif" w:date="2017-05-16T11:40:00Z">
                              <w:rPr>
                                <w:rFonts w:ascii="Cambria Math" w:hAnsi="Cambria Math"/>
                              </w:rPr>
                              <m:t>i</m:t>
                            </w:ins>
                          </m:r>
                        </m:e>
                        <m:sup>
                          <m:r>
                            <w:ins w:id="620" w:author="Arif" w:date="2017-05-16T11:40:00Z">
                              <w:rPr>
                                <w:rFonts w:ascii="Cambria Math" w:hAnsi="Cambria Math"/>
                              </w:rPr>
                              <m:t>'</m:t>
                            </w:ins>
                          </m:r>
                        </m:sup>
                      </m:sSup>
                      <m:r>
                        <w:ins w:id="621" w:author="Arif" w:date="2017-05-16T11:40:00Z">
                          <w:rPr>
                            <w:rFonts w:ascii="Cambria Math" w:hAnsi="Cambria Math"/>
                          </w:rPr>
                          <m:t>,</m:t>
                        </w:ins>
                      </m:r>
                      <m:sSup>
                        <m:sSupPr>
                          <m:ctrlPr>
                            <w:ins w:id="622" w:author="Arif" w:date="2017-05-16T11:40:00Z">
                              <w:rPr>
                                <w:rFonts w:ascii="Cambria Math" w:hAnsi="Cambria Math"/>
                                <w:i/>
                              </w:rPr>
                            </w:ins>
                          </m:ctrlPr>
                        </m:sSupPr>
                        <m:e>
                          <m:r>
                            <w:ins w:id="623" w:author="Arif" w:date="2017-05-16T11:40:00Z">
                              <w:rPr>
                                <w:rFonts w:ascii="Cambria Math" w:hAnsi="Cambria Math"/>
                              </w:rPr>
                              <m:t>j</m:t>
                            </w:ins>
                          </m:r>
                        </m:e>
                        <m:sup>
                          <m:r>
                            <w:ins w:id="624" w:author="Arif" w:date="2017-05-16T11:40:00Z">
                              <w:rPr>
                                <w:rFonts w:ascii="Cambria Math" w:hAnsi="Cambria Math"/>
                              </w:rPr>
                              <m:t>'</m:t>
                            </w:ins>
                          </m:r>
                        </m:sup>
                      </m:sSup>
                    </m:e>
                  </m:d>
                </m:sub>
                <m:sup>
                  <m:r>
                    <w:ins w:id="625" w:author="Arif" w:date="2017-05-16T11:40:00Z">
                      <w:rPr>
                        <w:rFonts w:ascii="Cambria Math" w:hAnsi="Cambria Math"/>
                      </w:rPr>
                      <m:t>(l)</m:t>
                    </w:ins>
                  </m:r>
                </m:sup>
              </m:sSubSup>
              <m:r>
                <w:ins w:id="626" w:author="Arif" w:date="2017-05-16T11:40:00Z">
                  <w:rPr>
                    <w:rFonts w:ascii="Cambria Math" w:hAnsi="Cambria Math"/>
                  </w:rPr>
                  <m:t>)</m:t>
                </w:ins>
              </m:r>
            </m:e>
          </m:nary>
        </m:oMath>
      </m:oMathPara>
    </w:p>
    <w:p w14:paraId="3AC2CCAC" w14:textId="77777777" w:rsidR="00932890" w:rsidRDefault="000D176D" w:rsidP="00353C84">
      <w:pPr>
        <w:rPr>
          <w:rFonts w:eastAsiaTheme="minorEastAsia"/>
        </w:rPr>
      </w:pPr>
      <w:proofErr w:type="gramStart"/>
      <w:r>
        <w:t>where</w:t>
      </w:r>
      <w:proofErr w:type="gramEnd"/>
      <w: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repres</w:t>
      </w:r>
      <w:proofErr w:type="spellStart"/>
      <w:r>
        <w:rPr>
          <w:rFonts w:eastAsiaTheme="minorEastAsia"/>
        </w:rPr>
        <w:t>ents</w:t>
      </w:r>
      <w:proofErr w:type="spellEnd"/>
      <w:r>
        <w:rPr>
          <w:rFonts w:eastAsiaTheme="minorEastAsia"/>
        </w:rPr>
        <w:t xml:space="preserve"> the 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F65ED">
        <w:rPr>
          <w:rFonts w:eastAsiaTheme="minorEastAsia"/>
        </w:rPr>
        <w:t xml:space="preserve"> </w:t>
      </w:r>
      <w:r>
        <w:rPr>
          <w:rFonts w:eastAsiaTheme="minorEastAsia"/>
        </w:rPr>
        <w:t xml:space="preserve">individual in the signal profile dataset to the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4F65ED">
        <w:rPr>
          <w:rFonts w:eastAsiaTheme="minorEastAsia"/>
        </w:rPr>
        <w:t xml:space="preserve"> ind</w:t>
      </w:r>
      <w:proofErr w:type="spellStart"/>
      <w:r w:rsidR="000C518D">
        <w:rPr>
          <w:rFonts w:eastAsiaTheme="minorEastAsia"/>
        </w:rPr>
        <w:t>ividual</w:t>
      </w:r>
      <w:proofErr w:type="spellEnd"/>
      <w:r w:rsidR="000C518D">
        <w:rPr>
          <w:rFonts w:eastAsiaTheme="minorEastAsia"/>
        </w:rPr>
        <w:t xml:space="preserve"> in the genotype dataset and </w:t>
      </w:r>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Sub>
            <m:r>
              <w:rPr>
                <w:rFonts w:ascii="Cambria Math" w:hAnsi="Cambria Math"/>
              </w:rPr>
              <m:t>,</m:t>
            </m:r>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r>
                      <w:rPr>
                        <w:rFonts w:ascii="Cambria Math" w:hAnsi="Cambria Math"/>
                      </w:rPr>
                      <m:t>i',j'</m:t>
                    </m:r>
                  </m:e>
                </m:d>
              </m:sub>
            </m:sSub>
          </m:e>
        </m:d>
      </m:oMath>
      <w:r w:rsidR="000C518D">
        <w:rPr>
          <w:rFonts w:eastAsiaTheme="minorEastAsia"/>
        </w:rPr>
        <w:t xml:space="preserve"> is the distance function:</w:t>
      </w:r>
    </w:p>
    <w:p w14:paraId="5E32B5F4" w14:textId="6C07032E" w:rsidR="000C518D" w:rsidRPr="000C518D" w:rsidRDefault="000C518D" w:rsidP="00353C84">
      <w:pPr>
        <w:rPr>
          <w:rFonts w:eastAsiaTheme="minorEastAsia"/>
        </w:rPr>
      </w:pPr>
      <m:oMathPara>
        <m:oMath>
          <m:r>
            <w:del w:id="627" w:author="Arif" w:date="2017-05-16T11:40:00Z">
              <w:rPr>
                <w:rFonts w:ascii="Cambria Math" w:hAnsi="Cambria Math"/>
              </w:rPr>
              <m:t>d</m:t>
            </w:del>
          </m:r>
          <m:d>
            <m:dPr>
              <m:ctrlPr>
                <w:del w:id="628" w:author="Arif" w:date="2017-05-16T11:40:00Z">
                  <w:rPr>
                    <w:rFonts w:ascii="Cambria Math" w:hAnsi="Cambria Math"/>
                    <w:i/>
                  </w:rPr>
                </w:del>
              </m:ctrlPr>
            </m:dPr>
            <m:e>
              <m:sSubSup>
                <m:sSubSupPr>
                  <m:ctrlPr>
                    <w:del w:id="629" w:author="Arif" w:date="2017-05-16T11:40:00Z">
                      <w:rPr>
                        <w:rFonts w:ascii="Cambria Math" w:hAnsi="Cambria Math"/>
                        <w:i/>
                      </w:rPr>
                    </w:del>
                  </m:ctrlPr>
                </m:sSubSupPr>
                <m:e>
                  <m:r>
                    <w:del w:id="630" w:author="Arif" w:date="2017-05-16T11:40:00Z">
                      <w:rPr>
                        <w:rFonts w:ascii="Cambria Math" w:hAnsi="Cambria Math"/>
                      </w:rPr>
                      <m:t>G</m:t>
                    </w:del>
                  </m:r>
                </m:e>
                <m:sub>
                  <m:d>
                    <m:dPr>
                      <m:begChr m:val="["/>
                      <m:endChr m:val="]"/>
                      <m:ctrlPr>
                        <w:del w:id="631" w:author="Arif" w:date="2017-05-16T11:40:00Z">
                          <w:rPr>
                            <w:rFonts w:ascii="Cambria Math" w:hAnsi="Cambria Math"/>
                            <w:i/>
                          </w:rPr>
                        </w:del>
                      </m:ctrlPr>
                    </m:dPr>
                    <m:e>
                      <m:sSup>
                        <m:sSupPr>
                          <m:ctrlPr>
                            <w:del w:id="632" w:author="Arif" w:date="2017-05-16T11:40:00Z">
                              <w:rPr>
                                <w:rFonts w:ascii="Cambria Math" w:hAnsi="Cambria Math"/>
                                <w:i/>
                              </w:rPr>
                            </w:del>
                          </m:ctrlPr>
                        </m:sSupPr>
                        <m:e>
                          <m:r>
                            <w:del w:id="633" w:author="Arif" w:date="2017-05-16T11:40:00Z">
                              <w:rPr>
                                <w:rFonts w:ascii="Cambria Math" w:hAnsi="Cambria Math"/>
                              </w:rPr>
                              <m:t>i</m:t>
                            </w:del>
                          </m:r>
                        </m:e>
                        <m:sup>
                          <m:r>
                            <w:del w:id="634" w:author="Arif" w:date="2017-05-16T11:40:00Z">
                              <w:rPr>
                                <w:rFonts w:ascii="Cambria Math" w:hAnsi="Cambria Math"/>
                              </w:rPr>
                              <m:t>'</m:t>
                            </w:del>
                          </m:r>
                        </m:sup>
                      </m:sSup>
                      <m:r>
                        <w:del w:id="635" w:author="Arif" w:date="2017-05-16T11:40:00Z">
                          <w:rPr>
                            <w:rFonts w:ascii="Cambria Math" w:hAnsi="Cambria Math"/>
                          </w:rPr>
                          <m:t>,</m:t>
                        </w:del>
                      </m:r>
                      <m:sSup>
                        <m:sSupPr>
                          <m:ctrlPr>
                            <w:del w:id="636" w:author="Arif" w:date="2017-05-16T11:40:00Z">
                              <w:rPr>
                                <w:rFonts w:ascii="Cambria Math" w:hAnsi="Cambria Math"/>
                                <w:i/>
                              </w:rPr>
                            </w:del>
                          </m:ctrlPr>
                        </m:sSupPr>
                        <m:e>
                          <m:r>
                            <w:del w:id="637" w:author="Arif" w:date="2017-05-16T11:40:00Z">
                              <w:rPr>
                                <w:rFonts w:ascii="Cambria Math" w:hAnsi="Cambria Math"/>
                              </w:rPr>
                              <m:t>j</m:t>
                            </w:del>
                          </m:r>
                        </m:e>
                        <m:sup>
                          <m:r>
                            <w:del w:id="638" w:author="Arif" w:date="2017-05-16T11:40:00Z">
                              <w:rPr>
                                <w:rFonts w:ascii="Cambria Math" w:hAnsi="Cambria Math"/>
                              </w:rPr>
                              <m:t>'</m:t>
                            </w:del>
                          </m:r>
                        </m:sup>
                      </m:sSup>
                    </m:e>
                  </m:d>
                </m:sub>
                <m:sup>
                  <m:r>
                    <w:del w:id="639" w:author="Arif" w:date="2017-05-16T11:40:00Z">
                      <w:rPr>
                        <w:rFonts w:ascii="Cambria Math" w:hAnsi="Cambria Math"/>
                      </w:rPr>
                      <m:t>(k)</m:t>
                    </w:del>
                  </m:r>
                </m:sup>
              </m:sSubSup>
              <m:r>
                <w:del w:id="640" w:author="Arif" w:date="2017-05-16T11:40:00Z">
                  <w:rPr>
                    <w:rFonts w:ascii="Cambria Math" w:hAnsi="Cambria Math"/>
                  </w:rPr>
                  <m:t>,</m:t>
                </w:del>
              </m:r>
              <m:sSubSup>
                <m:sSubSupPr>
                  <m:ctrlPr>
                    <w:del w:id="641" w:author="Arif" w:date="2017-05-16T11:40:00Z">
                      <w:rPr>
                        <w:rFonts w:ascii="Cambria Math" w:hAnsi="Cambria Math"/>
                        <w:i/>
                      </w:rPr>
                    </w:del>
                  </m:ctrlPr>
                </m:sSubSupPr>
                <m:e>
                  <m:r>
                    <w:del w:id="642" w:author="Arif" w:date="2017-05-16T11:40:00Z">
                      <w:rPr>
                        <w:rFonts w:ascii="Cambria Math" w:hAnsi="Cambria Math"/>
                      </w:rPr>
                      <m:t>G</m:t>
                    </w:del>
                  </m:r>
                </m:e>
                <m:sub>
                  <m:d>
                    <m:dPr>
                      <m:begChr m:val="["/>
                      <m:endChr m:val="]"/>
                      <m:ctrlPr>
                        <w:del w:id="643" w:author="Arif" w:date="2017-05-16T11:40:00Z">
                          <w:rPr>
                            <w:rFonts w:ascii="Cambria Math" w:hAnsi="Cambria Math"/>
                            <w:i/>
                          </w:rPr>
                        </w:del>
                      </m:ctrlPr>
                    </m:dPr>
                    <m:e>
                      <m:sSup>
                        <m:sSupPr>
                          <m:ctrlPr>
                            <w:del w:id="644" w:author="Arif" w:date="2017-05-16T11:40:00Z">
                              <w:rPr>
                                <w:rFonts w:ascii="Cambria Math" w:hAnsi="Cambria Math"/>
                                <w:i/>
                              </w:rPr>
                            </w:del>
                          </m:ctrlPr>
                        </m:sSupPr>
                        <m:e>
                          <m:r>
                            <w:del w:id="645" w:author="Arif" w:date="2017-05-16T11:40:00Z">
                              <w:rPr>
                                <w:rFonts w:ascii="Cambria Math" w:hAnsi="Cambria Math"/>
                              </w:rPr>
                              <m:t>i</m:t>
                            </w:del>
                          </m:r>
                        </m:e>
                        <m:sup>
                          <m:r>
                            <w:del w:id="646" w:author="Arif" w:date="2017-05-16T11:40:00Z">
                              <w:rPr>
                                <w:rFonts w:ascii="Cambria Math" w:hAnsi="Cambria Math"/>
                              </w:rPr>
                              <m:t>'</m:t>
                            </w:del>
                          </m:r>
                        </m:sup>
                      </m:sSup>
                      <m:r>
                        <w:del w:id="647" w:author="Arif" w:date="2017-05-16T11:40:00Z">
                          <w:rPr>
                            <w:rFonts w:ascii="Cambria Math" w:hAnsi="Cambria Math"/>
                          </w:rPr>
                          <m:t>,</m:t>
                        </w:del>
                      </m:r>
                      <m:sSup>
                        <m:sSupPr>
                          <m:ctrlPr>
                            <w:del w:id="648" w:author="Arif" w:date="2017-05-16T11:40:00Z">
                              <w:rPr>
                                <w:rFonts w:ascii="Cambria Math" w:hAnsi="Cambria Math"/>
                                <w:i/>
                              </w:rPr>
                            </w:del>
                          </m:ctrlPr>
                        </m:sSupPr>
                        <m:e>
                          <m:r>
                            <w:del w:id="649" w:author="Arif" w:date="2017-05-16T11:40:00Z">
                              <w:rPr>
                                <w:rFonts w:ascii="Cambria Math" w:hAnsi="Cambria Math"/>
                              </w:rPr>
                              <m:t>j</m:t>
                            </w:del>
                          </m:r>
                        </m:e>
                        <m:sup>
                          <m:r>
                            <w:del w:id="650" w:author="Arif" w:date="2017-05-16T11:40:00Z">
                              <w:rPr>
                                <w:rFonts w:ascii="Cambria Math" w:hAnsi="Cambria Math"/>
                              </w:rPr>
                              <m:t>'</m:t>
                            </w:del>
                          </m:r>
                        </m:sup>
                      </m:sSup>
                    </m:e>
                  </m:d>
                </m:sub>
                <m:sup>
                  <m:r>
                    <w:del w:id="651" w:author="Arif" w:date="2017-05-16T11:40:00Z">
                      <w:rPr>
                        <w:rFonts w:ascii="Cambria Math" w:hAnsi="Cambria Math"/>
                      </w:rPr>
                      <m:t>(l)</m:t>
                    </w:del>
                  </m:r>
                </m:sup>
              </m:sSubSup>
            </m:e>
          </m:d>
          <m:r>
            <w:del w:id="652" w:author="Arif" w:date="2017-05-16T11:40:00Z">
              <w:rPr>
                <w:rFonts w:ascii="Cambria Math" w:hAnsi="Cambria Math"/>
              </w:rPr>
              <m:t>=</m:t>
            </w:del>
          </m:r>
          <m:d>
            <m:dPr>
              <m:begChr m:val="{"/>
              <m:endChr m:val=""/>
              <m:ctrlPr>
                <w:del w:id="653" w:author="Arif" w:date="2017-05-16T11:40:00Z">
                  <w:rPr>
                    <w:rFonts w:ascii="Cambria Math" w:eastAsiaTheme="minorEastAsia" w:hAnsi="Cambria Math"/>
                    <w:i/>
                  </w:rPr>
                </w:del>
              </m:ctrlPr>
            </m:dPr>
            <m:e>
              <m:eqArr>
                <m:eqArrPr>
                  <m:ctrlPr>
                    <w:del w:id="654" w:author="Arif" w:date="2017-05-16T11:40:00Z">
                      <w:rPr>
                        <w:rFonts w:ascii="Cambria Math" w:eastAsiaTheme="minorEastAsia" w:hAnsi="Cambria Math"/>
                        <w:i/>
                      </w:rPr>
                    </w:del>
                  </m:ctrlPr>
                </m:eqArrPr>
                <m:e>
                  <m:r>
                    <w:del w:id="655" w:author="Arif" w:date="2017-05-16T11:40:00Z">
                      <w:rPr>
                        <w:rFonts w:ascii="Cambria Math" w:eastAsiaTheme="minorEastAsia" w:hAnsi="Cambria Math"/>
                      </w:rPr>
                      <m:t xml:space="preserve">1 if </m:t>
                    </w:del>
                  </m:r>
                  <m:sSubSup>
                    <m:sSubSupPr>
                      <m:ctrlPr>
                        <w:del w:id="656" w:author="Arif" w:date="2017-05-16T11:40:00Z">
                          <w:rPr>
                            <w:rFonts w:ascii="Cambria Math" w:hAnsi="Cambria Math"/>
                            <w:i/>
                          </w:rPr>
                        </w:del>
                      </m:ctrlPr>
                    </m:sSubSupPr>
                    <m:e>
                      <m:r>
                        <w:del w:id="657" w:author="Arif" w:date="2017-05-16T11:40:00Z">
                          <w:rPr>
                            <w:rFonts w:ascii="Cambria Math" w:hAnsi="Cambria Math"/>
                          </w:rPr>
                          <m:t>G</m:t>
                        </w:del>
                      </m:r>
                    </m:e>
                    <m:sub>
                      <m:d>
                        <m:dPr>
                          <m:begChr m:val="["/>
                          <m:endChr m:val="]"/>
                          <m:ctrlPr>
                            <w:del w:id="658" w:author="Arif" w:date="2017-05-16T11:40:00Z">
                              <w:rPr>
                                <w:rFonts w:ascii="Cambria Math" w:hAnsi="Cambria Math"/>
                                <w:i/>
                              </w:rPr>
                            </w:del>
                          </m:ctrlPr>
                        </m:dPr>
                        <m:e>
                          <m:sSup>
                            <m:sSupPr>
                              <m:ctrlPr>
                                <w:del w:id="659" w:author="Arif" w:date="2017-05-16T11:40:00Z">
                                  <w:rPr>
                                    <w:rFonts w:ascii="Cambria Math" w:hAnsi="Cambria Math"/>
                                    <w:i/>
                                  </w:rPr>
                                </w:del>
                              </m:ctrlPr>
                            </m:sSupPr>
                            <m:e>
                              <m:r>
                                <w:del w:id="660" w:author="Arif" w:date="2017-05-16T11:40:00Z">
                                  <w:rPr>
                                    <w:rFonts w:ascii="Cambria Math" w:hAnsi="Cambria Math"/>
                                  </w:rPr>
                                  <m:t>i</m:t>
                                </w:del>
                              </m:r>
                            </m:e>
                            <m:sup>
                              <m:r>
                                <w:del w:id="661" w:author="Arif" w:date="2017-05-16T11:40:00Z">
                                  <w:rPr>
                                    <w:rFonts w:ascii="Cambria Math" w:hAnsi="Cambria Math"/>
                                  </w:rPr>
                                  <m:t>'</m:t>
                                </w:del>
                              </m:r>
                            </m:sup>
                          </m:sSup>
                          <m:r>
                            <w:del w:id="662" w:author="Arif" w:date="2017-05-16T11:40:00Z">
                              <w:rPr>
                                <w:rFonts w:ascii="Cambria Math" w:hAnsi="Cambria Math"/>
                              </w:rPr>
                              <m:t>,</m:t>
                            </w:del>
                          </m:r>
                          <m:sSup>
                            <m:sSupPr>
                              <m:ctrlPr>
                                <w:del w:id="663" w:author="Arif" w:date="2017-05-16T11:40:00Z">
                                  <w:rPr>
                                    <w:rFonts w:ascii="Cambria Math" w:hAnsi="Cambria Math"/>
                                    <w:i/>
                                  </w:rPr>
                                </w:del>
                              </m:ctrlPr>
                            </m:sSupPr>
                            <m:e>
                              <m:r>
                                <w:del w:id="664" w:author="Arif" w:date="2017-05-16T11:40:00Z">
                                  <w:rPr>
                                    <w:rFonts w:ascii="Cambria Math" w:hAnsi="Cambria Math"/>
                                  </w:rPr>
                                  <m:t>j</m:t>
                                </w:del>
                              </m:r>
                            </m:e>
                            <m:sup>
                              <m:r>
                                <w:del w:id="665" w:author="Arif" w:date="2017-05-16T11:40:00Z">
                                  <w:rPr>
                                    <w:rFonts w:ascii="Cambria Math" w:hAnsi="Cambria Math"/>
                                  </w:rPr>
                                  <m:t>'</m:t>
                                </w:del>
                              </m:r>
                            </m:sup>
                          </m:sSup>
                        </m:e>
                      </m:d>
                    </m:sub>
                    <m:sup>
                      <m:r>
                        <w:del w:id="666" w:author="Arif" w:date="2017-05-16T11:40:00Z">
                          <w:rPr>
                            <w:rFonts w:ascii="Cambria Math" w:hAnsi="Cambria Math"/>
                          </w:rPr>
                          <m:t>(k)</m:t>
                        </w:del>
                      </m:r>
                    </m:sup>
                  </m:sSubSup>
                  <m:r>
                    <w:del w:id="667" w:author="Arif" w:date="2017-05-16T11:40:00Z">
                      <w:rPr>
                        <w:rFonts w:ascii="Cambria Math" w:hAnsi="Cambria Math"/>
                      </w:rPr>
                      <m:t>≠</m:t>
                    </w:del>
                  </m:r>
                  <m:sSubSup>
                    <m:sSubSupPr>
                      <m:ctrlPr>
                        <w:del w:id="668" w:author="Arif" w:date="2017-05-16T11:40:00Z">
                          <w:rPr>
                            <w:rFonts w:ascii="Cambria Math" w:hAnsi="Cambria Math"/>
                            <w:i/>
                          </w:rPr>
                        </w:del>
                      </m:ctrlPr>
                    </m:sSubSupPr>
                    <m:e>
                      <m:r>
                        <w:del w:id="669" w:author="Arif" w:date="2017-05-16T11:40:00Z">
                          <w:rPr>
                            <w:rFonts w:ascii="Cambria Math" w:hAnsi="Cambria Math"/>
                          </w:rPr>
                          <m:t>G</m:t>
                        </w:del>
                      </m:r>
                    </m:e>
                    <m:sub>
                      <m:d>
                        <m:dPr>
                          <m:begChr m:val="["/>
                          <m:endChr m:val="]"/>
                          <m:ctrlPr>
                            <w:del w:id="670" w:author="Arif" w:date="2017-05-16T11:40:00Z">
                              <w:rPr>
                                <w:rFonts w:ascii="Cambria Math" w:hAnsi="Cambria Math"/>
                                <w:i/>
                              </w:rPr>
                            </w:del>
                          </m:ctrlPr>
                        </m:dPr>
                        <m:e>
                          <m:sSup>
                            <m:sSupPr>
                              <m:ctrlPr>
                                <w:del w:id="671" w:author="Arif" w:date="2017-05-16T11:40:00Z">
                                  <w:rPr>
                                    <w:rFonts w:ascii="Cambria Math" w:hAnsi="Cambria Math"/>
                                    <w:i/>
                                  </w:rPr>
                                </w:del>
                              </m:ctrlPr>
                            </m:sSupPr>
                            <m:e>
                              <m:r>
                                <w:del w:id="672" w:author="Arif" w:date="2017-05-16T11:40:00Z">
                                  <w:rPr>
                                    <w:rFonts w:ascii="Cambria Math" w:hAnsi="Cambria Math"/>
                                  </w:rPr>
                                  <m:t>i</m:t>
                                </w:del>
                              </m:r>
                            </m:e>
                            <m:sup>
                              <m:r>
                                <w:del w:id="673" w:author="Arif" w:date="2017-05-16T11:40:00Z">
                                  <w:rPr>
                                    <w:rFonts w:ascii="Cambria Math" w:hAnsi="Cambria Math"/>
                                  </w:rPr>
                                  <m:t>'</m:t>
                                </w:del>
                              </m:r>
                            </m:sup>
                          </m:sSup>
                          <m:r>
                            <w:del w:id="674" w:author="Arif" w:date="2017-05-16T11:40:00Z">
                              <w:rPr>
                                <w:rFonts w:ascii="Cambria Math" w:hAnsi="Cambria Math"/>
                              </w:rPr>
                              <m:t>,</m:t>
                            </w:del>
                          </m:r>
                          <m:sSup>
                            <m:sSupPr>
                              <m:ctrlPr>
                                <w:del w:id="675" w:author="Arif" w:date="2017-05-16T11:40:00Z">
                                  <w:rPr>
                                    <w:rFonts w:ascii="Cambria Math" w:hAnsi="Cambria Math"/>
                                    <w:i/>
                                  </w:rPr>
                                </w:del>
                              </m:ctrlPr>
                            </m:sSupPr>
                            <m:e>
                              <m:r>
                                <w:del w:id="676" w:author="Arif" w:date="2017-05-16T11:40:00Z">
                                  <w:rPr>
                                    <w:rFonts w:ascii="Cambria Math" w:hAnsi="Cambria Math"/>
                                  </w:rPr>
                                  <m:t>j</m:t>
                                </w:del>
                              </m:r>
                            </m:e>
                            <m:sup>
                              <m:r>
                                <w:del w:id="677" w:author="Arif" w:date="2017-05-16T11:40:00Z">
                                  <w:rPr>
                                    <w:rFonts w:ascii="Cambria Math" w:hAnsi="Cambria Math"/>
                                  </w:rPr>
                                  <m:t>'</m:t>
                                </w:del>
                              </m:r>
                            </m:sup>
                          </m:sSup>
                        </m:e>
                      </m:d>
                    </m:sub>
                    <m:sup>
                      <m:r>
                        <w:del w:id="678" w:author="Arif" w:date="2017-05-16T11:40:00Z">
                          <w:rPr>
                            <w:rFonts w:ascii="Cambria Math" w:hAnsi="Cambria Math"/>
                          </w:rPr>
                          <m:t>(l)</m:t>
                        </w:del>
                      </m:r>
                    </m:sup>
                  </m:sSubSup>
                </m:e>
                <m:e>
                  <m:r>
                    <w:del w:id="679" w:author="Arif" w:date="2017-05-16T11:40:00Z">
                      <w:rPr>
                        <w:rFonts w:ascii="Cambria Math" w:eastAsiaTheme="minorEastAsia" w:hAnsi="Cambria Math"/>
                      </w:rPr>
                      <m:t xml:space="preserve">0 if </m:t>
                    </w:del>
                  </m:r>
                  <m:sSubSup>
                    <m:sSubSupPr>
                      <m:ctrlPr>
                        <w:del w:id="680" w:author="Arif" w:date="2017-05-16T11:40:00Z">
                          <w:rPr>
                            <w:rFonts w:ascii="Cambria Math" w:hAnsi="Cambria Math"/>
                            <w:i/>
                          </w:rPr>
                        </w:del>
                      </m:ctrlPr>
                    </m:sSubSupPr>
                    <m:e>
                      <m:r>
                        <w:del w:id="681" w:author="Arif" w:date="2017-05-16T11:40:00Z">
                          <w:rPr>
                            <w:rFonts w:ascii="Cambria Math" w:hAnsi="Cambria Math"/>
                          </w:rPr>
                          <m:t>G</m:t>
                        </w:del>
                      </m:r>
                    </m:e>
                    <m:sub>
                      <m:d>
                        <m:dPr>
                          <m:begChr m:val="["/>
                          <m:endChr m:val="]"/>
                          <m:ctrlPr>
                            <w:del w:id="682" w:author="Arif" w:date="2017-05-16T11:40:00Z">
                              <w:rPr>
                                <w:rFonts w:ascii="Cambria Math" w:hAnsi="Cambria Math"/>
                                <w:i/>
                              </w:rPr>
                            </w:del>
                          </m:ctrlPr>
                        </m:dPr>
                        <m:e>
                          <m:sSup>
                            <m:sSupPr>
                              <m:ctrlPr>
                                <w:del w:id="683" w:author="Arif" w:date="2017-05-16T11:40:00Z">
                                  <w:rPr>
                                    <w:rFonts w:ascii="Cambria Math" w:hAnsi="Cambria Math"/>
                                    <w:i/>
                                  </w:rPr>
                                </w:del>
                              </m:ctrlPr>
                            </m:sSupPr>
                            <m:e>
                              <m:r>
                                <w:del w:id="684" w:author="Arif" w:date="2017-05-16T11:40:00Z">
                                  <w:rPr>
                                    <w:rFonts w:ascii="Cambria Math" w:hAnsi="Cambria Math"/>
                                  </w:rPr>
                                  <m:t>i</m:t>
                                </w:del>
                              </m:r>
                            </m:e>
                            <m:sup>
                              <m:r>
                                <w:del w:id="685" w:author="Arif" w:date="2017-05-16T11:40:00Z">
                                  <w:rPr>
                                    <w:rFonts w:ascii="Cambria Math" w:hAnsi="Cambria Math"/>
                                  </w:rPr>
                                  <m:t>'</m:t>
                                </w:del>
                              </m:r>
                            </m:sup>
                          </m:sSup>
                          <m:r>
                            <w:del w:id="686" w:author="Arif" w:date="2017-05-16T11:40:00Z">
                              <w:rPr>
                                <w:rFonts w:ascii="Cambria Math" w:hAnsi="Cambria Math"/>
                              </w:rPr>
                              <m:t>,</m:t>
                            </w:del>
                          </m:r>
                          <m:sSup>
                            <m:sSupPr>
                              <m:ctrlPr>
                                <w:del w:id="687" w:author="Arif" w:date="2017-05-16T11:40:00Z">
                                  <w:rPr>
                                    <w:rFonts w:ascii="Cambria Math" w:hAnsi="Cambria Math"/>
                                    <w:i/>
                                  </w:rPr>
                                </w:del>
                              </m:ctrlPr>
                            </m:sSupPr>
                            <m:e>
                              <m:r>
                                <w:del w:id="688" w:author="Arif" w:date="2017-05-16T11:40:00Z">
                                  <w:rPr>
                                    <w:rFonts w:ascii="Cambria Math" w:hAnsi="Cambria Math"/>
                                  </w:rPr>
                                  <m:t>j</m:t>
                                </w:del>
                              </m:r>
                            </m:e>
                            <m:sup>
                              <m:r>
                                <w:del w:id="689" w:author="Arif" w:date="2017-05-16T11:40:00Z">
                                  <w:rPr>
                                    <w:rFonts w:ascii="Cambria Math" w:hAnsi="Cambria Math"/>
                                  </w:rPr>
                                  <m:t>'</m:t>
                                </w:del>
                              </m:r>
                            </m:sup>
                          </m:sSup>
                        </m:e>
                      </m:d>
                    </m:sub>
                    <m:sup>
                      <m:r>
                        <w:del w:id="690" w:author="Arif" w:date="2017-05-16T11:40:00Z">
                          <w:rPr>
                            <w:rFonts w:ascii="Cambria Math" w:hAnsi="Cambria Math"/>
                          </w:rPr>
                          <m:t>(k)</m:t>
                        </w:del>
                      </m:r>
                    </m:sup>
                  </m:sSubSup>
                  <m:r>
                    <w:del w:id="691" w:author="Arif" w:date="2017-05-16T11:40:00Z">
                      <w:rPr>
                        <w:rFonts w:ascii="Cambria Math" w:hAnsi="Cambria Math"/>
                      </w:rPr>
                      <m:t>=</m:t>
                    </w:del>
                  </m:r>
                  <m:sSubSup>
                    <m:sSubSupPr>
                      <m:ctrlPr>
                        <w:del w:id="692" w:author="Arif" w:date="2017-05-16T11:40:00Z">
                          <w:rPr>
                            <w:rFonts w:ascii="Cambria Math" w:hAnsi="Cambria Math"/>
                            <w:i/>
                          </w:rPr>
                        </w:del>
                      </m:ctrlPr>
                    </m:sSubSupPr>
                    <m:e>
                      <m:r>
                        <w:del w:id="693" w:author="Arif" w:date="2017-05-16T11:40:00Z">
                          <w:rPr>
                            <w:rFonts w:ascii="Cambria Math" w:hAnsi="Cambria Math"/>
                          </w:rPr>
                          <m:t>G</m:t>
                        </w:del>
                      </m:r>
                    </m:e>
                    <m:sub>
                      <m:d>
                        <m:dPr>
                          <m:begChr m:val="["/>
                          <m:endChr m:val="]"/>
                          <m:ctrlPr>
                            <w:del w:id="694" w:author="Arif" w:date="2017-05-16T11:40:00Z">
                              <w:rPr>
                                <w:rFonts w:ascii="Cambria Math" w:hAnsi="Cambria Math"/>
                                <w:i/>
                              </w:rPr>
                            </w:del>
                          </m:ctrlPr>
                        </m:dPr>
                        <m:e>
                          <m:sSup>
                            <m:sSupPr>
                              <m:ctrlPr>
                                <w:del w:id="695" w:author="Arif" w:date="2017-05-16T11:40:00Z">
                                  <w:rPr>
                                    <w:rFonts w:ascii="Cambria Math" w:hAnsi="Cambria Math"/>
                                    <w:i/>
                                  </w:rPr>
                                </w:del>
                              </m:ctrlPr>
                            </m:sSupPr>
                            <m:e>
                              <m:r>
                                <w:del w:id="696" w:author="Arif" w:date="2017-05-16T11:40:00Z">
                                  <w:rPr>
                                    <w:rFonts w:ascii="Cambria Math" w:hAnsi="Cambria Math"/>
                                  </w:rPr>
                                  <m:t>i</m:t>
                                </w:del>
                              </m:r>
                            </m:e>
                            <m:sup>
                              <m:r>
                                <w:del w:id="697" w:author="Arif" w:date="2017-05-16T11:40:00Z">
                                  <w:rPr>
                                    <w:rFonts w:ascii="Cambria Math" w:hAnsi="Cambria Math"/>
                                  </w:rPr>
                                  <m:t>'</m:t>
                                </w:del>
                              </m:r>
                            </m:sup>
                          </m:sSup>
                          <m:r>
                            <w:del w:id="698" w:author="Arif" w:date="2017-05-16T11:40:00Z">
                              <w:rPr>
                                <w:rFonts w:ascii="Cambria Math" w:hAnsi="Cambria Math"/>
                              </w:rPr>
                              <m:t>,</m:t>
                            </w:del>
                          </m:r>
                          <m:sSup>
                            <m:sSupPr>
                              <m:ctrlPr>
                                <w:del w:id="699" w:author="Arif" w:date="2017-05-16T11:40:00Z">
                                  <w:rPr>
                                    <w:rFonts w:ascii="Cambria Math" w:hAnsi="Cambria Math"/>
                                    <w:i/>
                                  </w:rPr>
                                </w:del>
                              </m:ctrlPr>
                            </m:sSupPr>
                            <m:e>
                              <m:r>
                                <w:del w:id="700" w:author="Arif" w:date="2017-05-16T11:40:00Z">
                                  <w:rPr>
                                    <w:rFonts w:ascii="Cambria Math" w:hAnsi="Cambria Math"/>
                                  </w:rPr>
                                  <m:t>j</m:t>
                                </w:del>
                              </m:r>
                            </m:e>
                            <m:sup>
                              <m:r>
                                <w:del w:id="701" w:author="Arif" w:date="2017-05-16T11:40:00Z">
                                  <w:rPr>
                                    <w:rFonts w:ascii="Cambria Math" w:hAnsi="Cambria Math"/>
                                  </w:rPr>
                                  <m:t>'</m:t>
                                </w:del>
                              </m:r>
                            </m:sup>
                          </m:sSup>
                        </m:e>
                      </m:d>
                    </m:sub>
                    <m:sup>
                      <m:r>
                        <w:del w:id="702" w:author="Arif" w:date="2017-05-16T11:40:00Z">
                          <w:rPr>
                            <w:rFonts w:ascii="Cambria Math" w:hAnsi="Cambria Math"/>
                          </w:rPr>
                          <m:t>(l)</m:t>
                        </w:del>
                      </m:r>
                    </m:sup>
                  </m:sSubSup>
                </m:e>
              </m:eqArr>
            </m:e>
          </m:d>
          <m:r>
            <w:ins w:id="703" w:author="Arif" w:date="2017-05-16T11:40:00Z">
              <w:rPr>
                <w:rFonts w:ascii="Cambria Math" w:hAnsi="Cambria Math"/>
              </w:rPr>
              <m:t>d</m:t>
            </w:ins>
          </m:r>
          <m:d>
            <m:dPr>
              <m:ctrlPr>
                <w:ins w:id="704" w:author="Arif" w:date="2017-05-16T11:40:00Z">
                  <w:rPr>
                    <w:rFonts w:ascii="Cambria Math" w:hAnsi="Cambria Math"/>
                    <w:i/>
                  </w:rPr>
                </w:ins>
              </m:ctrlPr>
            </m:dPr>
            <m:e>
              <m:sSubSup>
                <m:sSubSupPr>
                  <m:ctrlPr>
                    <w:ins w:id="705" w:author="Arif" w:date="2017-05-16T11:40:00Z">
                      <w:rPr>
                        <w:rFonts w:ascii="Cambria Math" w:hAnsi="Cambria Math"/>
                        <w:i/>
                      </w:rPr>
                    </w:ins>
                  </m:ctrlPr>
                </m:sSubSupPr>
                <m:e>
                  <m:acc>
                    <m:accPr>
                      <m:chr m:val="̃"/>
                      <m:ctrlPr>
                        <w:ins w:id="706" w:author="Arif" w:date="2017-05-16T11:40:00Z">
                          <w:rPr>
                            <w:rFonts w:ascii="Cambria Math" w:hAnsi="Cambria Math"/>
                            <w:i/>
                            <w:iCs/>
                          </w:rPr>
                        </w:ins>
                      </m:ctrlPr>
                    </m:accPr>
                    <m:e>
                      <m:r>
                        <w:ins w:id="707" w:author="Arif" w:date="2017-05-16T11:40:00Z">
                          <w:rPr>
                            <w:rFonts w:ascii="Cambria Math" w:hAnsi="Cambria Math"/>
                          </w:rPr>
                          <m:t>G</m:t>
                        </w:ins>
                      </m:r>
                    </m:e>
                  </m:acc>
                </m:e>
                <m:sub>
                  <m:d>
                    <m:dPr>
                      <m:begChr m:val="["/>
                      <m:endChr m:val="]"/>
                      <m:ctrlPr>
                        <w:ins w:id="708" w:author="Arif" w:date="2017-05-16T11:40:00Z">
                          <w:rPr>
                            <w:rFonts w:ascii="Cambria Math" w:hAnsi="Cambria Math"/>
                            <w:i/>
                          </w:rPr>
                        </w:ins>
                      </m:ctrlPr>
                    </m:dPr>
                    <m:e>
                      <m:sSup>
                        <m:sSupPr>
                          <m:ctrlPr>
                            <w:ins w:id="709" w:author="Arif" w:date="2017-05-16T11:40:00Z">
                              <w:rPr>
                                <w:rFonts w:ascii="Cambria Math" w:hAnsi="Cambria Math"/>
                                <w:i/>
                              </w:rPr>
                            </w:ins>
                          </m:ctrlPr>
                        </m:sSupPr>
                        <m:e>
                          <m:r>
                            <w:ins w:id="710" w:author="Arif" w:date="2017-05-16T11:40:00Z">
                              <w:rPr>
                                <w:rFonts w:ascii="Cambria Math" w:hAnsi="Cambria Math"/>
                              </w:rPr>
                              <m:t>i</m:t>
                            </w:ins>
                          </m:r>
                        </m:e>
                        <m:sup>
                          <m:r>
                            <w:ins w:id="711" w:author="Arif" w:date="2017-05-16T11:40:00Z">
                              <w:rPr>
                                <w:rFonts w:ascii="Cambria Math" w:hAnsi="Cambria Math"/>
                              </w:rPr>
                              <m:t>'</m:t>
                            </w:ins>
                          </m:r>
                        </m:sup>
                      </m:sSup>
                      <m:r>
                        <w:ins w:id="712" w:author="Arif" w:date="2017-05-16T11:40:00Z">
                          <w:rPr>
                            <w:rFonts w:ascii="Cambria Math" w:hAnsi="Cambria Math"/>
                          </w:rPr>
                          <m:t>,</m:t>
                        </w:ins>
                      </m:r>
                      <m:sSup>
                        <m:sSupPr>
                          <m:ctrlPr>
                            <w:ins w:id="713" w:author="Arif" w:date="2017-05-16T11:40:00Z">
                              <w:rPr>
                                <w:rFonts w:ascii="Cambria Math" w:hAnsi="Cambria Math"/>
                                <w:i/>
                              </w:rPr>
                            </w:ins>
                          </m:ctrlPr>
                        </m:sSupPr>
                        <m:e>
                          <m:r>
                            <w:ins w:id="714" w:author="Arif" w:date="2017-05-16T11:40:00Z">
                              <w:rPr>
                                <w:rFonts w:ascii="Cambria Math" w:hAnsi="Cambria Math"/>
                              </w:rPr>
                              <m:t>j</m:t>
                            </w:ins>
                          </m:r>
                        </m:e>
                        <m:sup>
                          <m:r>
                            <w:ins w:id="715" w:author="Arif" w:date="2017-05-16T11:40:00Z">
                              <w:rPr>
                                <w:rFonts w:ascii="Cambria Math" w:hAnsi="Cambria Math"/>
                              </w:rPr>
                              <m:t>'</m:t>
                            </w:ins>
                          </m:r>
                        </m:sup>
                      </m:sSup>
                    </m:e>
                  </m:d>
                </m:sub>
                <m:sup>
                  <m:r>
                    <w:ins w:id="716" w:author="Arif" w:date="2017-05-16T11:40:00Z">
                      <w:rPr>
                        <w:rFonts w:ascii="Cambria Math" w:hAnsi="Cambria Math"/>
                      </w:rPr>
                      <m:t>(k)</m:t>
                    </w:ins>
                  </m:r>
                </m:sup>
              </m:sSubSup>
              <m:r>
                <w:ins w:id="717" w:author="Arif" w:date="2017-05-16T11:40:00Z">
                  <w:rPr>
                    <w:rFonts w:ascii="Cambria Math" w:hAnsi="Cambria Math"/>
                  </w:rPr>
                  <m:t>,</m:t>
                </w:ins>
              </m:r>
              <m:sSubSup>
                <m:sSubSupPr>
                  <m:ctrlPr>
                    <w:ins w:id="718" w:author="Arif" w:date="2017-05-16T11:40:00Z">
                      <w:rPr>
                        <w:rFonts w:ascii="Cambria Math" w:hAnsi="Cambria Math"/>
                        <w:i/>
                      </w:rPr>
                    </w:ins>
                  </m:ctrlPr>
                </m:sSubSupPr>
                <m:e>
                  <m:r>
                    <w:ins w:id="719" w:author="Arif" w:date="2017-05-16T11:40:00Z">
                      <w:rPr>
                        <w:rFonts w:ascii="Cambria Math" w:hAnsi="Cambria Math"/>
                      </w:rPr>
                      <m:t>G</m:t>
                    </w:ins>
                  </m:r>
                </m:e>
                <m:sub>
                  <m:d>
                    <m:dPr>
                      <m:begChr m:val="["/>
                      <m:endChr m:val="]"/>
                      <m:ctrlPr>
                        <w:ins w:id="720" w:author="Arif" w:date="2017-05-16T11:40:00Z">
                          <w:rPr>
                            <w:rFonts w:ascii="Cambria Math" w:hAnsi="Cambria Math"/>
                            <w:i/>
                          </w:rPr>
                        </w:ins>
                      </m:ctrlPr>
                    </m:dPr>
                    <m:e>
                      <m:sSup>
                        <m:sSupPr>
                          <m:ctrlPr>
                            <w:ins w:id="721" w:author="Arif" w:date="2017-05-16T11:40:00Z">
                              <w:rPr>
                                <w:rFonts w:ascii="Cambria Math" w:hAnsi="Cambria Math"/>
                                <w:i/>
                              </w:rPr>
                            </w:ins>
                          </m:ctrlPr>
                        </m:sSupPr>
                        <m:e>
                          <m:r>
                            <w:ins w:id="722" w:author="Arif" w:date="2017-05-16T11:40:00Z">
                              <w:rPr>
                                <w:rFonts w:ascii="Cambria Math" w:hAnsi="Cambria Math"/>
                              </w:rPr>
                              <m:t>i</m:t>
                            </w:ins>
                          </m:r>
                        </m:e>
                        <m:sup>
                          <m:r>
                            <w:ins w:id="723" w:author="Arif" w:date="2017-05-16T11:40:00Z">
                              <w:rPr>
                                <w:rFonts w:ascii="Cambria Math" w:hAnsi="Cambria Math"/>
                              </w:rPr>
                              <m:t>'</m:t>
                            </w:ins>
                          </m:r>
                        </m:sup>
                      </m:sSup>
                      <m:r>
                        <w:ins w:id="724" w:author="Arif" w:date="2017-05-16T11:40:00Z">
                          <w:rPr>
                            <w:rFonts w:ascii="Cambria Math" w:hAnsi="Cambria Math"/>
                          </w:rPr>
                          <m:t>,</m:t>
                        </w:ins>
                      </m:r>
                      <m:sSup>
                        <m:sSupPr>
                          <m:ctrlPr>
                            <w:ins w:id="725" w:author="Arif" w:date="2017-05-16T11:40:00Z">
                              <w:rPr>
                                <w:rFonts w:ascii="Cambria Math" w:hAnsi="Cambria Math"/>
                                <w:i/>
                              </w:rPr>
                            </w:ins>
                          </m:ctrlPr>
                        </m:sSupPr>
                        <m:e>
                          <m:r>
                            <w:ins w:id="726" w:author="Arif" w:date="2017-05-16T11:40:00Z">
                              <w:rPr>
                                <w:rFonts w:ascii="Cambria Math" w:hAnsi="Cambria Math"/>
                              </w:rPr>
                              <m:t>j</m:t>
                            </w:ins>
                          </m:r>
                        </m:e>
                        <m:sup>
                          <m:r>
                            <w:ins w:id="727" w:author="Arif" w:date="2017-05-16T11:40:00Z">
                              <w:rPr>
                                <w:rFonts w:ascii="Cambria Math" w:hAnsi="Cambria Math"/>
                              </w:rPr>
                              <m:t>'</m:t>
                            </w:ins>
                          </m:r>
                        </m:sup>
                      </m:sSup>
                    </m:e>
                  </m:d>
                </m:sub>
                <m:sup>
                  <m:r>
                    <w:ins w:id="728" w:author="Arif" w:date="2017-05-16T11:40:00Z">
                      <w:rPr>
                        <w:rFonts w:ascii="Cambria Math" w:hAnsi="Cambria Math"/>
                      </w:rPr>
                      <m:t>(l)</m:t>
                    </w:ins>
                  </m:r>
                </m:sup>
              </m:sSubSup>
            </m:e>
          </m:d>
          <m:r>
            <w:ins w:id="729" w:author="Arif" w:date="2017-05-16T11:40:00Z">
              <w:rPr>
                <w:rFonts w:ascii="Cambria Math" w:hAnsi="Cambria Math"/>
              </w:rPr>
              <m:t>=</m:t>
            </w:ins>
          </m:r>
          <m:d>
            <m:dPr>
              <m:begChr m:val="{"/>
              <m:endChr m:val=""/>
              <m:ctrlPr>
                <w:ins w:id="730" w:author="Arif" w:date="2017-05-16T11:40:00Z">
                  <w:rPr>
                    <w:rFonts w:ascii="Cambria Math" w:eastAsiaTheme="minorEastAsia" w:hAnsi="Cambria Math"/>
                    <w:i/>
                  </w:rPr>
                </w:ins>
              </m:ctrlPr>
            </m:dPr>
            <m:e>
              <m:eqArr>
                <m:eqArrPr>
                  <m:ctrlPr>
                    <w:ins w:id="731" w:author="Arif" w:date="2017-05-16T11:40:00Z">
                      <w:rPr>
                        <w:rFonts w:ascii="Cambria Math" w:eastAsiaTheme="minorEastAsia" w:hAnsi="Cambria Math"/>
                        <w:i/>
                      </w:rPr>
                    </w:ins>
                  </m:ctrlPr>
                </m:eqArrPr>
                <m:e>
                  <m:r>
                    <w:ins w:id="732" w:author="Arif" w:date="2017-05-16T11:40:00Z">
                      <w:rPr>
                        <w:rFonts w:ascii="Cambria Math" w:eastAsiaTheme="minorEastAsia" w:hAnsi="Cambria Math"/>
                      </w:rPr>
                      <m:t xml:space="preserve">1 if </m:t>
                    </w:ins>
                  </m:r>
                  <m:sSubSup>
                    <m:sSubSupPr>
                      <m:ctrlPr>
                        <w:ins w:id="733" w:author="Arif" w:date="2017-05-16T11:40:00Z">
                          <w:rPr>
                            <w:rFonts w:ascii="Cambria Math" w:hAnsi="Cambria Math"/>
                            <w:i/>
                          </w:rPr>
                        </w:ins>
                      </m:ctrlPr>
                    </m:sSubSupPr>
                    <m:e>
                      <m:acc>
                        <m:accPr>
                          <m:chr m:val="̃"/>
                          <m:ctrlPr>
                            <w:ins w:id="734" w:author="Arif" w:date="2017-05-16T11:40:00Z">
                              <w:rPr>
                                <w:rFonts w:ascii="Cambria Math" w:hAnsi="Cambria Math"/>
                                <w:i/>
                                <w:iCs/>
                              </w:rPr>
                            </w:ins>
                          </m:ctrlPr>
                        </m:accPr>
                        <m:e>
                          <m:r>
                            <w:ins w:id="735" w:author="Arif" w:date="2017-05-16T11:40:00Z">
                              <w:rPr>
                                <w:rFonts w:ascii="Cambria Math" w:hAnsi="Cambria Math"/>
                              </w:rPr>
                              <m:t>G</m:t>
                            </w:ins>
                          </m:r>
                        </m:e>
                      </m:acc>
                    </m:e>
                    <m:sub>
                      <m:d>
                        <m:dPr>
                          <m:begChr m:val="["/>
                          <m:endChr m:val="]"/>
                          <m:ctrlPr>
                            <w:ins w:id="736" w:author="Arif" w:date="2017-05-16T11:40:00Z">
                              <w:rPr>
                                <w:rFonts w:ascii="Cambria Math" w:hAnsi="Cambria Math"/>
                                <w:i/>
                              </w:rPr>
                            </w:ins>
                          </m:ctrlPr>
                        </m:dPr>
                        <m:e>
                          <m:sSup>
                            <m:sSupPr>
                              <m:ctrlPr>
                                <w:ins w:id="737" w:author="Arif" w:date="2017-05-16T11:40:00Z">
                                  <w:rPr>
                                    <w:rFonts w:ascii="Cambria Math" w:hAnsi="Cambria Math"/>
                                    <w:i/>
                                  </w:rPr>
                                </w:ins>
                              </m:ctrlPr>
                            </m:sSupPr>
                            <m:e>
                              <m:r>
                                <w:ins w:id="738" w:author="Arif" w:date="2017-05-16T11:40:00Z">
                                  <w:rPr>
                                    <w:rFonts w:ascii="Cambria Math" w:hAnsi="Cambria Math"/>
                                  </w:rPr>
                                  <m:t>i</m:t>
                                </w:ins>
                              </m:r>
                            </m:e>
                            <m:sup>
                              <m:r>
                                <w:ins w:id="739" w:author="Arif" w:date="2017-05-16T11:40:00Z">
                                  <w:rPr>
                                    <w:rFonts w:ascii="Cambria Math" w:hAnsi="Cambria Math"/>
                                  </w:rPr>
                                  <m:t>'</m:t>
                                </w:ins>
                              </m:r>
                            </m:sup>
                          </m:sSup>
                          <m:r>
                            <w:ins w:id="740" w:author="Arif" w:date="2017-05-16T11:40:00Z">
                              <w:rPr>
                                <w:rFonts w:ascii="Cambria Math" w:hAnsi="Cambria Math"/>
                              </w:rPr>
                              <m:t>,</m:t>
                            </w:ins>
                          </m:r>
                          <m:sSup>
                            <m:sSupPr>
                              <m:ctrlPr>
                                <w:ins w:id="741" w:author="Arif" w:date="2017-05-16T11:40:00Z">
                                  <w:rPr>
                                    <w:rFonts w:ascii="Cambria Math" w:hAnsi="Cambria Math"/>
                                    <w:i/>
                                  </w:rPr>
                                </w:ins>
                              </m:ctrlPr>
                            </m:sSupPr>
                            <m:e>
                              <m:r>
                                <w:ins w:id="742" w:author="Arif" w:date="2017-05-16T11:40:00Z">
                                  <w:rPr>
                                    <w:rFonts w:ascii="Cambria Math" w:hAnsi="Cambria Math"/>
                                  </w:rPr>
                                  <m:t>j</m:t>
                                </w:ins>
                              </m:r>
                            </m:e>
                            <m:sup>
                              <m:r>
                                <w:ins w:id="743" w:author="Arif" w:date="2017-05-16T11:40:00Z">
                                  <w:rPr>
                                    <w:rFonts w:ascii="Cambria Math" w:hAnsi="Cambria Math"/>
                                  </w:rPr>
                                  <m:t>'</m:t>
                                </w:ins>
                              </m:r>
                            </m:sup>
                          </m:sSup>
                        </m:e>
                      </m:d>
                    </m:sub>
                    <m:sup>
                      <m:r>
                        <w:ins w:id="744" w:author="Arif" w:date="2017-05-16T11:40:00Z">
                          <w:rPr>
                            <w:rFonts w:ascii="Cambria Math" w:hAnsi="Cambria Math"/>
                          </w:rPr>
                          <m:t>(k)</m:t>
                        </w:ins>
                      </m:r>
                    </m:sup>
                  </m:sSubSup>
                  <m:r>
                    <w:ins w:id="745" w:author="Arif" w:date="2017-05-16T11:40:00Z">
                      <w:rPr>
                        <w:rFonts w:ascii="Cambria Math" w:hAnsi="Cambria Math"/>
                      </w:rPr>
                      <m:t>≠</m:t>
                    </w:ins>
                  </m:r>
                  <m:sSubSup>
                    <m:sSubSupPr>
                      <m:ctrlPr>
                        <w:ins w:id="746" w:author="Arif" w:date="2017-05-16T11:40:00Z">
                          <w:rPr>
                            <w:rFonts w:ascii="Cambria Math" w:hAnsi="Cambria Math"/>
                            <w:i/>
                          </w:rPr>
                        </w:ins>
                      </m:ctrlPr>
                    </m:sSubSupPr>
                    <m:e>
                      <m:r>
                        <w:ins w:id="747" w:author="Arif" w:date="2017-05-16T11:40:00Z">
                          <w:rPr>
                            <w:rFonts w:ascii="Cambria Math" w:hAnsi="Cambria Math"/>
                          </w:rPr>
                          <m:t>G</m:t>
                        </w:ins>
                      </m:r>
                    </m:e>
                    <m:sub>
                      <m:d>
                        <m:dPr>
                          <m:begChr m:val="["/>
                          <m:endChr m:val="]"/>
                          <m:ctrlPr>
                            <w:ins w:id="748" w:author="Arif" w:date="2017-05-16T11:40:00Z">
                              <w:rPr>
                                <w:rFonts w:ascii="Cambria Math" w:hAnsi="Cambria Math"/>
                                <w:i/>
                              </w:rPr>
                            </w:ins>
                          </m:ctrlPr>
                        </m:dPr>
                        <m:e>
                          <m:sSup>
                            <m:sSupPr>
                              <m:ctrlPr>
                                <w:ins w:id="749" w:author="Arif" w:date="2017-05-16T11:40:00Z">
                                  <w:rPr>
                                    <w:rFonts w:ascii="Cambria Math" w:hAnsi="Cambria Math"/>
                                    <w:i/>
                                  </w:rPr>
                                </w:ins>
                              </m:ctrlPr>
                            </m:sSupPr>
                            <m:e>
                              <m:r>
                                <w:ins w:id="750" w:author="Arif" w:date="2017-05-16T11:40:00Z">
                                  <w:rPr>
                                    <w:rFonts w:ascii="Cambria Math" w:hAnsi="Cambria Math"/>
                                  </w:rPr>
                                  <m:t>i</m:t>
                                </w:ins>
                              </m:r>
                            </m:e>
                            <m:sup>
                              <m:r>
                                <w:ins w:id="751" w:author="Arif" w:date="2017-05-16T11:40:00Z">
                                  <w:rPr>
                                    <w:rFonts w:ascii="Cambria Math" w:hAnsi="Cambria Math"/>
                                  </w:rPr>
                                  <m:t>'</m:t>
                                </w:ins>
                              </m:r>
                            </m:sup>
                          </m:sSup>
                          <m:r>
                            <w:ins w:id="752" w:author="Arif" w:date="2017-05-16T11:40:00Z">
                              <w:rPr>
                                <w:rFonts w:ascii="Cambria Math" w:hAnsi="Cambria Math"/>
                              </w:rPr>
                              <m:t>,</m:t>
                            </w:ins>
                          </m:r>
                          <m:sSup>
                            <m:sSupPr>
                              <m:ctrlPr>
                                <w:ins w:id="753" w:author="Arif" w:date="2017-05-16T11:40:00Z">
                                  <w:rPr>
                                    <w:rFonts w:ascii="Cambria Math" w:hAnsi="Cambria Math"/>
                                    <w:i/>
                                  </w:rPr>
                                </w:ins>
                              </m:ctrlPr>
                            </m:sSupPr>
                            <m:e>
                              <m:r>
                                <w:ins w:id="754" w:author="Arif" w:date="2017-05-16T11:40:00Z">
                                  <w:rPr>
                                    <w:rFonts w:ascii="Cambria Math" w:hAnsi="Cambria Math"/>
                                  </w:rPr>
                                  <m:t>j</m:t>
                                </w:ins>
                              </m:r>
                            </m:e>
                            <m:sup>
                              <m:r>
                                <w:ins w:id="755" w:author="Arif" w:date="2017-05-16T11:40:00Z">
                                  <w:rPr>
                                    <w:rFonts w:ascii="Cambria Math" w:hAnsi="Cambria Math"/>
                                  </w:rPr>
                                  <m:t>'</m:t>
                                </w:ins>
                              </m:r>
                            </m:sup>
                          </m:sSup>
                        </m:e>
                      </m:d>
                    </m:sub>
                    <m:sup>
                      <m:r>
                        <w:ins w:id="756" w:author="Arif" w:date="2017-05-16T11:40:00Z">
                          <w:rPr>
                            <w:rFonts w:ascii="Cambria Math" w:hAnsi="Cambria Math"/>
                          </w:rPr>
                          <m:t>(l)</m:t>
                        </w:ins>
                      </m:r>
                    </m:sup>
                  </m:sSubSup>
                </m:e>
                <m:e>
                  <m:r>
                    <w:ins w:id="757" w:author="Arif" w:date="2017-05-16T11:40:00Z">
                      <w:rPr>
                        <w:rFonts w:ascii="Cambria Math" w:eastAsiaTheme="minorEastAsia" w:hAnsi="Cambria Math"/>
                      </w:rPr>
                      <m:t xml:space="preserve">0 if </m:t>
                    </w:ins>
                  </m:r>
                  <m:sSubSup>
                    <m:sSubSupPr>
                      <m:ctrlPr>
                        <w:ins w:id="758" w:author="Arif" w:date="2017-05-16T11:40:00Z">
                          <w:rPr>
                            <w:rFonts w:ascii="Cambria Math" w:hAnsi="Cambria Math"/>
                            <w:i/>
                          </w:rPr>
                        </w:ins>
                      </m:ctrlPr>
                    </m:sSubSupPr>
                    <m:e>
                      <m:acc>
                        <m:accPr>
                          <m:chr m:val="̃"/>
                          <m:ctrlPr>
                            <w:ins w:id="759" w:author="Arif" w:date="2017-05-16T11:40:00Z">
                              <w:rPr>
                                <w:rFonts w:ascii="Cambria Math" w:hAnsi="Cambria Math"/>
                                <w:i/>
                                <w:iCs/>
                              </w:rPr>
                            </w:ins>
                          </m:ctrlPr>
                        </m:accPr>
                        <m:e>
                          <m:r>
                            <w:ins w:id="760" w:author="Arif" w:date="2017-05-16T11:40:00Z">
                              <w:rPr>
                                <w:rFonts w:ascii="Cambria Math" w:hAnsi="Cambria Math"/>
                              </w:rPr>
                              <m:t>G</m:t>
                            </w:ins>
                          </m:r>
                        </m:e>
                      </m:acc>
                    </m:e>
                    <m:sub>
                      <m:d>
                        <m:dPr>
                          <m:begChr m:val="["/>
                          <m:endChr m:val="]"/>
                          <m:ctrlPr>
                            <w:ins w:id="761" w:author="Arif" w:date="2017-05-16T11:40:00Z">
                              <w:rPr>
                                <w:rFonts w:ascii="Cambria Math" w:hAnsi="Cambria Math"/>
                                <w:i/>
                              </w:rPr>
                            </w:ins>
                          </m:ctrlPr>
                        </m:dPr>
                        <m:e>
                          <m:sSup>
                            <m:sSupPr>
                              <m:ctrlPr>
                                <w:ins w:id="762" w:author="Arif" w:date="2017-05-16T11:40:00Z">
                                  <w:rPr>
                                    <w:rFonts w:ascii="Cambria Math" w:hAnsi="Cambria Math"/>
                                    <w:i/>
                                  </w:rPr>
                                </w:ins>
                              </m:ctrlPr>
                            </m:sSupPr>
                            <m:e>
                              <m:r>
                                <w:ins w:id="763" w:author="Arif" w:date="2017-05-16T11:40:00Z">
                                  <w:rPr>
                                    <w:rFonts w:ascii="Cambria Math" w:hAnsi="Cambria Math"/>
                                  </w:rPr>
                                  <m:t>i</m:t>
                                </w:ins>
                              </m:r>
                            </m:e>
                            <m:sup>
                              <m:r>
                                <w:ins w:id="764" w:author="Arif" w:date="2017-05-16T11:40:00Z">
                                  <w:rPr>
                                    <w:rFonts w:ascii="Cambria Math" w:hAnsi="Cambria Math"/>
                                  </w:rPr>
                                  <m:t>'</m:t>
                                </w:ins>
                              </m:r>
                            </m:sup>
                          </m:sSup>
                          <m:r>
                            <w:ins w:id="765" w:author="Arif" w:date="2017-05-16T11:40:00Z">
                              <w:rPr>
                                <w:rFonts w:ascii="Cambria Math" w:hAnsi="Cambria Math"/>
                              </w:rPr>
                              <m:t>,</m:t>
                            </w:ins>
                          </m:r>
                          <m:sSup>
                            <m:sSupPr>
                              <m:ctrlPr>
                                <w:ins w:id="766" w:author="Arif" w:date="2017-05-16T11:40:00Z">
                                  <w:rPr>
                                    <w:rFonts w:ascii="Cambria Math" w:hAnsi="Cambria Math"/>
                                    <w:i/>
                                  </w:rPr>
                                </w:ins>
                              </m:ctrlPr>
                            </m:sSupPr>
                            <m:e>
                              <m:r>
                                <w:ins w:id="767" w:author="Arif" w:date="2017-05-16T11:40:00Z">
                                  <w:rPr>
                                    <w:rFonts w:ascii="Cambria Math" w:hAnsi="Cambria Math"/>
                                  </w:rPr>
                                  <m:t>j</m:t>
                                </w:ins>
                              </m:r>
                            </m:e>
                            <m:sup>
                              <m:r>
                                <w:ins w:id="768" w:author="Arif" w:date="2017-05-16T11:40:00Z">
                                  <w:rPr>
                                    <w:rFonts w:ascii="Cambria Math" w:hAnsi="Cambria Math"/>
                                  </w:rPr>
                                  <m:t>'</m:t>
                                </w:ins>
                              </m:r>
                            </m:sup>
                          </m:sSup>
                        </m:e>
                      </m:d>
                    </m:sub>
                    <m:sup>
                      <m:r>
                        <w:ins w:id="769" w:author="Arif" w:date="2017-05-16T11:40:00Z">
                          <w:rPr>
                            <w:rFonts w:ascii="Cambria Math" w:hAnsi="Cambria Math"/>
                          </w:rPr>
                          <m:t>(k)</m:t>
                        </w:ins>
                      </m:r>
                    </m:sup>
                  </m:sSubSup>
                  <m:r>
                    <w:ins w:id="770" w:author="Arif" w:date="2017-05-16T11:40:00Z">
                      <w:rPr>
                        <w:rFonts w:ascii="Cambria Math" w:hAnsi="Cambria Math"/>
                      </w:rPr>
                      <m:t>=</m:t>
                    </w:ins>
                  </m:r>
                  <m:sSubSup>
                    <m:sSubSupPr>
                      <m:ctrlPr>
                        <w:ins w:id="771" w:author="Arif" w:date="2017-05-16T11:40:00Z">
                          <w:rPr>
                            <w:rFonts w:ascii="Cambria Math" w:hAnsi="Cambria Math"/>
                            <w:i/>
                          </w:rPr>
                        </w:ins>
                      </m:ctrlPr>
                    </m:sSubSupPr>
                    <m:e>
                      <m:r>
                        <w:ins w:id="772" w:author="Arif" w:date="2017-05-16T11:40:00Z">
                          <w:rPr>
                            <w:rFonts w:ascii="Cambria Math" w:hAnsi="Cambria Math"/>
                          </w:rPr>
                          <m:t>G</m:t>
                        </w:ins>
                      </m:r>
                    </m:e>
                    <m:sub>
                      <m:d>
                        <m:dPr>
                          <m:begChr m:val="["/>
                          <m:endChr m:val="]"/>
                          <m:ctrlPr>
                            <w:ins w:id="773" w:author="Arif" w:date="2017-05-16T11:40:00Z">
                              <w:rPr>
                                <w:rFonts w:ascii="Cambria Math" w:hAnsi="Cambria Math"/>
                                <w:i/>
                              </w:rPr>
                            </w:ins>
                          </m:ctrlPr>
                        </m:dPr>
                        <m:e>
                          <m:sSup>
                            <m:sSupPr>
                              <m:ctrlPr>
                                <w:ins w:id="774" w:author="Arif" w:date="2017-05-16T11:40:00Z">
                                  <w:rPr>
                                    <w:rFonts w:ascii="Cambria Math" w:hAnsi="Cambria Math"/>
                                    <w:i/>
                                  </w:rPr>
                                </w:ins>
                              </m:ctrlPr>
                            </m:sSupPr>
                            <m:e>
                              <m:r>
                                <w:ins w:id="775" w:author="Arif" w:date="2017-05-16T11:40:00Z">
                                  <w:rPr>
                                    <w:rFonts w:ascii="Cambria Math" w:hAnsi="Cambria Math"/>
                                  </w:rPr>
                                  <m:t>i</m:t>
                                </w:ins>
                              </m:r>
                            </m:e>
                            <m:sup>
                              <m:r>
                                <w:ins w:id="776" w:author="Arif" w:date="2017-05-16T11:40:00Z">
                                  <w:rPr>
                                    <w:rFonts w:ascii="Cambria Math" w:hAnsi="Cambria Math"/>
                                  </w:rPr>
                                  <m:t>'</m:t>
                                </w:ins>
                              </m:r>
                            </m:sup>
                          </m:sSup>
                          <m:r>
                            <w:ins w:id="777" w:author="Arif" w:date="2017-05-16T11:40:00Z">
                              <w:rPr>
                                <w:rFonts w:ascii="Cambria Math" w:hAnsi="Cambria Math"/>
                              </w:rPr>
                              <m:t>,</m:t>
                            </w:ins>
                          </m:r>
                          <m:sSup>
                            <m:sSupPr>
                              <m:ctrlPr>
                                <w:ins w:id="778" w:author="Arif" w:date="2017-05-16T11:40:00Z">
                                  <w:rPr>
                                    <w:rFonts w:ascii="Cambria Math" w:hAnsi="Cambria Math"/>
                                    <w:i/>
                                  </w:rPr>
                                </w:ins>
                              </m:ctrlPr>
                            </m:sSupPr>
                            <m:e>
                              <m:r>
                                <w:ins w:id="779" w:author="Arif" w:date="2017-05-16T11:40:00Z">
                                  <w:rPr>
                                    <w:rFonts w:ascii="Cambria Math" w:hAnsi="Cambria Math"/>
                                  </w:rPr>
                                  <m:t>j</m:t>
                                </w:ins>
                              </m:r>
                            </m:e>
                            <m:sup>
                              <m:r>
                                <w:ins w:id="780" w:author="Arif" w:date="2017-05-16T11:40:00Z">
                                  <w:rPr>
                                    <w:rFonts w:ascii="Cambria Math" w:hAnsi="Cambria Math"/>
                                  </w:rPr>
                                  <m:t>'</m:t>
                                </w:ins>
                              </m:r>
                            </m:sup>
                          </m:sSup>
                        </m:e>
                      </m:d>
                    </m:sub>
                    <m:sup>
                      <m:r>
                        <w:ins w:id="781" w:author="Arif" w:date="2017-05-16T11:40:00Z">
                          <w:rPr>
                            <w:rFonts w:ascii="Cambria Math" w:hAnsi="Cambria Math"/>
                          </w:rPr>
                          <m:t>(l)</m:t>
                        </w:ins>
                      </m:r>
                    </m:sup>
                  </m:sSubSup>
                </m:e>
              </m:eqArr>
            </m:e>
          </m:d>
          <m:r>
            <w:rPr>
              <w:rFonts w:ascii="Cambria Math" w:eastAsiaTheme="minorEastAsia" w:hAnsi="Cambria Math"/>
            </w:rPr>
            <m:t>.</m:t>
          </m:r>
        </m:oMath>
      </m:oMathPara>
    </w:p>
    <w:p w14:paraId="5A7B38D1" w14:textId="1E620F8E" w:rsidR="000C518D" w:rsidRDefault="00D5177E" w:rsidP="00353C84">
      <w:pPr>
        <w:rPr>
          <w:rFonts w:eastAsiaTheme="minorEastAsia"/>
        </w:rPr>
      </w:pPr>
      <w:r>
        <w:rPr>
          <w:rFonts w:eastAsiaTheme="minorEastAsia"/>
        </w:rPr>
        <w:t>We next compute t</w:t>
      </w:r>
      <w:r w:rsidR="000C518D">
        <w:rPr>
          <w:rFonts w:eastAsiaTheme="minorEastAsia"/>
        </w:rPr>
        <w:t>he</w:t>
      </w:r>
      <w:r w:rsidR="00182223">
        <w:rPr>
          <w:rFonts w:eastAsiaTheme="minorEastAsia"/>
        </w:rPr>
        <w:t xml:space="preserve"> </w:t>
      </w:r>
      <w:r>
        <w:rPr>
          <w:rFonts w:eastAsiaTheme="minorEastAsia"/>
        </w:rPr>
        <w:t xml:space="preserve">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to</w:t>
      </w:r>
      <w:r w:rsidR="00182223">
        <w:rPr>
          <w:rFonts w:eastAsiaTheme="minorEastAsia"/>
        </w:rPr>
        <w:t xml:space="preserve"> all the individuals</w:t>
      </w:r>
      <w:r>
        <w:rPr>
          <w:rFonts w:eastAsiaTheme="minorEastAsia"/>
        </w:rPr>
        <w:t xml:space="preserve"> in the genotype dataset;</w:t>
      </w:r>
      <w:r w:rsidR="00182223">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for all </w:t>
      </w:r>
      <m:oMath>
        <m:r>
          <w:rPr>
            <w:rFonts w:ascii="Cambria Math" w:hAnsi="Cambria Math"/>
          </w:rPr>
          <m:t>l</m:t>
        </m:r>
      </m:oMath>
      <w:r w:rsidR="009E2222">
        <w:rPr>
          <w:rFonts w:eastAsiaTheme="minorEastAsia"/>
        </w:rPr>
        <w:t xml:space="preserve"> in </w:t>
      </w:r>
      <m:oMath>
        <m:r>
          <w:rPr>
            <w:rFonts w:ascii="Cambria Math" w:eastAsiaTheme="minorEastAsia" w:hAnsi="Cambria Math"/>
          </w:rPr>
          <m:t>[1,</m:t>
        </m:r>
        <m:sSub>
          <m:sSubPr>
            <m:ctrlPr>
              <w:del w:id="782" w:author="Arif" w:date="2017-05-16T11:40:00Z">
                <w:rPr>
                  <w:rFonts w:ascii="Cambria Math" w:eastAsiaTheme="minorEastAsia" w:hAnsi="Cambria Math"/>
                  <w:i/>
                </w:rPr>
              </w:del>
            </m:ctrlPr>
          </m:sSubPr>
          <m:e>
            <m:r>
              <w:del w:id="783" w:author="Arif" w:date="2017-05-16T11:40:00Z">
                <w:rPr>
                  <w:rFonts w:ascii="Cambria Math" w:eastAsiaTheme="minorEastAsia" w:hAnsi="Cambria Math"/>
                </w:rPr>
                <m:t>N</m:t>
              </w:del>
            </m:r>
          </m:e>
          <m:sub>
            <m:r>
              <w:del w:id="784" w:author="Arif" w:date="2017-05-16T11:40:00Z">
                <w:rPr>
                  <w:rFonts w:ascii="Cambria Math" w:eastAsiaTheme="minorEastAsia" w:hAnsi="Cambria Math"/>
                </w:rPr>
                <m:t>g</m:t>
              </w:del>
            </m:r>
          </m:sub>
        </m:sSub>
        <m:r>
          <w:del w:id="785" w:author="Arif" w:date="2017-05-16T11:40:00Z">
            <w:rPr>
              <w:rFonts w:ascii="Cambria Math" w:eastAsiaTheme="minorEastAsia" w:hAnsi="Cambria Math"/>
            </w:rPr>
            <m:t>]</m:t>
          </w:del>
        </m:r>
        <m:r>
          <w:ins w:id="786" w:author="Arif" w:date="2017-05-16T11:40:00Z">
            <w:rPr>
              <w:rFonts w:ascii="Cambria Math" w:eastAsiaTheme="minorEastAsia" w:hAnsi="Cambria Math"/>
            </w:rPr>
            <m:t>K]</m:t>
          </w:ins>
        </m:r>
      </m:oMath>
      <w:r w:rsidR="009E2222">
        <w:rPr>
          <w:rFonts w:eastAsiaTheme="minorEastAsia"/>
        </w:rPr>
        <w:t xml:space="preserve"> where </w:t>
      </w:r>
      <m:oMath>
        <m:sSub>
          <m:sSubPr>
            <m:ctrlPr>
              <w:del w:id="787" w:author="Arif" w:date="2017-05-16T11:40:00Z">
                <w:rPr>
                  <w:rFonts w:ascii="Cambria Math" w:eastAsiaTheme="minorEastAsia" w:hAnsi="Cambria Math"/>
                  <w:i/>
                </w:rPr>
              </w:del>
            </m:ctrlPr>
          </m:sSubPr>
          <m:e>
            <m:r>
              <w:del w:id="788" w:author="Arif" w:date="2017-05-16T11:40:00Z">
                <w:rPr>
                  <w:rFonts w:ascii="Cambria Math" w:eastAsiaTheme="minorEastAsia" w:hAnsi="Cambria Math"/>
                </w:rPr>
                <m:t>N</m:t>
              </w:del>
            </m:r>
          </m:e>
          <m:sub>
            <m:r>
              <w:del w:id="789" w:author="Arif" w:date="2017-05-16T11:40:00Z">
                <w:rPr>
                  <w:rFonts w:ascii="Cambria Math" w:eastAsiaTheme="minorEastAsia" w:hAnsi="Cambria Math"/>
                </w:rPr>
                <m:t>g</m:t>
              </w:del>
            </m:r>
          </m:sub>
        </m:sSub>
        <m:r>
          <w:ins w:id="790" w:author="Arif" w:date="2017-05-16T11:40:00Z">
            <w:rPr>
              <w:rFonts w:ascii="Cambria Math" w:eastAsiaTheme="minorEastAsia" w:hAnsi="Cambria Math"/>
            </w:rPr>
            <m:t>K</m:t>
          </w:ins>
        </m:r>
      </m:oMath>
      <w:r w:rsidR="009E2222">
        <w:rPr>
          <w:rFonts w:eastAsiaTheme="minorEastAsia"/>
        </w:rPr>
        <w:t xml:space="preserve"> represents the number of individuals in genotype dataset</w:t>
      </w:r>
      <w:r>
        <w:rPr>
          <w:rFonts w:eastAsiaTheme="minorEastAsia"/>
        </w:rPr>
        <w:t xml:space="preserve">. The individual in the genotype dataset that has the smallest genotype distance is linked to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w:t>
      </w:r>
    </w:p>
    <w:p w14:paraId="443F8856" w14:textId="32FB8CDC" w:rsidR="00D5177E" w:rsidRPr="00955C8E" w:rsidRDefault="005F39AE" w:rsidP="00353C84">
      <w:pPr>
        <w:rPr>
          <w:rFonts w:eastAsiaTheme="minorEastAsia"/>
        </w:rPr>
      </w:pPr>
      <m:oMathPara>
        <m:oMath>
          <m:r>
            <m:rPr>
              <m:sty m:val="p"/>
            </m:rPr>
            <w:rPr>
              <w:rFonts w:ascii="Cambria Math" w:eastAsiaTheme="minorEastAsia" w:hAnsi="Cambria Math"/>
            </w:rPr>
            <m:t>linked individual's index</m:t>
          </m:r>
          <m:r>
            <w:rPr>
              <w:rFonts w:ascii="Cambria Math" w:eastAsiaTheme="minorEastAsia" w:hAnsi="Cambria Math"/>
            </w:rPr>
            <m:t>=</m:t>
          </m:r>
          <m:func>
            <m:funcPr>
              <m:ctrlPr>
                <w:del w:id="791" w:author="Arif" w:date="2017-05-16T11:40:00Z">
                  <w:rPr>
                    <w:rFonts w:ascii="Cambria Math" w:eastAsiaTheme="minorEastAsia" w:hAnsi="Cambria Math"/>
                    <w:i/>
                  </w:rPr>
                </w:del>
              </m:ctrlPr>
            </m:funcPr>
            <m:fName>
              <m:limLow>
                <m:limLowPr>
                  <m:ctrlPr>
                    <w:del w:id="792" w:author="Arif" w:date="2017-05-16T11:40:00Z">
                      <w:rPr>
                        <w:rFonts w:ascii="Cambria Math" w:eastAsiaTheme="minorEastAsia" w:hAnsi="Cambria Math"/>
                        <w:i/>
                      </w:rPr>
                    </w:del>
                  </m:ctrlPr>
                </m:limLowPr>
                <m:e>
                  <m:r>
                    <w:del w:id="793" w:author="Arif" w:date="2017-05-16T11:40:00Z">
                      <m:rPr>
                        <m:sty m:val="p"/>
                      </m:rPr>
                      <w:rPr>
                        <w:rFonts w:ascii="Cambria Math" w:hAnsi="Cambria Math"/>
                      </w:rPr>
                      <m:t>argmin</m:t>
                    </w:del>
                  </m:r>
                </m:e>
                <m:lim>
                  <m:sSup>
                    <m:sSupPr>
                      <m:ctrlPr>
                        <w:del w:id="794" w:author="Arif" w:date="2017-05-16T11:40:00Z">
                          <w:rPr>
                            <w:rFonts w:ascii="Cambria Math" w:eastAsiaTheme="minorEastAsia" w:hAnsi="Cambria Math"/>
                            <w:i/>
                          </w:rPr>
                        </w:del>
                      </m:ctrlPr>
                    </m:sSupPr>
                    <m:e>
                      <m:r>
                        <w:del w:id="795" w:author="Arif" w:date="2017-05-16T11:40:00Z">
                          <w:rPr>
                            <w:rFonts w:ascii="Cambria Math" w:eastAsiaTheme="minorEastAsia" w:hAnsi="Cambria Math"/>
                          </w:rPr>
                          <m:t>l</m:t>
                        </w:del>
                      </m:r>
                    </m:e>
                    <m:sup>
                      <m:r>
                        <w:del w:id="796" w:author="Arif" w:date="2017-05-16T11:40:00Z">
                          <w:rPr>
                            <w:rFonts w:ascii="Cambria Math" w:eastAsiaTheme="minorEastAsia" w:hAnsi="Cambria Math"/>
                          </w:rPr>
                          <m:t>'</m:t>
                        </w:del>
                      </m:r>
                    </m:sup>
                  </m:sSup>
                  <m:r>
                    <w:del w:id="797" w:author="Arif" w:date="2017-05-16T11:40:00Z">
                      <w:rPr>
                        <w:rFonts w:ascii="Cambria Math" w:eastAsiaTheme="minorEastAsia" w:hAnsi="Cambria Math"/>
                      </w:rPr>
                      <m:t>∈</m:t>
                    </w:del>
                  </m:r>
                  <m:d>
                    <m:dPr>
                      <m:begChr m:val="["/>
                      <m:endChr m:val="]"/>
                      <m:ctrlPr>
                        <w:del w:id="798" w:author="Arif" w:date="2017-05-16T11:40:00Z">
                          <w:rPr>
                            <w:rFonts w:ascii="Cambria Math" w:eastAsiaTheme="minorEastAsia" w:hAnsi="Cambria Math"/>
                            <w:i/>
                          </w:rPr>
                        </w:del>
                      </m:ctrlPr>
                    </m:dPr>
                    <m:e>
                      <m:r>
                        <w:del w:id="799" w:author="Arif" w:date="2017-05-16T11:40:00Z">
                          <w:rPr>
                            <w:rFonts w:ascii="Cambria Math" w:eastAsiaTheme="minorEastAsia" w:hAnsi="Cambria Math"/>
                          </w:rPr>
                          <m:t>1,</m:t>
                        </w:del>
                      </m:r>
                      <m:sSub>
                        <m:sSubPr>
                          <m:ctrlPr>
                            <w:del w:id="800" w:author="Arif" w:date="2017-05-16T11:40:00Z">
                              <w:rPr>
                                <w:rFonts w:ascii="Cambria Math" w:eastAsiaTheme="minorEastAsia" w:hAnsi="Cambria Math"/>
                                <w:i/>
                              </w:rPr>
                            </w:del>
                          </m:ctrlPr>
                        </m:sSubPr>
                        <m:e>
                          <m:r>
                            <w:del w:id="801" w:author="Arif" w:date="2017-05-16T11:40:00Z">
                              <w:rPr>
                                <w:rFonts w:ascii="Cambria Math" w:eastAsiaTheme="minorEastAsia" w:hAnsi="Cambria Math"/>
                              </w:rPr>
                              <m:t>N</m:t>
                            </w:del>
                          </m:r>
                        </m:e>
                        <m:sub>
                          <m:r>
                            <w:del w:id="802" w:author="Arif" w:date="2017-05-16T11:40:00Z">
                              <w:rPr>
                                <w:rFonts w:ascii="Cambria Math" w:eastAsiaTheme="minorEastAsia" w:hAnsi="Cambria Math"/>
                              </w:rPr>
                              <m:t>g</m:t>
                            </w:del>
                          </m:r>
                        </m:sub>
                      </m:sSub>
                    </m:e>
                  </m:d>
                </m:lim>
              </m:limLow>
            </m:fName>
            <m:e>
              <m:d>
                <m:dPr>
                  <m:ctrlPr>
                    <w:del w:id="803" w:author="Arif" w:date="2017-05-16T11:40:00Z">
                      <w:rPr>
                        <w:rFonts w:ascii="Cambria Math" w:eastAsiaTheme="minorEastAsia" w:hAnsi="Cambria Math"/>
                        <w:i/>
                      </w:rPr>
                    </w:del>
                  </m:ctrlPr>
                </m:dPr>
                <m:e>
                  <m:sSub>
                    <m:sSubPr>
                      <m:ctrlPr>
                        <w:del w:id="804" w:author="Arif" w:date="2017-05-16T11:40:00Z">
                          <w:rPr>
                            <w:rFonts w:ascii="Cambria Math" w:eastAsiaTheme="minorEastAsia" w:hAnsi="Cambria Math"/>
                            <w:i/>
                          </w:rPr>
                        </w:del>
                      </m:ctrlPr>
                    </m:sSubPr>
                    <m:e>
                      <m:r>
                        <w:del w:id="805" w:author="Arif" w:date="2017-05-16T11:40:00Z">
                          <w:rPr>
                            <w:rFonts w:ascii="Cambria Math" w:eastAsiaTheme="minorEastAsia" w:hAnsi="Cambria Math"/>
                          </w:rPr>
                          <m:t>d</m:t>
                        </w:del>
                      </m:r>
                    </m:e>
                    <m:sub>
                      <m:r>
                        <w:del w:id="806" w:author="Arif" w:date="2017-05-16T11:40:00Z">
                          <w:rPr>
                            <w:rFonts w:ascii="Cambria Math" w:eastAsiaTheme="minorEastAsia" w:hAnsi="Cambria Math"/>
                          </w:rPr>
                          <m:t>k-</m:t>
                        </w:del>
                      </m:r>
                      <m:sSup>
                        <m:sSupPr>
                          <m:ctrlPr>
                            <w:del w:id="807" w:author="Arif" w:date="2017-05-16T11:40:00Z">
                              <w:rPr>
                                <w:rFonts w:ascii="Cambria Math" w:eastAsiaTheme="minorEastAsia" w:hAnsi="Cambria Math"/>
                                <w:i/>
                              </w:rPr>
                            </w:del>
                          </m:ctrlPr>
                        </m:sSupPr>
                        <m:e>
                          <m:r>
                            <w:del w:id="808" w:author="Arif" w:date="2017-05-16T11:40:00Z">
                              <w:rPr>
                                <w:rFonts w:ascii="Cambria Math" w:eastAsiaTheme="minorEastAsia" w:hAnsi="Cambria Math"/>
                              </w:rPr>
                              <m:t>l</m:t>
                            </w:del>
                          </m:r>
                        </m:e>
                        <m:sup>
                          <m:r>
                            <w:del w:id="809" w:author="Arif" w:date="2017-05-16T11:40:00Z">
                              <w:rPr>
                                <w:rFonts w:ascii="Cambria Math" w:eastAsiaTheme="minorEastAsia" w:hAnsi="Cambria Math"/>
                              </w:rPr>
                              <m:t>'</m:t>
                            </w:del>
                          </m:r>
                        </m:sup>
                      </m:sSup>
                    </m:sub>
                  </m:sSub>
                </m:e>
              </m:d>
            </m:e>
          </m:func>
          <m:func>
            <m:funcPr>
              <m:ctrlPr>
                <w:ins w:id="810" w:author="Arif" w:date="2017-05-16T11:40:00Z">
                  <w:rPr>
                    <w:rFonts w:ascii="Cambria Math" w:eastAsiaTheme="minorEastAsia" w:hAnsi="Cambria Math"/>
                    <w:i/>
                  </w:rPr>
                </w:ins>
              </m:ctrlPr>
            </m:funcPr>
            <m:fName>
              <m:limLow>
                <m:limLowPr>
                  <m:ctrlPr>
                    <w:ins w:id="811" w:author="Arif" w:date="2017-05-16T11:40:00Z">
                      <w:rPr>
                        <w:rFonts w:ascii="Cambria Math" w:eastAsiaTheme="minorEastAsia" w:hAnsi="Cambria Math"/>
                        <w:i/>
                      </w:rPr>
                    </w:ins>
                  </m:ctrlPr>
                </m:limLowPr>
                <m:e>
                  <m:r>
                    <w:ins w:id="812" w:author="Arif" w:date="2017-05-16T11:40:00Z">
                      <m:rPr>
                        <m:sty m:val="p"/>
                      </m:rPr>
                      <w:rPr>
                        <w:rFonts w:ascii="Cambria Math" w:hAnsi="Cambria Math"/>
                      </w:rPr>
                      <m:t>argmin</m:t>
                    </w:ins>
                  </m:r>
                </m:e>
                <m:lim>
                  <m:sSup>
                    <m:sSupPr>
                      <m:ctrlPr>
                        <w:ins w:id="813" w:author="Arif" w:date="2017-05-16T11:40:00Z">
                          <w:rPr>
                            <w:rFonts w:ascii="Cambria Math" w:eastAsiaTheme="minorEastAsia" w:hAnsi="Cambria Math"/>
                            <w:i/>
                          </w:rPr>
                        </w:ins>
                      </m:ctrlPr>
                    </m:sSupPr>
                    <m:e>
                      <m:r>
                        <w:ins w:id="814" w:author="Arif" w:date="2017-05-16T11:40:00Z">
                          <w:rPr>
                            <w:rFonts w:ascii="Cambria Math" w:eastAsiaTheme="minorEastAsia" w:hAnsi="Cambria Math"/>
                          </w:rPr>
                          <m:t>l</m:t>
                        </w:ins>
                      </m:r>
                    </m:e>
                    <m:sup>
                      <m:r>
                        <w:ins w:id="815" w:author="Arif" w:date="2017-05-16T11:40:00Z">
                          <w:rPr>
                            <w:rFonts w:ascii="Cambria Math" w:eastAsiaTheme="minorEastAsia" w:hAnsi="Cambria Math"/>
                          </w:rPr>
                          <m:t>'</m:t>
                        </w:ins>
                      </m:r>
                    </m:sup>
                  </m:sSup>
                  <m:r>
                    <w:ins w:id="816" w:author="Arif" w:date="2017-05-16T11:40:00Z">
                      <w:rPr>
                        <w:rFonts w:ascii="Cambria Math" w:eastAsiaTheme="minorEastAsia" w:hAnsi="Cambria Math"/>
                      </w:rPr>
                      <m:t>∈</m:t>
                    </w:ins>
                  </m:r>
                  <m:d>
                    <m:dPr>
                      <m:begChr m:val="["/>
                      <m:endChr m:val="]"/>
                      <m:ctrlPr>
                        <w:ins w:id="817" w:author="Arif" w:date="2017-05-16T11:40:00Z">
                          <w:rPr>
                            <w:rFonts w:ascii="Cambria Math" w:eastAsiaTheme="minorEastAsia" w:hAnsi="Cambria Math"/>
                            <w:i/>
                          </w:rPr>
                        </w:ins>
                      </m:ctrlPr>
                    </m:dPr>
                    <m:e>
                      <m:r>
                        <w:ins w:id="818" w:author="Arif" w:date="2017-05-16T11:40:00Z">
                          <w:rPr>
                            <w:rFonts w:ascii="Cambria Math" w:eastAsiaTheme="minorEastAsia" w:hAnsi="Cambria Math"/>
                          </w:rPr>
                          <m:t>1,K</m:t>
                        </w:ins>
                      </m:r>
                    </m:e>
                  </m:d>
                </m:lim>
              </m:limLow>
            </m:fName>
            <m:e>
              <m:d>
                <m:dPr>
                  <m:ctrlPr>
                    <w:ins w:id="819" w:author="Arif" w:date="2017-05-16T11:40:00Z">
                      <w:rPr>
                        <w:rFonts w:ascii="Cambria Math" w:eastAsiaTheme="minorEastAsia" w:hAnsi="Cambria Math"/>
                        <w:i/>
                      </w:rPr>
                    </w:ins>
                  </m:ctrlPr>
                </m:dPr>
                <m:e>
                  <m:sSub>
                    <m:sSubPr>
                      <m:ctrlPr>
                        <w:ins w:id="820" w:author="Arif" w:date="2017-05-16T11:40:00Z">
                          <w:rPr>
                            <w:rFonts w:ascii="Cambria Math" w:eastAsiaTheme="minorEastAsia" w:hAnsi="Cambria Math"/>
                            <w:i/>
                          </w:rPr>
                        </w:ins>
                      </m:ctrlPr>
                    </m:sSubPr>
                    <m:e>
                      <m:r>
                        <w:ins w:id="821" w:author="Arif" w:date="2017-05-16T11:40:00Z">
                          <w:rPr>
                            <w:rFonts w:ascii="Cambria Math" w:eastAsiaTheme="minorEastAsia" w:hAnsi="Cambria Math"/>
                          </w:rPr>
                          <m:t>d</m:t>
                        </w:ins>
                      </m:r>
                    </m:e>
                    <m:sub>
                      <m:r>
                        <w:ins w:id="822" w:author="Arif" w:date="2017-05-16T11:40:00Z">
                          <w:rPr>
                            <w:rFonts w:ascii="Cambria Math" w:eastAsiaTheme="minorEastAsia" w:hAnsi="Cambria Math"/>
                          </w:rPr>
                          <m:t>k-</m:t>
                        </w:ins>
                      </m:r>
                      <m:sSup>
                        <m:sSupPr>
                          <m:ctrlPr>
                            <w:ins w:id="823" w:author="Arif" w:date="2017-05-16T11:40:00Z">
                              <w:rPr>
                                <w:rFonts w:ascii="Cambria Math" w:eastAsiaTheme="minorEastAsia" w:hAnsi="Cambria Math"/>
                                <w:i/>
                              </w:rPr>
                            </w:ins>
                          </m:ctrlPr>
                        </m:sSupPr>
                        <m:e>
                          <m:r>
                            <w:ins w:id="824" w:author="Arif" w:date="2017-05-16T11:40:00Z">
                              <w:rPr>
                                <w:rFonts w:ascii="Cambria Math" w:eastAsiaTheme="minorEastAsia" w:hAnsi="Cambria Math"/>
                              </w:rPr>
                              <m:t>l</m:t>
                            </w:ins>
                          </m:r>
                        </m:e>
                        <m:sup>
                          <m:r>
                            <w:ins w:id="825" w:author="Arif" w:date="2017-05-16T11:40:00Z">
                              <w:rPr>
                                <w:rFonts w:ascii="Cambria Math" w:eastAsiaTheme="minorEastAsia" w:hAnsi="Cambria Math"/>
                              </w:rPr>
                              <m:t>'</m:t>
                            </w:ins>
                          </m:r>
                        </m:sup>
                      </m:sSup>
                    </m:sub>
                  </m:sSub>
                </m:e>
              </m:d>
            </m:e>
          </m:func>
        </m:oMath>
      </m:oMathPara>
    </w:p>
    <w:p w14:paraId="545E1FFC" w14:textId="77579854" w:rsidR="00955C8E" w:rsidRDefault="00955C8E" w:rsidP="00353C84">
      <w:pPr>
        <w:rPr>
          <w:rFonts w:eastAsiaTheme="minorEastAsia"/>
        </w:rPr>
      </w:pPr>
      <w:r>
        <w:rPr>
          <w:rFonts w:eastAsiaTheme="minorEastAsia"/>
        </w:rPr>
        <w:t>Finally, if the linked individual in the genotype dataset matches the individual in signal profile dataset, we mark the individual in the signal profile as a vulnerable individual.</w:t>
      </w:r>
      <w:r w:rsidR="00470034">
        <w:rPr>
          <w:rFonts w:eastAsiaTheme="minorEastAsia"/>
        </w:rPr>
        <w:t xml:space="preserve"> </w:t>
      </w:r>
      <w:r w:rsidR="00607203">
        <w:rPr>
          <w:rFonts w:eastAsiaTheme="minorEastAsia"/>
        </w:rPr>
        <w:t xml:space="preserve">We also compute the </w:t>
      </w:r>
      <w:r w:rsidR="00607203" w:rsidRPr="00607203">
        <w:rPr>
          <w:rFonts w:eastAsiaTheme="minorEastAsia"/>
          <w:i/>
        </w:rPr>
        <w:t>first distance gap</w:t>
      </w:r>
      <w:r w:rsidR="0060720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oMath>
      <w:r w:rsidR="00607203">
        <w:rPr>
          <w:rFonts w:eastAsiaTheme="minorEastAsia"/>
        </w:rPr>
        <w:t>, for each linked individual</w:t>
      </w:r>
      <w:del w:id="826" w:author="Arif" w:date="2017-05-16T11:40:00Z">
        <w:r w:rsidR="00607203">
          <w:rPr>
            <w:rFonts w:eastAsiaTheme="minorEastAsia"/>
          </w:rPr>
          <w:fldChar w:fldCharType="begin" w:fldLock="1"/>
        </w:r>
        <w:r w:rsidR="00202382">
          <w:rPr>
            <w:rFonts w:eastAsiaTheme="minorEastAsia"/>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"[15]", "plainTextFormattedCitation" : "[15]", "previouslyFormattedCitation" : "[15]" }, "properties" : { "noteIndex" : 0 }, "schema" : "https://github.com/citation-style-language/schema/raw/master/csl-citation.json" }</w:delInstrText>
        </w:r>
        <w:r w:rsidR="00607203">
          <w:rPr>
            <w:rFonts w:eastAsiaTheme="minorEastAsia"/>
          </w:rPr>
          <w:fldChar w:fldCharType="separate"/>
        </w:r>
        <w:r w:rsidR="00202382" w:rsidRPr="00202382">
          <w:rPr>
            <w:rFonts w:eastAsiaTheme="minorEastAsia"/>
            <w:noProof/>
          </w:rPr>
          <w:delText>[15]</w:delText>
        </w:r>
        <w:r w:rsidR="00607203">
          <w:rPr>
            <w:rFonts w:eastAsiaTheme="minorEastAsia"/>
          </w:rPr>
          <w:fldChar w:fldCharType="end"/>
        </w:r>
      </w:del>
      <w:ins w:id="827" w:author="Arif" w:date="2017-05-16T11:40:00Z">
        <w:r w:rsidR="00607203">
          <w:rPr>
            <w:rFonts w:eastAsiaTheme="minorEastAsia"/>
          </w:rPr>
          <w:fldChar w:fldCharType="begin" w:fldLock="1"/>
        </w:r>
        <w:r w:rsidR="00762472">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"[16]", "plainTextFormattedCitation" : "[16]", "previouslyFormattedCitation" : "[16]" }, "properties" : { "noteIndex" : 0 }, "schema" : "https://github.com/citation-style-language/schema/raw/master/csl-citation.json" }</w:instrText>
        </w:r>
        <w:r w:rsidR="00607203">
          <w:rPr>
            <w:rFonts w:eastAsiaTheme="minorEastAsia"/>
          </w:rPr>
          <w:fldChar w:fldCharType="separate"/>
        </w:r>
        <w:r w:rsidR="00096935" w:rsidRPr="00096935">
          <w:rPr>
            <w:rFonts w:eastAsiaTheme="minorEastAsia"/>
            <w:noProof/>
          </w:rPr>
          <w:t>[16]</w:t>
        </w:r>
        <w:r w:rsidR="00607203">
          <w:rPr>
            <w:rFonts w:eastAsiaTheme="minorEastAsia"/>
          </w:rPr>
          <w:fldChar w:fldCharType="end"/>
        </w:r>
      </w:ins>
      <w:r w:rsidR="008B1D1D">
        <w:rPr>
          <w:rFonts w:eastAsiaTheme="minorEastAsia"/>
        </w:rPr>
        <w:t xml:space="preserve"> to evaluate the reliability of linking</w:t>
      </w:r>
      <w:r w:rsidR="00607203">
        <w:rPr>
          <w:rFonts w:eastAsiaTheme="minorEastAsia"/>
        </w:rPr>
        <w:t xml:space="preserve">. For a linked individual, </w:t>
      </w:r>
      <w:r w:rsidR="00E263AD">
        <w:rPr>
          <w:rFonts w:eastAsiaTheme="minorEastAsia"/>
        </w:rPr>
        <w:t>first distance gap is computed as</w:t>
      </w:r>
    </w:p>
    <w:p w14:paraId="39FDF118" w14:textId="77777777" w:rsidR="00607203" w:rsidRPr="00607203" w:rsidRDefault="00C60BD2" w:rsidP="00353C8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m:oMathPara>
    </w:p>
    <w:p w14:paraId="5E170ACC" w14:textId="77777777" w:rsidR="00954F3B" w:rsidRDefault="00607203" w:rsidP="00353C84">
      <w:pPr>
        <w:rPr>
          <w:rFonts w:eastAsiaTheme="minorEastAsia"/>
        </w:rPr>
      </w:pPr>
      <w:proofErr w:type="gramStart"/>
      <w:r>
        <w:rPr>
          <w:rFonts w:eastAsiaTheme="minorEastAsia"/>
        </w:rPr>
        <w:t>where</w:t>
      </w:r>
      <w:proofErr w:type="gramEnd"/>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oMath>
      <w:r w:rsidR="00954F3B">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w:r>
        <w:rPr>
          <w:rFonts w:eastAsiaTheme="minorEastAsia"/>
        </w:rPr>
        <w:t xml:space="preserve"> is the minimum </w:t>
      </w:r>
      <w:r w:rsidR="00954F3B">
        <w:rPr>
          <w:rFonts w:eastAsiaTheme="minorEastAsia"/>
        </w:rPr>
        <w:t xml:space="preserve">and second minimum </w:t>
      </w:r>
      <w:r>
        <w:rPr>
          <w:rFonts w:eastAsiaTheme="minorEastAsia"/>
        </w:rPr>
        <w:t xml:space="preserve">genotype distance among all the genotype distances computed between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and all the genotype dataset ind</w:t>
      </w:r>
      <w:proofErr w:type="spellStart"/>
      <w:r w:rsidR="00954F3B">
        <w:rPr>
          <w:rFonts w:eastAsiaTheme="minorEastAsia"/>
        </w:rPr>
        <w:t>ividuals</w:t>
      </w:r>
      <w:proofErr w:type="spellEnd"/>
      <w:r w:rsidR="00954F3B">
        <w:rPr>
          <w:rFonts w:eastAsiaTheme="minorEastAsia"/>
        </w:rPr>
        <w:t>.</w:t>
      </w:r>
    </w:p>
    <w:p w14:paraId="35060F39" w14:textId="77777777" w:rsidR="008C5113" w:rsidRDefault="008C5113" w:rsidP="008C5113">
      <w:pPr>
        <w:pStyle w:val="Heading2"/>
        <w:numPr>
          <w:ilvl w:val="1"/>
          <w:numId w:val="1"/>
        </w:numPr>
        <w:ind w:left="450" w:hanging="450"/>
        <w:rPr>
          <w:ins w:id="828" w:author="Arif" w:date="2017-05-16T11:40:00Z"/>
        </w:rPr>
      </w:pPr>
      <w:ins w:id="829" w:author="Arif" w:date="2017-05-16T11:40:00Z">
        <w:r>
          <w:t>Computation of Sensitivity and Positive Predictive Value</w:t>
        </w:r>
      </w:ins>
    </w:p>
    <w:p w14:paraId="4482D2C0" w14:textId="77777777" w:rsidR="008C5113" w:rsidRDefault="008C5113" w:rsidP="008C5113">
      <w:pPr>
        <w:rPr>
          <w:ins w:id="830" w:author="Arif" w:date="2017-05-16T11:40:00Z"/>
        </w:rPr>
      </w:pPr>
      <w:ins w:id="831" w:author="Arif" w:date="2017-05-16T11:40:00Z">
        <w:r>
          <w:t xml:space="preserve">In order to compute the sensitivity and positive predictive value (PPV) of </w:t>
        </w:r>
        <w:proofErr w:type="spellStart"/>
        <w:r>
          <w:t>linkings</w:t>
        </w:r>
        <w:proofErr w:type="spellEnd"/>
        <w:r>
          <w:t xml:space="preserve"> when the </w:t>
        </w:r>
        <w:proofErr w:type="spellStart"/>
        <w:r>
          <w:t>linkings</w:t>
        </w:r>
        <w:proofErr w:type="spellEnd"/>
        <w:r>
          <w:t xml:space="preserve"> are selected using first distance gap measure, we use following formula:</w:t>
        </w:r>
      </w:ins>
    </w:p>
    <w:p w14:paraId="69DBEFCE" w14:textId="77777777" w:rsidR="008C5113" w:rsidRPr="008C5113" w:rsidRDefault="008C5113" w:rsidP="008C5113">
      <w:pPr>
        <w:rPr>
          <w:ins w:id="832" w:author="Arif" w:date="2017-05-16T11:40:00Z"/>
        </w:rPr>
      </w:pPr>
      <m:oMathPara>
        <m:oMath>
          <m:r>
            <w:ins w:id="833" w:author="Arif" w:date="2017-05-16T11:40:00Z">
              <m:rPr>
                <m:sty m:val="p"/>
              </m:rPr>
              <w:rPr>
                <w:rFonts w:ascii="Cambria Math" w:eastAsiaTheme="minorEastAsia" w:hAnsi="Cambria Math"/>
              </w:rPr>
              <m:t>Sensitivity</m:t>
            </w:ins>
          </m:r>
          <m:r>
            <w:ins w:id="834" w:author="Arif" w:date="2017-05-16T11:40:00Z">
              <w:rPr>
                <w:rFonts w:ascii="Cambria Math" w:eastAsiaTheme="minorEastAsia" w:hAnsi="Cambria Math"/>
              </w:rPr>
              <m:t>=</m:t>
            </w:ins>
          </m:r>
          <m:f>
            <m:fPr>
              <m:ctrlPr>
                <w:ins w:id="835" w:author="Arif" w:date="2017-05-16T11:40:00Z">
                  <w:rPr>
                    <w:rFonts w:ascii="Cambria Math" w:eastAsiaTheme="minorEastAsia" w:hAnsi="Cambria Math"/>
                    <w:i/>
                  </w:rPr>
                </w:ins>
              </m:ctrlPr>
            </m:fPr>
            <m:num>
              <m:r>
                <w:ins w:id="836" w:author="Arif" w:date="2017-05-16T11:40:00Z">
                  <m:rPr>
                    <m:sty m:val="p"/>
                  </m:rPr>
                  <w:rPr>
                    <w:rFonts w:ascii="Cambria Math" w:eastAsiaTheme="minorEastAsia" w:hAnsi="Cambria Math"/>
                  </w:rPr>
                  <m:t>Number of correctly linked individuals with</m:t>
                </w:ins>
              </m:r>
              <m:r>
                <w:ins w:id="837" w:author="Arif" w:date="2017-05-16T11:40:00Z">
                  <w:rPr>
                    <w:rFonts w:ascii="Cambria Math" w:eastAsiaTheme="minorEastAsia" w:hAnsi="Cambria Math"/>
                  </w:rPr>
                  <m:t xml:space="preserve"> </m:t>
                </w:ins>
              </m:r>
              <m:sSub>
                <m:sSubPr>
                  <m:ctrlPr>
                    <w:ins w:id="838" w:author="Arif" w:date="2017-05-16T11:40:00Z">
                      <w:rPr>
                        <w:rFonts w:ascii="Cambria Math" w:eastAsiaTheme="minorEastAsia" w:hAnsi="Cambria Math"/>
                        <w:i/>
                      </w:rPr>
                    </w:ins>
                  </m:ctrlPr>
                </m:sSubPr>
                <m:e>
                  <m:r>
                    <w:ins w:id="839" w:author="Arif" w:date="2017-05-16T11:40:00Z">
                      <w:rPr>
                        <w:rFonts w:ascii="Cambria Math" w:eastAsiaTheme="minorEastAsia" w:hAnsi="Cambria Math"/>
                      </w:rPr>
                      <m:t>d</m:t>
                    </w:ins>
                  </m:r>
                </m:e>
                <m:sub>
                  <m:r>
                    <w:ins w:id="840" w:author="Arif" w:date="2017-05-16T11:40:00Z">
                      <w:rPr>
                        <w:rFonts w:ascii="Cambria Math" w:eastAsiaTheme="minorEastAsia" w:hAnsi="Cambria Math"/>
                      </w:rPr>
                      <m:t>1,2</m:t>
                    </w:ins>
                  </m:r>
                </m:sub>
              </m:sSub>
              <m:r>
                <w:ins w:id="841" w:author="Arif" w:date="2017-05-16T11:40:00Z">
                  <w:rPr>
                    <w:rFonts w:ascii="Cambria Math" w:eastAsiaTheme="minorEastAsia" w:hAnsi="Cambria Math"/>
                  </w:rPr>
                  <m:t>&gt;</m:t>
                </w:ins>
              </m:r>
              <m:sSubSup>
                <m:sSubSupPr>
                  <m:ctrlPr>
                    <w:ins w:id="842" w:author="Arif" w:date="2017-05-16T11:40:00Z">
                      <w:rPr>
                        <w:rFonts w:ascii="Cambria Math" w:eastAsiaTheme="minorEastAsia" w:hAnsi="Cambria Math"/>
                        <w:i/>
                      </w:rPr>
                    </w:ins>
                  </m:ctrlPr>
                </m:sSubSupPr>
                <m:e>
                  <m:r>
                    <w:ins w:id="843" w:author="Arif" w:date="2017-05-16T11:40:00Z">
                      <w:rPr>
                        <w:rFonts w:ascii="Cambria Math" w:eastAsiaTheme="minorEastAsia" w:hAnsi="Cambria Math"/>
                      </w:rPr>
                      <m:t>d</m:t>
                    </w:ins>
                  </m:r>
                </m:e>
                <m:sub>
                  <m:r>
                    <w:ins w:id="844" w:author="Arif" w:date="2017-05-16T11:40:00Z">
                      <w:rPr>
                        <w:rFonts w:ascii="Cambria Math" w:eastAsiaTheme="minorEastAsia" w:hAnsi="Cambria Math"/>
                      </w:rPr>
                      <m:t>1,2</m:t>
                    </w:ins>
                  </m:r>
                </m:sub>
                <m:sup>
                  <m:r>
                    <w:ins w:id="845" w:author="Arif" w:date="2017-05-16T11:40:00Z">
                      <w:rPr>
                        <w:rFonts w:ascii="Cambria Math" w:eastAsiaTheme="minorEastAsia" w:hAnsi="Cambria Math"/>
                      </w:rPr>
                      <m:t>min</m:t>
                    </w:ins>
                  </m:r>
                </m:sup>
              </m:sSubSup>
              <m:r>
                <w:ins w:id="846" w:author="Arif" w:date="2017-05-16T11:40:00Z">
                  <w:rPr>
                    <w:rFonts w:ascii="Cambria Math" w:eastAsiaTheme="minorEastAsia" w:hAnsi="Cambria Math"/>
                  </w:rPr>
                  <m:t xml:space="preserve"> </m:t>
                </w:ins>
              </m:r>
            </m:num>
            <m:den>
              <m:r>
                <w:ins w:id="847" w:author="Arif" w:date="2017-05-16T11:40:00Z">
                  <m:rPr>
                    <m:sty m:val="p"/>
                  </m:rPr>
                  <w:rPr>
                    <w:rFonts w:ascii="Cambria Math" w:eastAsiaTheme="minorEastAsia" w:hAnsi="Cambria Math"/>
                  </w:rPr>
                  <m:t>Number of All Individuals</m:t>
                </w:ins>
              </m:r>
            </m:den>
          </m:f>
        </m:oMath>
      </m:oMathPara>
    </w:p>
    <w:p w14:paraId="358BACCB" w14:textId="77777777" w:rsidR="008C5113" w:rsidRDefault="008C5113" w:rsidP="00353C84">
      <w:pPr>
        <w:rPr>
          <w:ins w:id="848" w:author="Arif" w:date="2017-05-16T11:40:00Z"/>
          <w:rFonts w:eastAsiaTheme="minorEastAsia"/>
        </w:rPr>
      </w:pPr>
    </w:p>
    <w:p w14:paraId="4A70C45B" w14:textId="77777777" w:rsidR="008C5113" w:rsidRPr="008C5113" w:rsidRDefault="008C5113" w:rsidP="008C5113">
      <w:pPr>
        <w:rPr>
          <w:ins w:id="849" w:author="Arif" w:date="2017-05-16T11:40:00Z"/>
        </w:rPr>
      </w:pPr>
      <m:oMathPara>
        <m:oMath>
          <m:r>
            <w:ins w:id="850" w:author="Arif" w:date="2017-05-16T11:40:00Z">
              <m:rPr>
                <m:sty m:val="p"/>
              </m:rPr>
              <w:rPr>
                <w:rFonts w:ascii="Cambria Math" w:eastAsiaTheme="minorEastAsia" w:hAnsi="Cambria Math"/>
              </w:rPr>
              <m:t>PPV</m:t>
            </w:ins>
          </m:r>
          <m:r>
            <w:ins w:id="851" w:author="Arif" w:date="2017-05-16T11:40:00Z">
              <w:rPr>
                <w:rFonts w:ascii="Cambria Math" w:eastAsiaTheme="minorEastAsia" w:hAnsi="Cambria Math"/>
              </w:rPr>
              <m:t>=</m:t>
            </w:ins>
          </m:r>
          <m:f>
            <m:fPr>
              <m:ctrlPr>
                <w:ins w:id="852" w:author="Arif" w:date="2017-05-16T11:40:00Z">
                  <w:rPr>
                    <w:rFonts w:ascii="Cambria Math" w:eastAsiaTheme="minorEastAsia" w:hAnsi="Cambria Math"/>
                    <w:i/>
                  </w:rPr>
                </w:ins>
              </m:ctrlPr>
            </m:fPr>
            <m:num>
              <m:r>
                <w:ins w:id="853" w:author="Arif" w:date="2017-05-16T11:40:00Z">
                  <m:rPr>
                    <m:sty m:val="p"/>
                  </m:rPr>
                  <w:rPr>
                    <w:rFonts w:ascii="Cambria Math" w:eastAsiaTheme="minorEastAsia" w:hAnsi="Cambria Math"/>
                  </w:rPr>
                  <m:t>Number of correctly linked individuals with</m:t>
                </w:ins>
              </m:r>
              <m:r>
                <w:ins w:id="854" w:author="Arif" w:date="2017-05-16T11:40:00Z">
                  <w:rPr>
                    <w:rFonts w:ascii="Cambria Math" w:eastAsiaTheme="minorEastAsia" w:hAnsi="Cambria Math"/>
                  </w:rPr>
                  <m:t xml:space="preserve"> </m:t>
                </w:ins>
              </m:r>
              <m:sSub>
                <m:sSubPr>
                  <m:ctrlPr>
                    <w:ins w:id="855" w:author="Arif" w:date="2017-05-16T11:40:00Z">
                      <w:rPr>
                        <w:rFonts w:ascii="Cambria Math" w:eastAsiaTheme="minorEastAsia" w:hAnsi="Cambria Math"/>
                        <w:i/>
                      </w:rPr>
                    </w:ins>
                  </m:ctrlPr>
                </m:sSubPr>
                <m:e>
                  <m:r>
                    <w:ins w:id="856" w:author="Arif" w:date="2017-05-16T11:40:00Z">
                      <w:rPr>
                        <w:rFonts w:ascii="Cambria Math" w:eastAsiaTheme="minorEastAsia" w:hAnsi="Cambria Math"/>
                      </w:rPr>
                      <m:t>d</m:t>
                    </w:ins>
                  </m:r>
                </m:e>
                <m:sub>
                  <m:r>
                    <w:ins w:id="857" w:author="Arif" w:date="2017-05-16T11:40:00Z">
                      <w:rPr>
                        <w:rFonts w:ascii="Cambria Math" w:eastAsiaTheme="minorEastAsia" w:hAnsi="Cambria Math"/>
                      </w:rPr>
                      <m:t>1,2</m:t>
                    </w:ins>
                  </m:r>
                </m:sub>
              </m:sSub>
              <m:r>
                <w:ins w:id="858" w:author="Arif" w:date="2017-05-16T11:40:00Z">
                  <w:rPr>
                    <w:rFonts w:ascii="Cambria Math" w:eastAsiaTheme="minorEastAsia" w:hAnsi="Cambria Math"/>
                  </w:rPr>
                  <m:t>&gt;</m:t>
                </w:ins>
              </m:r>
              <m:sSubSup>
                <m:sSubSupPr>
                  <m:ctrlPr>
                    <w:ins w:id="859" w:author="Arif" w:date="2017-05-16T11:40:00Z">
                      <w:rPr>
                        <w:rFonts w:ascii="Cambria Math" w:eastAsiaTheme="minorEastAsia" w:hAnsi="Cambria Math"/>
                        <w:i/>
                      </w:rPr>
                    </w:ins>
                  </m:ctrlPr>
                </m:sSubSupPr>
                <m:e>
                  <m:r>
                    <w:ins w:id="860" w:author="Arif" w:date="2017-05-16T11:40:00Z">
                      <w:rPr>
                        <w:rFonts w:ascii="Cambria Math" w:eastAsiaTheme="minorEastAsia" w:hAnsi="Cambria Math"/>
                      </w:rPr>
                      <m:t>d</m:t>
                    </w:ins>
                  </m:r>
                </m:e>
                <m:sub>
                  <m:r>
                    <w:ins w:id="861" w:author="Arif" w:date="2017-05-16T11:40:00Z">
                      <w:rPr>
                        <w:rFonts w:ascii="Cambria Math" w:eastAsiaTheme="minorEastAsia" w:hAnsi="Cambria Math"/>
                      </w:rPr>
                      <m:t>1,2</m:t>
                    </w:ins>
                  </m:r>
                </m:sub>
                <m:sup>
                  <m:r>
                    <w:ins w:id="862" w:author="Arif" w:date="2017-05-16T11:40:00Z">
                      <w:rPr>
                        <w:rFonts w:ascii="Cambria Math" w:eastAsiaTheme="minorEastAsia" w:hAnsi="Cambria Math"/>
                      </w:rPr>
                      <m:t>min</m:t>
                    </w:ins>
                  </m:r>
                </m:sup>
              </m:sSubSup>
              <m:r>
                <w:ins w:id="863" w:author="Arif" w:date="2017-05-16T11:40:00Z">
                  <w:rPr>
                    <w:rFonts w:ascii="Cambria Math" w:eastAsiaTheme="minorEastAsia" w:hAnsi="Cambria Math"/>
                  </w:rPr>
                  <m:t xml:space="preserve"> </m:t>
                </w:ins>
              </m:r>
            </m:num>
            <m:den>
              <m:r>
                <w:ins w:id="864" w:author="Arif" w:date="2017-05-16T11:40:00Z">
                  <m:rPr>
                    <m:sty m:val="p"/>
                  </m:rPr>
                  <w:rPr>
                    <w:rFonts w:ascii="Cambria Math" w:eastAsiaTheme="minorEastAsia" w:hAnsi="Cambria Math"/>
                  </w:rPr>
                  <m:t xml:space="preserve">Number of Individuals with </m:t>
                </w:ins>
              </m:r>
              <m:sSub>
                <m:sSubPr>
                  <m:ctrlPr>
                    <w:ins w:id="865" w:author="Arif" w:date="2017-05-16T11:40:00Z">
                      <w:rPr>
                        <w:rFonts w:ascii="Cambria Math" w:eastAsiaTheme="minorEastAsia" w:hAnsi="Cambria Math"/>
                        <w:i/>
                      </w:rPr>
                    </w:ins>
                  </m:ctrlPr>
                </m:sSubPr>
                <m:e>
                  <m:r>
                    <w:ins w:id="866" w:author="Arif" w:date="2017-05-16T11:40:00Z">
                      <w:rPr>
                        <w:rFonts w:ascii="Cambria Math" w:eastAsiaTheme="minorEastAsia" w:hAnsi="Cambria Math"/>
                      </w:rPr>
                      <m:t>d</m:t>
                    </w:ins>
                  </m:r>
                </m:e>
                <m:sub>
                  <m:r>
                    <w:ins w:id="867" w:author="Arif" w:date="2017-05-16T11:40:00Z">
                      <w:rPr>
                        <w:rFonts w:ascii="Cambria Math" w:eastAsiaTheme="minorEastAsia" w:hAnsi="Cambria Math"/>
                      </w:rPr>
                      <m:t>1,2</m:t>
                    </w:ins>
                  </m:r>
                </m:sub>
              </m:sSub>
              <m:r>
                <w:ins w:id="868" w:author="Arif" w:date="2017-05-16T11:40:00Z">
                  <w:rPr>
                    <w:rFonts w:ascii="Cambria Math" w:eastAsiaTheme="minorEastAsia" w:hAnsi="Cambria Math"/>
                  </w:rPr>
                  <m:t>&gt;</m:t>
                </w:ins>
              </m:r>
              <m:sSubSup>
                <m:sSubSupPr>
                  <m:ctrlPr>
                    <w:ins w:id="869" w:author="Arif" w:date="2017-05-16T11:40:00Z">
                      <w:rPr>
                        <w:rFonts w:ascii="Cambria Math" w:eastAsiaTheme="minorEastAsia" w:hAnsi="Cambria Math"/>
                        <w:i/>
                      </w:rPr>
                    </w:ins>
                  </m:ctrlPr>
                </m:sSubSupPr>
                <m:e>
                  <m:r>
                    <w:ins w:id="870" w:author="Arif" w:date="2017-05-16T11:40:00Z">
                      <w:rPr>
                        <w:rFonts w:ascii="Cambria Math" w:eastAsiaTheme="minorEastAsia" w:hAnsi="Cambria Math"/>
                      </w:rPr>
                      <m:t>d</m:t>
                    </w:ins>
                  </m:r>
                </m:e>
                <m:sub>
                  <m:r>
                    <w:ins w:id="871" w:author="Arif" w:date="2017-05-16T11:40:00Z">
                      <w:rPr>
                        <w:rFonts w:ascii="Cambria Math" w:eastAsiaTheme="minorEastAsia" w:hAnsi="Cambria Math"/>
                      </w:rPr>
                      <m:t>1,2</m:t>
                    </w:ins>
                  </m:r>
                </m:sub>
                <m:sup>
                  <m:r>
                    <w:ins w:id="872" w:author="Arif" w:date="2017-05-16T11:40:00Z">
                      <w:rPr>
                        <w:rFonts w:ascii="Cambria Math" w:eastAsiaTheme="minorEastAsia" w:hAnsi="Cambria Math"/>
                      </w:rPr>
                      <m:t>min</m:t>
                    </w:ins>
                  </m:r>
                </m:sup>
              </m:sSubSup>
            </m:den>
          </m:f>
        </m:oMath>
      </m:oMathPara>
    </w:p>
    <w:p w14:paraId="6329C461" w14:textId="77777777" w:rsidR="008C5113" w:rsidRPr="00955C8E" w:rsidRDefault="008C5113" w:rsidP="00353C84">
      <w:pPr>
        <w:rPr>
          <w:ins w:id="873" w:author="Arif" w:date="2017-05-16T11:40:00Z"/>
          <w:rFonts w:eastAsiaTheme="minorEastAsia"/>
        </w:rPr>
      </w:pPr>
      <w:proofErr w:type="gramStart"/>
      <w:ins w:id="874" w:author="Arif" w:date="2017-05-16T11:40:00Z">
        <w:r>
          <w:rPr>
            <w:rFonts w:eastAsiaTheme="minorEastAsia"/>
          </w:rPr>
          <w:t>where</w:t>
        </w:r>
        <w:proofErr w:type="gramEnd"/>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oMath>
        <w:r>
          <w:rPr>
            <w:rFonts w:eastAsiaTheme="minorEastAsia"/>
          </w:rPr>
          <w:t xml:space="preserve"> represents the minimum first distance gap measure that are used to select individuals. In these formulae, sen</w:t>
        </w:r>
        <w:proofErr w:type="spellStart"/>
        <w:r>
          <w:rPr>
            <w:rFonts w:eastAsiaTheme="minorEastAsia"/>
          </w:rPr>
          <w:t>sitivity</w:t>
        </w:r>
        <w:proofErr w:type="spellEnd"/>
        <w:r>
          <w:rPr>
            <w:rFonts w:eastAsiaTheme="minorEastAsia"/>
          </w:rPr>
          <w:t xml:space="preserve"> represents the fraction of all individuals that adversary correctly links. PPV represents the fraction of individuals that are correctly linked among the individuals whose linking satisfies minimum first distance gap threshold.</w:t>
        </w:r>
      </w:ins>
    </w:p>
    <w:p w14:paraId="545F979A" w14:textId="77777777" w:rsidR="00353C84" w:rsidRDefault="00EA3E00" w:rsidP="00353C84">
      <w:pPr>
        <w:pStyle w:val="Heading2"/>
        <w:numPr>
          <w:ilvl w:val="1"/>
          <w:numId w:val="1"/>
        </w:numPr>
        <w:ind w:left="450" w:hanging="450"/>
      </w:pPr>
      <w:r>
        <w:t>Anonymization of Signal Profile Datasets</w:t>
      </w:r>
    </w:p>
    <w:p w14:paraId="7247CB08" w14:textId="77777777" w:rsidR="00353C84" w:rsidRDefault="00EA3E00" w:rsidP="00353C84">
      <w:pPr>
        <w:rPr>
          <w:rFonts w:eastAsiaTheme="minorEastAsia"/>
        </w:rPr>
      </w:pPr>
      <w:r>
        <w:t xml:space="preserve">The anonymization of the signal profile datasets refers to the process of protecting the signal profile data against correct predictability of the genotypes for deletion variants. As we discussed earlier, the </w:t>
      </w:r>
      <w:r>
        <w:lastRenderedPageBreak/>
        <w:t>large and small dips in the functional genomics signal profiles are the main predictors of deletion variant genotypes. To remove these dips systematically, we propose using the median filtering</w:t>
      </w:r>
      <w:r>
        <w:fldChar w:fldCharType="begin" w:fldLock="1"/>
      </w:r>
      <w:r w:rsidR="00D8441B">
        <w: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"[39]", "plainTextFormattedCitation" : "[39]", "previouslyFormattedCitation" : "[39]" }, "properties" : { "noteIndex" : 0 }, "schema" : "https://github.com/citation-style-language/schema/raw/master/csl-citation.json" }</w:instrText>
      </w:r>
      <w:r>
        <w:fldChar w:fldCharType="separate"/>
      </w:r>
      <w:r w:rsidR="00762472" w:rsidRPr="00762472">
        <w:rPr>
          <w:noProof/>
        </w:rPr>
        <w:t>[39]</w:t>
      </w:r>
      <w:r>
        <w:fldChar w:fldCharType="end"/>
      </w:r>
      <w:r>
        <w:t xml:space="preserve"> based signal processing to locally smooth the signal profile around the deletion. This signal processing technique has been used to remove shot noise in 2 dimensional imaging data and 1 dimensional audio signal</w:t>
      </w:r>
      <w:r w:rsidR="00D86511">
        <w:t>s</w:t>
      </w:r>
      <w:r w:rsidR="00D86511">
        <w:fldChar w:fldCharType="begin" w:fldLock="1"/>
      </w:r>
      <w:r w:rsidR="00D8441B">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"[38, 40]", "plainTextFormattedCitation" : "[38, 40]", "previouslyFormattedCitation" : "[38, 40]" }, "properties" : { "noteIndex" : 0 }, "schema" : "https://github.com/citation-style-language/schema/raw/master/csl-citation.json" }</w:instrText>
      </w:r>
      <w:r w:rsidR="00D86511">
        <w:fldChar w:fldCharType="separate"/>
      </w:r>
      <w:r w:rsidR="00762472" w:rsidRPr="00762472">
        <w:rPr>
          <w:noProof/>
        </w:rPr>
        <w:t>[38, 40]</w:t>
      </w:r>
      <w:r w:rsidR="00D86511">
        <w:fldChar w:fldCharType="end"/>
      </w:r>
      <w:r w:rsidR="00D86511">
        <w:t xml:space="preserve">. </w:t>
      </w:r>
      <w:r w:rsidR="00336289">
        <w:t xml:space="preserve">For each genomic </w:t>
      </w:r>
      <m:oMath>
        <m:r>
          <w:rPr>
            <w:rFonts w:ascii="Cambria Math" w:hAnsi="Cambria Math"/>
          </w:rPr>
          <m:t>a</m:t>
        </m:r>
      </m:oMath>
      <w:r w:rsidR="00336289">
        <w:rPr>
          <w:rFonts w:eastAsiaTheme="minorEastAsia"/>
        </w:rPr>
        <w:t xml:space="preserve"> in the </w:t>
      </w:r>
      <w:proofErr w:type="gramStart"/>
      <w:r w:rsidR="0095790A">
        <w:t xml:space="preserve">deletion </w:t>
      </w:r>
      <w:proofErr w:type="gramEnd"/>
      <m:oMath>
        <m:d>
          <m:dPr>
            <m:begChr m:val="["/>
            <m:endChr m:val="]"/>
            <m:ctrlPr>
              <w:rPr>
                <w:rFonts w:ascii="Cambria Math" w:hAnsi="Cambria Math"/>
                <w:i/>
              </w:rPr>
            </m:ctrlPr>
          </m:dPr>
          <m:e>
            <m:r>
              <w:rPr>
                <w:rFonts w:ascii="Cambria Math" w:hAnsi="Cambria Math"/>
              </w:rPr>
              <m:t>i,j</m:t>
            </m:r>
          </m:e>
        </m:d>
      </m:oMath>
      <w:r w:rsidR="00336289">
        <w:rPr>
          <w:rFonts w:eastAsiaTheme="minorEastAsia"/>
        </w:rPr>
        <w:t>, we replace the signal level using the median filtered signal level</w:t>
      </w:r>
      <w:r w:rsidR="0095790A">
        <w:rPr>
          <w:rFonts w:eastAsiaTheme="minorEastAsia"/>
        </w:rPr>
        <w:t>:</w:t>
      </w:r>
    </w:p>
    <w:p w14:paraId="4744D4D0" w14:textId="77777777" w:rsidR="0095790A" w:rsidRPr="0095790A" w:rsidRDefault="00C60BD2" w:rsidP="00353C84">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r>
            <w:rPr>
              <w:rFonts w:ascii="Cambria Math" w:hAnsi="Cambria Math"/>
            </w:rPr>
            <m:t>=</m:t>
          </m:r>
          <m:r>
            <m:rPr>
              <m:sty m:val="p"/>
            </m:rPr>
            <w:rPr>
              <w:rFonts w:ascii="Cambria Math" w:hAnsi="Cambria Math"/>
            </w:rPr>
            <m:t>median</m:t>
          </m:r>
          <m:d>
            <m:dPr>
              <m:ctrlPr>
                <w:rPr>
                  <w:rFonts w:ascii="Cambria Math" w:hAnsi="Cambria Math"/>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b∈</m:t>
              </m:r>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e>
          </m:d>
          <m:r>
            <w:rPr>
              <w:rFonts w:ascii="Cambria Math" w:hAnsi="Cambria Math"/>
            </w:rPr>
            <m:t xml:space="preserve"> </m:t>
          </m:r>
        </m:oMath>
      </m:oMathPara>
    </w:p>
    <w:p w14:paraId="36A50069" w14:textId="77777777" w:rsidR="0095790A" w:rsidRPr="00353C84" w:rsidRDefault="0095790A" w:rsidP="00353C84">
      <w:r>
        <w:rPr>
          <w:rFonts w:eastAsiaTheme="minorEastAsia"/>
        </w:rPr>
        <w:t>where</w:t>
      </w:r>
      <w:r w:rsidR="007241A4">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007241A4">
        <w:rPr>
          <w:rFonts w:eastAsiaTheme="minorEastAsia"/>
        </w:rPr>
        <w:t xml:space="preserve"> refers to the signal level at the genomic position </w:t>
      </w:r>
      <m:oMath>
        <m:r>
          <w:rPr>
            <w:rFonts w:ascii="Cambria Math" w:eastAsiaTheme="minorEastAsia" w:hAnsi="Cambria Math"/>
          </w:rPr>
          <m:t>a</m:t>
        </m:r>
      </m:oMath>
      <w:r w:rsidR="003C0131">
        <w:rPr>
          <w:rFonts w:eastAsiaTheme="minorEastAsia"/>
        </w:rPr>
        <w:t>,</w:t>
      </w:r>
      <w:r w:rsidR="007241A4">
        <w:rPr>
          <w:rFonts w:eastAsiaTheme="minorEastAsia"/>
        </w:rPr>
        <w:t xml:space="preserve"> </w:t>
      </w:r>
      <m:oMath>
        <m:r>
          <w:rPr>
            <w:rFonts w:ascii="Cambria Math" w:hAnsi="Cambria Math"/>
          </w:rPr>
          <m:t>l=j-1+1</m:t>
        </m:r>
      </m:oMath>
      <w:r w:rsidR="007241A4">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oMath>
      <w:r w:rsidR="00336289">
        <w:rPr>
          <w:rFonts w:eastAsiaTheme="minorEastAsia"/>
        </w:rPr>
        <w:t xml:space="preserve"> refers to the smoothed signal level at position </w:t>
      </w:r>
      <m:oMath>
        <m:r>
          <w:rPr>
            <w:rFonts w:ascii="Cambria Math" w:hAnsi="Cambria Math"/>
          </w:rPr>
          <m:t>a</m:t>
        </m:r>
      </m:oMath>
      <w:r w:rsidR="00336289">
        <w:rPr>
          <w:rFonts w:eastAsiaTheme="minorEastAsia"/>
        </w:rPr>
        <w:t>, and</w:t>
      </w:r>
      <w:r w:rsidR="007241A4">
        <w:rPr>
          <w:rFonts w:eastAsiaTheme="minorEastAsia"/>
        </w:rPr>
        <w:t xml:space="preserve"> median refers to </w:t>
      </w:r>
      <w:r w:rsidR="00336289">
        <w:rPr>
          <w:rFonts w:eastAsiaTheme="minorEastAsia"/>
        </w:rPr>
        <w:t xml:space="preserve">the median of all the signal values in the genomic region </w:t>
      </w:r>
      <m:oMath>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r>
          <w:rPr>
            <w:rFonts w:ascii="Cambria Math" w:hAnsi="Cambria Math"/>
          </w:rPr>
          <m:t xml:space="preserve">. </m:t>
        </m:r>
      </m:oMath>
      <w:r w:rsidR="003818F8">
        <w:rPr>
          <w:rFonts w:eastAsiaTheme="minorEastAsia"/>
        </w:rPr>
        <w:t xml:space="preserve">The median is computed by sorting all the signal levels and choosing the value </w:t>
      </w:r>
      <w:r w:rsidR="00314B12">
        <w:rPr>
          <w:rFonts w:eastAsiaTheme="minorEastAsia"/>
        </w:rPr>
        <w:t>in</w:t>
      </w:r>
      <w:r w:rsidR="003818F8">
        <w:rPr>
          <w:rFonts w:eastAsiaTheme="minorEastAsia"/>
        </w:rPr>
        <w:t xml:space="preserve"> the middle of the sorted list of signal levels.</w:t>
      </w:r>
      <w:r w:rsidR="00607203">
        <w:rPr>
          <w:rFonts w:eastAsiaTheme="minorEastAsia"/>
        </w:rPr>
        <w:t xml:space="preserve"> </w:t>
      </w:r>
    </w:p>
    <w:p w14:paraId="730D959B" w14:textId="77777777" w:rsidR="00D33D7B" w:rsidRDefault="003B3A79" w:rsidP="00890CD4">
      <w:pPr>
        <w:pStyle w:val="Heading1"/>
        <w:numPr>
          <w:ilvl w:val="0"/>
          <w:numId w:val="1"/>
        </w:numPr>
      </w:pPr>
      <w:r>
        <w:t>Datasets</w:t>
      </w:r>
    </w:p>
    <w:p w14:paraId="6B3156DD" w14:textId="767BC87F" w:rsidR="00FC72C9" w:rsidRDefault="00436823" w:rsidP="003B3A79">
      <w:r>
        <w:t>The mapped reads for the RNA-</w:t>
      </w:r>
      <w:proofErr w:type="spellStart"/>
      <w:r>
        <w:t>seq</w:t>
      </w:r>
      <w:proofErr w:type="spellEnd"/>
      <w:r>
        <w:t xml:space="preserve"> data from </w:t>
      </w:r>
      <w:proofErr w:type="spellStart"/>
      <w:r>
        <w:t>gEUVADIS</w:t>
      </w:r>
      <w:proofErr w:type="spellEnd"/>
      <w:r>
        <w:t xml:space="preserve"> project are obtained from </w:t>
      </w:r>
      <w:proofErr w:type="spellStart"/>
      <w:r>
        <w:t>gEUVADIS</w:t>
      </w:r>
      <w:proofErr w:type="spellEnd"/>
      <w:r>
        <w:t xml:space="preserve"> project web site (</w:t>
      </w:r>
      <w:hyperlink r:id="rId10" w:history="1">
        <w:r w:rsidRPr="00204C75">
          <w:rPr>
            <w:rStyle w:val="Hyperlink"/>
          </w:rPr>
          <w:t>http://geuvadis.org/</w:t>
        </w:r>
      </w:hyperlink>
      <w:r>
        <w:t xml:space="preserve">). The </w:t>
      </w:r>
      <w:r w:rsidR="002B4B52">
        <w:t>RNA-</w:t>
      </w:r>
      <w:proofErr w:type="spellStart"/>
      <w:r w:rsidR="002B4B52">
        <w:t>seq</w:t>
      </w:r>
      <w:proofErr w:type="spellEnd"/>
      <w:r w:rsidR="002B4B52">
        <w:t xml:space="preserve"> mapped reads from the </w:t>
      </w:r>
      <w:proofErr w:type="spellStart"/>
      <w:r>
        <w:t>GTex</w:t>
      </w:r>
      <w:proofErr w:type="spellEnd"/>
      <w:r>
        <w:t xml:space="preserve"> </w:t>
      </w:r>
      <w:r w:rsidR="002B4B52">
        <w:t xml:space="preserve">project </w:t>
      </w:r>
      <w:r>
        <w:t>are obtained</w:t>
      </w:r>
      <w:r w:rsidR="002B4B52">
        <w:t xml:space="preserve"> from </w:t>
      </w:r>
      <w:proofErr w:type="spellStart"/>
      <w:r w:rsidR="002B4B52">
        <w:t>dbGAP</w:t>
      </w:r>
      <w:proofErr w:type="spellEnd"/>
      <w:r w:rsidR="002B4B52">
        <w:t xml:space="preserve"> portal. </w:t>
      </w:r>
      <w:r w:rsidR="00CD592D">
        <w:t>We used only the RNA-</w:t>
      </w:r>
      <w:proofErr w:type="spellStart"/>
      <w:r w:rsidR="00CD592D">
        <w:t>seq</w:t>
      </w:r>
      <w:proofErr w:type="spellEnd"/>
      <w:r w:rsidR="00CD592D">
        <w:t xml:space="preserve"> datasets from whole blood tissue to create signal profiles. </w:t>
      </w:r>
      <w:r w:rsidR="002B4B52">
        <w:t>The</w:t>
      </w:r>
      <w:del w:id="875" w:author="Arif" w:date="2017-05-16T11:40:00Z">
        <w:r w:rsidR="002B4B52">
          <w:delText xml:space="preserve"> </w:delText>
        </w:r>
        <w:r w:rsidR="00CD592D">
          <w:delText>external</w:delText>
        </w:r>
      </w:del>
      <w:r w:rsidR="002B4B52">
        <w:t xml:space="preserve"> structural variant </w:t>
      </w:r>
      <w:r w:rsidR="00CD592D">
        <w:t>panel</w:t>
      </w:r>
      <w:r w:rsidR="002B4B52">
        <w:t xml:space="preserve"> and genotypes are obtained from the 1000 Genomes Project.</w:t>
      </w:r>
      <w:r w:rsidR="00CD592D">
        <w:t xml:space="preserve"> The very low frequency SVs may introduce bias since they can uniquely identify and individual. In order to get around this bias, we removed the SVs whose minimum genotype frequency is larger than 0.01.</w:t>
      </w:r>
      <w:ins w:id="876" w:author="Arif" w:date="2017-05-16T11:40:00Z">
        <w:r w:rsidR="00CC7FB0">
          <w:t xml:space="preserve"> </w:t>
        </w:r>
        <w:r w:rsidR="00FC72C9">
          <w:rPr>
            <w:rFonts w:eastAsiaTheme="minorEastAsia"/>
          </w:rPr>
          <w:t>Also, we extended the genotype dataset by re-sampling 1000 Genomes deletion dataset and created genotype data for 10,000 simulated individuals.</w:t>
        </w:r>
      </w:ins>
    </w:p>
    <w:p w14:paraId="5EDE4A5A" w14:textId="77777777" w:rsidR="00683462" w:rsidRDefault="00CD592D" w:rsidP="003B3A79">
      <w:r>
        <w:t>We have utilized randomized datasets for comparison of predictability with real data. In order to create randomized data, we shuffled the signal profiles circularly. This way, the association between the SV genotypes and signal profiles are randomized.</w:t>
      </w:r>
    </w:p>
    <w:p w14:paraId="10D75875" w14:textId="77777777" w:rsidR="0003300E" w:rsidRDefault="0003300E" w:rsidP="003B3A79">
      <w:r>
        <w:t xml:space="preserve">The anonymized signal profiles for </w:t>
      </w:r>
      <w:proofErr w:type="spellStart"/>
      <w:r>
        <w:t>GTex</w:t>
      </w:r>
      <w:proofErr w:type="spellEnd"/>
      <w:r>
        <w:t xml:space="preserve"> and GEUVADIS individuals can be downloaded from privaseq2.gersteinlab.org/</w:t>
      </w:r>
      <w:proofErr w:type="spellStart"/>
      <w:r>
        <w:t>Anonymized_Signal_Profiles</w:t>
      </w:r>
      <w:proofErr w:type="spellEnd"/>
      <w:r>
        <w:t>.</w:t>
      </w:r>
    </w:p>
    <w:p w14:paraId="30693A5A" w14:textId="77777777" w:rsidR="005575AD" w:rsidRDefault="005575AD" w:rsidP="005575AD">
      <w:pPr>
        <w:pStyle w:val="Heading1"/>
      </w:pPr>
      <w:r>
        <w:t>Figure Legends</w:t>
      </w:r>
    </w:p>
    <w:p w14:paraId="4FF04ADD" w14:textId="1A09A5BA" w:rsidR="005575AD" w:rsidRPr="005D757C" w:rsidRDefault="005575AD" w:rsidP="005575AD">
      <w:r w:rsidRPr="00226317">
        <w:rPr>
          <w:b/>
          <w:i/>
        </w:rPr>
        <w:t>Figure 1</w:t>
      </w:r>
      <w:r w:rsidR="00121F34" w:rsidRPr="00226317">
        <w:rPr>
          <w:b/>
          <w:i/>
        </w:rPr>
        <w:t>:</w:t>
      </w:r>
      <w:r w:rsidR="005D757C">
        <w:rPr>
          <w:b/>
        </w:rPr>
        <w:t xml:space="preserve"> </w:t>
      </w:r>
      <w:r w:rsidR="005D757C" w:rsidRPr="005D757C">
        <w:t>Illustration of t</w:t>
      </w:r>
      <w:r w:rsidR="005D757C">
        <w:t>he attack scenario</w:t>
      </w:r>
      <w:r w:rsidR="005D757C">
        <w:rPr>
          <w:b/>
        </w:rPr>
        <w:t xml:space="preserve">. </w:t>
      </w:r>
      <w:r w:rsidR="005D757C" w:rsidRPr="005D757C">
        <w:t>a)</w:t>
      </w:r>
      <w:r w:rsidR="007A19D2">
        <w:t xml:space="preserve"> T</w:t>
      </w:r>
      <w:r w:rsidR="005D757C" w:rsidRPr="005D757C">
        <w:t xml:space="preserve">he adversary </w:t>
      </w:r>
      <w:r w:rsidR="00684AD9">
        <w:t>starts the attack with a signal profiles dataset</w:t>
      </w:r>
      <m:oMath>
        <m:r>
          <m:rPr>
            <m:sty m:val="p"/>
          </m:rPr>
          <w:rPr>
            <w:rFonts w:ascii="Cambria Math" w:hAnsi="Cambria Math"/>
          </w:rPr>
          <m:t>(</m:t>
        </m:r>
        <m:r>
          <w:del w:id="877" w:author="Arif" w:date="2017-05-16T11:40:00Z">
            <w:rPr>
              <w:rFonts w:ascii="Cambria Math" w:hAnsi="Cambria Math"/>
            </w:rPr>
            <m:t>P</m:t>
          </w:del>
        </m:r>
        <m:r>
          <w:ins w:id="878" w:author="Arif" w:date="2017-05-16T11:40:00Z">
            <w:rPr>
              <w:rFonts w:ascii="Cambria Math" w:hAnsi="Cambria Math"/>
            </w:rPr>
            <m:t>S</m:t>
          </w:ins>
        </m:r>
        <m:r>
          <w:rPr>
            <w:rFonts w:ascii="Cambria Math" w:hAnsi="Cambria Math"/>
          </w:rPr>
          <m:t>)</m:t>
        </m:r>
      </m:oMath>
      <w:r w:rsidR="00684AD9">
        <w:t xml:space="preserve">. This dataset contains, for each individual, a genome-wide signal profile and also sensitive information, </w:t>
      </w:r>
      <w:r w:rsidR="00155515">
        <w:t xml:space="preserve">e.g., </w:t>
      </w:r>
      <w:r w:rsidR="00684AD9">
        <w:t xml:space="preserve">HIV status. The names are anonymized into IDs as shown in yellow shaded column. </w:t>
      </w:r>
      <w:r w:rsidR="00E80BB9">
        <w:t xml:space="preserve">The adversary uses an SV panel </w:t>
      </w:r>
      <m:oMath>
        <m:sSub>
          <m:sSubPr>
            <m:ctrlPr>
              <w:del w:id="879" w:author="Arif" w:date="2017-05-16T11:40:00Z">
                <w:rPr>
                  <w:rFonts w:ascii="Cambria Math" w:hAnsi="Cambria Math"/>
                  <w:i/>
                  <w:iCs/>
                </w:rPr>
              </w:del>
            </m:ctrlPr>
          </m:sSubPr>
          <m:e>
            <m:r>
              <w:del w:id="880" w:author="Arif" w:date="2017-05-16T11:40:00Z">
                <w:rPr>
                  <w:rFonts w:ascii="Cambria Math" w:hAnsi="Cambria Math"/>
                </w:rPr>
                <m:t>(p</m:t>
              </w:del>
            </m:r>
          </m:e>
          <m:sub>
            <m:r>
              <w:del w:id="881" w:author="Arif" w:date="2017-05-16T11:40:00Z">
                <w:rPr>
                  <w:rFonts w:ascii="Cambria Math" w:hAnsi="Cambria Math"/>
                </w:rPr>
                <m:t>P</m:t>
              </w:del>
            </m:r>
          </m:sub>
        </m:sSub>
        <m:sSub>
          <m:sSubPr>
            <m:ctrlPr>
              <w:ins w:id="882" w:author="Arif" w:date="2017-05-16T11:40:00Z">
                <w:rPr>
                  <w:rFonts w:ascii="Cambria Math" w:hAnsi="Cambria Math"/>
                  <w:i/>
                  <w:iCs/>
                </w:rPr>
              </w:ins>
            </m:ctrlPr>
          </m:sSubPr>
          <m:e>
            <m:r>
              <w:ins w:id="883" w:author="Arif" w:date="2017-05-16T11:40:00Z">
                <w:rPr>
                  <w:rFonts w:ascii="Cambria Math" w:hAnsi="Cambria Math"/>
                </w:rPr>
                <m:t>(p</m:t>
              </w:ins>
            </m:r>
          </m:e>
          <m:sub>
            <m:r>
              <w:ins w:id="884" w:author="Arif" w:date="2017-05-16T11:40:00Z">
                <w:rPr>
                  <w:rFonts w:ascii="Cambria Math" w:hAnsi="Cambria Math"/>
                </w:rPr>
                <m:t>S</m:t>
              </w:ins>
            </m:r>
          </m:sub>
        </m:sSub>
        <m:r>
          <w:rPr>
            <w:rFonts w:ascii="Cambria Math" w:hAnsi="Cambria Math"/>
          </w:rPr>
          <m:t>)</m:t>
        </m:r>
      </m:oMath>
      <w:r w:rsidR="00E80BB9">
        <w:rPr>
          <w:rFonts w:eastAsiaTheme="minorEastAsia"/>
          <w:iCs/>
        </w:rPr>
        <w:t xml:space="preserve"> in the attack. This panel c</w:t>
      </w:r>
      <w:proofErr w:type="spellStart"/>
      <w:r w:rsidR="00155515">
        <w:rPr>
          <w:rFonts w:eastAsiaTheme="minorEastAsia"/>
          <w:iCs/>
        </w:rPr>
        <w:t>an</w:t>
      </w:r>
      <w:proofErr w:type="spellEnd"/>
      <w:r w:rsidR="00155515">
        <w:rPr>
          <w:rFonts w:eastAsiaTheme="minorEastAsia"/>
          <w:iCs/>
        </w:rPr>
        <w:t xml:space="preserve"> be obtained from outside or </w:t>
      </w:r>
      <w:r w:rsidR="00E80BB9">
        <w:rPr>
          <w:rFonts w:eastAsiaTheme="minorEastAsia"/>
          <w:iCs/>
        </w:rPr>
        <w:t>t</w:t>
      </w:r>
      <w:r w:rsidR="00684AD9">
        <w:t xml:space="preserve">he adversary </w:t>
      </w:r>
      <w:r w:rsidR="00E80BB9">
        <w:t>can use</w:t>
      </w:r>
      <w:r w:rsidR="005D757C" w:rsidRPr="005D757C">
        <w:t xml:space="preserve"> </w:t>
      </w:r>
      <w:r w:rsidR="00684AD9">
        <w:t>the</w:t>
      </w:r>
      <w:r w:rsidR="005D757C" w:rsidRPr="005D757C">
        <w:t xml:space="preserve"> genome</w:t>
      </w:r>
      <w:r w:rsidR="005D757C">
        <w:t>-</w:t>
      </w:r>
      <w:r w:rsidR="005D757C" w:rsidRPr="005D757C">
        <w:t xml:space="preserve">wide signal profiles </w:t>
      </w:r>
      <w:r w:rsidR="005D757C">
        <w:t xml:space="preserve">to discover </w:t>
      </w:r>
      <w:r w:rsidR="00E80BB9">
        <w:t>the panel, as</w:t>
      </w:r>
      <w:r w:rsidR="005D757C">
        <w:t xml:space="preserve"> </w:t>
      </w:r>
      <w:r w:rsidR="005D757C">
        <w:rPr>
          <w:rFonts w:eastAsiaTheme="minorEastAsia"/>
          <w:iCs/>
        </w:rPr>
        <w:t xml:space="preserve">denoted by the </w:t>
      </w:r>
      <w:del w:id="885" w:author="Arif" w:date="2017-05-16T11:40:00Z">
        <w:r w:rsidR="005D757C">
          <w:rPr>
            <w:rFonts w:eastAsiaTheme="minorEastAsia"/>
            <w:iCs/>
          </w:rPr>
          <w:delText xml:space="preserve">light </w:delText>
        </w:r>
      </w:del>
      <w:r w:rsidR="005D757C">
        <w:rPr>
          <w:rFonts w:eastAsiaTheme="minorEastAsia"/>
          <w:iCs/>
        </w:rPr>
        <w:t xml:space="preserve">shaded red </w:t>
      </w:r>
      <w:del w:id="886" w:author="Arif" w:date="2017-05-16T11:40:00Z">
        <w:r w:rsidR="005D757C">
          <w:rPr>
            <w:rFonts w:eastAsiaTheme="minorEastAsia"/>
            <w:iCs/>
          </w:rPr>
          <w:delText>arrow</w:delText>
        </w:r>
      </w:del>
      <w:ins w:id="887" w:author="Arif" w:date="2017-05-16T11:40:00Z">
        <w:r w:rsidR="005D757C">
          <w:rPr>
            <w:rFonts w:eastAsiaTheme="minorEastAsia"/>
            <w:iCs/>
          </w:rPr>
          <w:t>arrow</w:t>
        </w:r>
        <w:r w:rsidR="00A77C47">
          <w:rPr>
            <w:rFonts w:eastAsiaTheme="minorEastAsia"/>
            <w:iCs/>
          </w:rPr>
          <w:t>s</w:t>
        </w:r>
      </w:ins>
      <w:r w:rsidR="005D757C">
        <w:t xml:space="preserve">. She then genotypes the SVs in the panel and builds the genotyped SVs </w:t>
      </w:r>
      <w:proofErr w:type="gramStart"/>
      <w:r w:rsidR="005D757C">
        <w:t xml:space="preserve">dataset </w:t>
      </w:r>
      <w:proofErr w:type="gramEnd"/>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5D757C">
        <w:t xml:space="preserve">. b) </w:t>
      </w:r>
      <w:r w:rsidR="007A19D2">
        <w:t xml:space="preserve">The adversary acquires an </w:t>
      </w:r>
      <w:del w:id="888" w:author="Arif" w:date="2017-05-16T11:40:00Z">
        <w:r w:rsidR="007A19D2">
          <w:delText xml:space="preserve">external </w:delText>
        </w:r>
      </w:del>
      <w:r w:rsidR="007A19D2">
        <w:t xml:space="preserve">SV panel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 xml:space="preserve">) </m:t>
        </m:r>
      </m:oMath>
      <w:r w:rsidR="007A19D2">
        <w:t xml:space="preserve">and genotype dataset </w:t>
      </w:r>
      <m:oMath>
        <m:r>
          <m:rPr>
            <m:sty m:val="p"/>
          </m:rPr>
          <w:rPr>
            <w:rFonts w:ascii="Cambria Math" w:hAnsi="Cambria Math"/>
          </w:rPr>
          <m:t>(</m:t>
        </m:r>
        <m:r>
          <w:rPr>
            <w:rFonts w:ascii="Cambria Math" w:hAnsi="Cambria Math"/>
          </w:rPr>
          <m:t>G)</m:t>
        </m:r>
      </m:oMath>
      <w:r w:rsidR="007A19D2">
        <w:t xml:space="preserve"> which contains genotypes of the SVs in the panel for a large number of individuals. In order to link the genotyped SV dataset </w:t>
      </w:r>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7A19D2">
        <w:rPr>
          <w:rFonts w:eastAsiaTheme="minorEastAsia"/>
          <w:iCs/>
        </w:rPr>
        <w:t xml:space="preserve"> to the</w:t>
      </w:r>
      <w:del w:id="889" w:author="Arif" w:date="2017-05-16T11:40:00Z">
        <w:r w:rsidR="007A19D2">
          <w:rPr>
            <w:rFonts w:eastAsiaTheme="minorEastAsia"/>
            <w:iCs/>
          </w:rPr>
          <w:delText xml:space="preserve"> external</w:delText>
        </w:r>
      </w:del>
      <w:r w:rsidR="007A19D2">
        <w:rPr>
          <w:rFonts w:eastAsiaTheme="minorEastAsia"/>
          <w:iCs/>
        </w:rPr>
        <w:t xml:space="preserve"> SV genotype dataset, t</w:t>
      </w:r>
      <w:r w:rsidR="005D757C">
        <w:t xml:space="preserve">he adversary </w:t>
      </w:r>
      <w:r w:rsidR="00684AD9">
        <w:t xml:space="preserve">compares </w:t>
      </w:r>
      <w:r w:rsidR="007A19D2">
        <w:t>her</w:t>
      </w:r>
      <w:r w:rsidR="005D757C">
        <w:t xml:space="preserve"> SV panel </w:t>
      </w:r>
      <m:oMath>
        <m:sSub>
          <m:sSubPr>
            <m:ctrlPr>
              <w:rPr>
                <w:rFonts w:ascii="Cambria Math" w:hAnsi="Cambria Math"/>
                <w:i/>
                <w:iCs/>
              </w:rPr>
            </m:ctrlPr>
          </m:sSubPr>
          <m:e>
            <m:r>
              <w:rPr>
                <w:rFonts w:ascii="Cambria Math" w:hAnsi="Cambria Math"/>
              </w:rPr>
              <m:t>(p</m:t>
            </m:r>
          </m:e>
          <m:sub>
            <m:r>
              <w:rPr>
                <w:rFonts w:ascii="Cambria Math" w:hAnsi="Cambria Math"/>
              </w:rPr>
              <m:t>P</m:t>
            </m:r>
          </m:sub>
        </m:sSub>
        <m:r>
          <w:rPr>
            <w:rFonts w:ascii="Cambria Math" w:hAnsi="Cambria Math"/>
          </w:rPr>
          <m:t xml:space="preserve">) </m:t>
        </m:r>
      </m:oMath>
      <w:r w:rsidR="005D757C">
        <w:t xml:space="preserve">to the </w:t>
      </w:r>
      <w:del w:id="890" w:author="Arif" w:date="2017-05-16T11:40:00Z">
        <w:r w:rsidR="005D757C">
          <w:delText xml:space="preserve">external </w:delText>
        </w:r>
      </w:del>
      <w:r w:rsidR="005D757C">
        <w:t xml:space="preserve">SV </w:t>
      </w:r>
      <w:proofErr w:type="gramStart"/>
      <w:r w:rsidR="005D757C">
        <w:t>panel</w:t>
      </w:r>
      <w:r w:rsidR="00684AD9">
        <w:t xml:space="preserve"> </w:t>
      </w:r>
      <w:proofErr w:type="gramEnd"/>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m:t>
        </m:r>
      </m:oMath>
      <w:r w:rsidR="005D757C">
        <w:t xml:space="preserve">. </w:t>
      </w:r>
      <w:r w:rsidR="007A19D2">
        <w:t>For the matching SVs</w:t>
      </w:r>
      <w:r w:rsidR="005D757C">
        <w:t>, the adver</w:t>
      </w:r>
      <w:r w:rsidR="007A19D2">
        <w:t>sary compares the genotypes. T</w:t>
      </w:r>
      <w:r w:rsidR="00684AD9">
        <w:t>he individuals in</w:t>
      </w:r>
      <w:del w:id="891" w:author="Arif" w:date="2017-05-16T11:40:00Z">
        <w:r w:rsidR="00684AD9">
          <w:delText xml:space="preserve"> external</w:delText>
        </w:r>
      </w:del>
      <w:r w:rsidR="00684AD9">
        <w:t xml:space="preserve"> genotype and that s</w:t>
      </w:r>
      <w:r w:rsidR="007A19D2">
        <w:t xml:space="preserve">how significantly good matches </w:t>
      </w:r>
      <w:r w:rsidR="00155515">
        <w:t xml:space="preserve">with respect to genotype distance </w:t>
      </w:r>
      <w:r w:rsidR="007A19D2">
        <w:t>are linked to signal profile individuals, as indicated by the matching of the colored columns.</w:t>
      </w:r>
      <w:r w:rsidR="00684AD9">
        <w:t xml:space="preserve"> </w:t>
      </w:r>
      <w:r w:rsidR="007A19D2">
        <w:t xml:space="preserve">This linking reveals the HIV status of the individuals in </w:t>
      </w:r>
      <w:del w:id="892" w:author="Arif" w:date="2017-05-16T11:40:00Z">
        <w:r w:rsidR="007A19D2">
          <w:delText xml:space="preserve">external </w:delText>
        </w:r>
      </w:del>
      <w:r w:rsidR="007A19D2">
        <w:t xml:space="preserve">genotype </w:t>
      </w:r>
      <w:r w:rsidR="007A19D2">
        <w:lastRenderedPageBreak/>
        <w:t>dataset.</w:t>
      </w:r>
      <w:r w:rsidR="002050E3">
        <w:t xml:space="preserve"> c) Example of a large deletion in NA12878 individual and how it affects signal profiles. 70kb long region is deleted in NA12878 individual and the decrease in signal profiles show the loss of signal along the deletion.</w:t>
      </w:r>
      <w:r w:rsidR="00947079">
        <w:t xml:space="preserve"> d) The schematic representation of large and small deletions and how they are manifested in signal profiles. The large deletions show a large decrease in the signal profiles while small deletions have much smaller footprints.</w:t>
      </w:r>
    </w:p>
    <w:p w14:paraId="5074D4A7" w14:textId="77777777" w:rsidR="00121F34" w:rsidRPr="00D07A2F" w:rsidRDefault="00121F34" w:rsidP="00121F34">
      <w:pPr>
        <w:rPr>
          <w:b/>
        </w:rPr>
      </w:pPr>
      <w:r w:rsidRPr="00226317">
        <w:rPr>
          <w:b/>
          <w:i/>
        </w:rPr>
        <w:t>Figure 2:</w:t>
      </w:r>
      <w:r w:rsidR="00D07A2F">
        <w:rPr>
          <w:b/>
        </w:rPr>
        <w:t xml:space="preserve"> </w:t>
      </w:r>
      <w:r w:rsidR="00D07A2F" w:rsidRPr="00D07A2F">
        <w:t>The</w:t>
      </w:r>
      <w:r w:rsidR="0042008B">
        <w:t xml:space="preserve"> accuracy of</w:t>
      </w:r>
      <w:r w:rsidR="00D07A2F" w:rsidRPr="00D07A2F">
        <w:t xml:space="preserve"> linking attack on GEUVADIS dataset.</w:t>
      </w:r>
      <w:r w:rsidR="00D07A2F">
        <w:t xml:space="preserve"> a) The scatter plot shows the ICI versus predictability for each d</w:t>
      </w:r>
      <w:r w:rsidR="00155515">
        <w:t>eletion, denoted by a dot</w:t>
      </w:r>
      <w:r w:rsidR="00D07A2F">
        <w:t xml:space="preserve">. The real data (blue dots) show a much higher predictability compared to randomized data (red dots) b) </w:t>
      </w:r>
      <w:proofErr w:type="gramStart"/>
      <w:r w:rsidR="00D07A2F">
        <w:t>After</w:t>
      </w:r>
      <w:proofErr w:type="gramEnd"/>
      <w:r w:rsidR="00D07A2F">
        <w:t xml:space="preserve"> anonymization</w:t>
      </w:r>
      <w:r w:rsidR="00155515">
        <w:t xml:space="preserve"> of signal profiles</w:t>
      </w:r>
      <w:r w:rsidR="00D07A2F">
        <w:t>, the predictability of real data is decreased substantially.</w:t>
      </w:r>
      <w:r w:rsidR="00396360">
        <w:t xml:space="preserve"> c) The accuracy of linking with genotyping of a known panel. The number of variants used in the attack is shown in x-axis while accuracy is shown on y-axis. d) The accuracy of linking when adversary discovers the panel and uses the discovered panel to perform linking. e) The blue plot shows the accuracy of linking when the length of </w:t>
      </w:r>
      <w:proofErr w:type="spellStart"/>
      <w:r w:rsidR="00396360">
        <w:t>indels</w:t>
      </w:r>
      <w:proofErr w:type="spellEnd"/>
      <w:r w:rsidR="00396360">
        <w:t xml:space="preserve"> used in the attack are increased. Green plot shows the number of </w:t>
      </w:r>
      <w:proofErr w:type="spellStart"/>
      <w:r w:rsidR="00396360">
        <w:t>indels</w:t>
      </w:r>
      <w:proofErr w:type="spellEnd"/>
      <w:r w:rsidR="00396360">
        <w:t xml:space="preserve"> at different lengths. f) </w:t>
      </w:r>
      <w:r w:rsidR="006D4176">
        <w:t xml:space="preserve">For the scenario where adversary has access to an SV panel, the plot shows the distribution of minimum number of variants that is required to identify each individual. X-axis shows the number of </w:t>
      </w:r>
      <w:proofErr w:type="spellStart"/>
      <w:r w:rsidR="006D4176">
        <w:t>indels</w:t>
      </w:r>
      <w:proofErr w:type="spellEnd"/>
      <w:r w:rsidR="006D4176">
        <w:t xml:space="preserve"> and y-axis shows the frequency of individuals who are identified by corresponding number of </w:t>
      </w:r>
      <w:proofErr w:type="spellStart"/>
      <w:r w:rsidR="006D4176">
        <w:t>indels</w:t>
      </w:r>
      <w:proofErr w:type="spellEnd"/>
      <w:r w:rsidR="006D4176">
        <w:t>.</w:t>
      </w:r>
      <w:r w:rsidR="00396360">
        <w:t xml:space="preserve"> g)</w:t>
      </w:r>
      <w:r w:rsidR="006D4176">
        <w:t xml:space="preserve"> For the scenario where adversary discovers the SV panel first and performs genotyping on the discovered panel, the plot shows the distribution of minimum number of variants that is required to identify each individual.</w:t>
      </w:r>
    </w:p>
    <w:p w14:paraId="2D0EF8BD" w14:textId="77777777" w:rsidR="00121F34" w:rsidRPr="0042008B" w:rsidRDefault="00121F34" w:rsidP="0042008B">
      <w:pPr>
        <w:jc w:val="both"/>
      </w:pPr>
      <w:r w:rsidRPr="00226317">
        <w:rPr>
          <w:b/>
          <w:i/>
        </w:rPr>
        <w:t>Figure 3:</w:t>
      </w:r>
      <w:r w:rsidR="0042008B">
        <w:rPr>
          <w:b/>
          <w:i/>
        </w:rPr>
        <w:t xml:space="preserve"> </w:t>
      </w:r>
      <w:r w:rsidR="0042008B" w:rsidRPr="0042008B">
        <w:t xml:space="preserve">The accuracy of linking attack on </w:t>
      </w:r>
      <w:proofErr w:type="spellStart"/>
      <w:r w:rsidR="0042008B" w:rsidRPr="0042008B">
        <w:t>GTex</w:t>
      </w:r>
      <w:proofErr w:type="spellEnd"/>
      <w:r w:rsidR="0042008B" w:rsidRPr="0042008B">
        <w:t xml:space="preserve"> dataset.</w:t>
      </w:r>
      <w:r w:rsidR="0042008B">
        <w:t xml:space="preserve"> The ICI leakage versus predictability for all the </w:t>
      </w:r>
      <w:proofErr w:type="spellStart"/>
      <w:r w:rsidR="0042008B">
        <w:t>indels</w:t>
      </w:r>
      <w:proofErr w:type="spellEnd"/>
      <w:r w:rsidR="0042008B">
        <w:t xml:space="preserve"> before (a) and after (b) </w:t>
      </w:r>
      <w:r w:rsidR="00FE1703">
        <w:t xml:space="preserve">signal profile </w:t>
      </w:r>
      <w:r w:rsidR="0042008B">
        <w:t>anonymization. c) The linking attack accuracy with changing number of variants used in the attack.</w:t>
      </w:r>
      <w:r w:rsidR="00F16530">
        <w:t xml:space="preserve"> X-axis shows the number of variants used in the attack and y-axis shows the accuracy of linking.</w:t>
      </w:r>
      <w:r w:rsidR="0042008B">
        <w:t xml:space="preserve"> d) </w:t>
      </w:r>
      <w:r w:rsidR="00FF7163">
        <w:t xml:space="preserve">When the adversary </w:t>
      </w:r>
      <w:r w:rsidR="00F16530">
        <w:t xml:space="preserve">uses the 200 variants in (c) and selects linking based on thresholding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FF7163">
        <w:t xml:space="preserve"> </w:t>
      </w:r>
      <w:r w:rsidR="00F16530">
        <w:t>(shown on x-axis)</w:t>
      </w:r>
      <w:r w:rsidR="00FF7163">
        <w:t xml:space="preserve">, the plot shows </w:t>
      </w:r>
      <w:r w:rsidR="00F16530">
        <w:t xml:space="preserve">on the y-axis </w:t>
      </w:r>
      <w:r w:rsidR="00FF7163">
        <w:t>t</w:t>
      </w:r>
      <w:r w:rsidR="0042008B">
        <w:t xml:space="preserve">he sensitivity (solid) and specificity (dashed) of </w:t>
      </w:r>
      <w:proofErr w:type="spellStart"/>
      <w:r w:rsidR="0042008B">
        <w:t>linkings</w:t>
      </w:r>
      <w:proofErr w:type="spellEnd"/>
      <w:r w:rsidR="0042008B">
        <w:t xml:space="preserve"> for real (red) and random (blue) datasets while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42008B">
        <w:t xml:space="preserve"> is changed.</w:t>
      </w:r>
      <w:r w:rsidR="00F16530">
        <w:t xml:space="preserve"> </w:t>
      </w:r>
      <w:r w:rsidR="002408E2">
        <w:t>For the real data, approximately 10% of the individuals can be linked with 100% specificity.</w:t>
      </w:r>
    </w:p>
    <w:p w14:paraId="32693DFB" w14:textId="7F279A5F" w:rsidR="00121F34" w:rsidRPr="00F2773A" w:rsidRDefault="00121F34" w:rsidP="00121F34">
      <w:r w:rsidRPr="00226317">
        <w:rPr>
          <w:b/>
          <w:i/>
        </w:rPr>
        <w:t>Figure 4:</w:t>
      </w:r>
      <w:r w:rsidR="00F2773A">
        <w:t xml:space="preserve"> a) The scatter plot of ICI leakage versus predictability for </w:t>
      </w:r>
      <w:proofErr w:type="spellStart"/>
      <w:r w:rsidR="00F2773A">
        <w:t>Kasowski</w:t>
      </w:r>
      <w:proofErr w:type="spellEnd"/>
      <w:r w:rsidR="00F2773A">
        <w:t xml:space="preserve"> (</w:t>
      </w:r>
      <w:r w:rsidR="008068B2">
        <w:t>a</w:t>
      </w:r>
      <w:r w:rsidR="00F2773A">
        <w:t xml:space="preserve">) and </w:t>
      </w:r>
      <w:proofErr w:type="spellStart"/>
      <w:r w:rsidR="00F2773A">
        <w:t>Kilpinen</w:t>
      </w:r>
      <w:proofErr w:type="spellEnd"/>
      <w:r w:rsidR="00F2773A">
        <w:t xml:space="preserve"> (</w:t>
      </w:r>
      <w:r w:rsidR="008068B2">
        <w:t>b</w:t>
      </w:r>
      <w:r w:rsidR="00F2773A">
        <w:t>) datasets.</w:t>
      </w:r>
      <w:r w:rsidR="008068B2">
        <w:t xml:space="preserve"> c) The accuracy of linking attack on the two datasets </w:t>
      </w:r>
      <w:del w:id="893" w:author="Arif" w:date="2017-05-16T11:40:00Z">
        <w:r w:rsidR="008068B2">
          <w:delText>when the adversary has access to the external SV panel</w:delText>
        </w:r>
      </w:del>
      <w:ins w:id="894" w:author="Arif" w:date="2017-05-16T11:40:00Z">
        <w:r w:rsidR="00CD0745">
          <w:t>for genotyping only scenario</w:t>
        </w:r>
      </w:ins>
      <w:r w:rsidR="005062E5">
        <w:t>. X-axis shows the changing number of variants used in the attack and y-axis shows the linking accuracy.</w:t>
      </w:r>
      <w:r w:rsidR="008068B2">
        <w:t xml:space="preserve"> d) The accuracy of linking on the two datasets when the adversary first discovers the SV panel and genotypes the SVs in the panel. </w:t>
      </w:r>
      <w:r w:rsidR="00E673D8">
        <w:t xml:space="preserve">e) </w:t>
      </w:r>
      <w:r w:rsidR="00776B61">
        <w:t>The accuracy of linking of NA12878 when adversary utilizes different combinations of histone modifications. The first column shows different combinations. Middle column indicates whether NA12878 is identifiable among 1000 Genomes samples, represented by green check for yes and red cross for no.  The third column is a schematic representation of the signal profiles for each combination.</w:t>
      </w:r>
    </w:p>
    <w:p w14:paraId="0A7B9F6D" w14:textId="77777777" w:rsidR="00121F34" w:rsidRPr="00076B17" w:rsidRDefault="00121F34" w:rsidP="005575AD">
      <w:r w:rsidRPr="00226317">
        <w:rPr>
          <w:b/>
          <w:i/>
        </w:rPr>
        <w:t>Figure 5:</w:t>
      </w:r>
      <w:r w:rsidR="00076B17">
        <w:rPr>
          <w:b/>
        </w:rPr>
        <w:t xml:space="preserve"> </w:t>
      </w:r>
      <w:r w:rsidR="00076B17" w:rsidRPr="00076B17">
        <w:t xml:space="preserve">The linking attack that utilizes Hi-C </w:t>
      </w:r>
      <w:r w:rsidR="00076B17">
        <w:t xml:space="preserve">interaction matrix </w:t>
      </w:r>
      <w:r w:rsidR="00076B17" w:rsidRPr="00076B17">
        <w:t>data.</w:t>
      </w:r>
      <w:r w:rsidR="00076B17">
        <w:t xml:space="preserve"> a) Schematic representation of how genome-wide signal profile is computed from the interaction matrix. Each column </w:t>
      </w:r>
      <m:oMath>
        <m:r>
          <w:rPr>
            <w:rFonts w:ascii="Cambria Math" w:hAnsi="Cambria Math"/>
          </w:rPr>
          <m:t>i</m:t>
        </m:r>
      </m:oMath>
      <w:r w:rsidR="00076B17">
        <w:rPr>
          <w:rFonts w:eastAsiaTheme="minorEastAsia"/>
        </w:rPr>
        <w:t xml:space="preserve"> </w:t>
      </w:r>
      <w:r w:rsidR="00076B17">
        <w:t xml:space="preserve">of the matrix is summed along the rows and the total value is recorded at the </w:t>
      </w:r>
      <m:oMath>
        <m:sSup>
          <m:sSupPr>
            <m:ctrlPr>
              <w:rPr>
                <w:rFonts w:ascii="Cambria Math" w:eastAsiaTheme="minorEastAsia" w:hAnsi="Cambria Math"/>
                <w:i/>
              </w:rPr>
            </m:ctrlPr>
          </m:sSupPr>
          <m:e>
            <m:r>
              <w:rPr>
                <w:rFonts w:ascii="Cambria Math" w:hAnsi="Cambria Math"/>
              </w:rPr>
              <m:t>i</m:t>
            </m:r>
            <m:ctrlPr>
              <w:rPr>
                <w:rFonts w:ascii="Cambria Math" w:hAnsi="Cambria Math"/>
                <w:i/>
              </w:rPr>
            </m:ctrlPr>
          </m:e>
          <m:sup>
            <m:r>
              <w:rPr>
                <w:rFonts w:ascii="Cambria Math" w:eastAsiaTheme="minorEastAsia" w:hAnsi="Cambria Math"/>
              </w:rPr>
              <m:t>th</m:t>
            </m:r>
          </m:sup>
        </m:sSup>
      </m:oMath>
      <w:r w:rsidR="00076B17">
        <w:rPr>
          <w:rFonts w:eastAsiaTheme="minorEastAsia"/>
        </w:rPr>
        <w:t xml:space="preserve"> entry of the signal profile. b) Table shows whether NA12878 is vulnerable when different resolutions of the interaction matrix is used in linking. Green check indicates that NA12878 is vulnerable while </w:t>
      </w:r>
      <w:proofErr w:type="gramStart"/>
      <w:r w:rsidR="00076B17">
        <w:rPr>
          <w:rFonts w:eastAsiaTheme="minorEastAsia"/>
        </w:rPr>
        <w:t>red cross</w:t>
      </w:r>
      <w:proofErr w:type="gramEnd"/>
      <w:r w:rsidR="00076B17">
        <w:rPr>
          <w:rFonts w:eastAsiaTheme="minorEastAsia"/>
        </w:rPr>
        <w:t xml:space="preserve"> indicates not vulnerable.</w:t>
      </w:r>
    </w:p>
    <w:p w14:paraId="439FD8E3" w14:textId="2D5A2B7E" w:rsidR="00A77C47" w:rsidRPr="00A77C47" w:rsidRDefault="00121F34" w:rsidP="005575AD">
      <w:pPr>
        <w:rPr>
          <w:ins w:id="895" w:author="Arif" w:date="2017-05-16T11:40:00Z"/>
        </w:rPr>
      </w:pPr>
      <w:del w:id="896" w:author="Arif" w:date="2017-05-16T11:40:00Z">
        <w:r w:rsidRPr="00226317">
          <w:rPr>
            <w:b/>
            <w:i/>
          </w:rPr>
          <w:delText>Figure S1</w:delText>
        </w:r>
      </w:del>
      <w:ins w:id="897" w:author="Arif" w:date="2017-05-16T11:40:00Z">
        <w:r w:rsidR="00A77C47">
          <w:rPr>
            <w:b/>
            <w:i/>
          </w:rPr>
          <w:t>Figure S1</w:t>
        </w:r>
        <w:r w:rsidR="00A77C47" w:rsidRPr="00226317">
          <w:rPr>
            <w:b/>
            <w:i/>
          </w:rPr>
          <w:t>:</w:t>
        </w:r>
        <w:r w:rsidR="00A77C47">
          <w:t xml:space="preserve"> Illustration of Netflix Prize competition and linking to IMDb. a) Netflix released an anonymized training dataset that contained the movie identifiers, ratings, dates of ratings, and anonymized user identifiers. This dataset contained more than 100 million ratings for 500,000 users where each user had </w:t>
        </w:r>
        <w:r w:rsidR="00A77C47">
          <w:lastRenderedPageBreak/>
          <w:t>rated on average 200 movies and each movie was rated on average by 5,000 users. b) The training dataset was linked to the Internet Movie Database (IMDb)’s database.</w:t>
        </w:r>
        <w:r w:rsidR="004415F8">
          <w:t xml:space="preserve"> The linking is based on matching the movie rating, the date of rating and other features in the databases.</w:t>
        </w:r>
        <w:r w:rsidR="00A77C47">
          <w:t xml:space="preserve"> For the individuals whose names can be found in </w:t>
        </w:r>
        <w:r w:rsidR="004415F8">
          <w:t xml:space="preserve">the </w:t>
        </w:r>
        <w:r w:rsidR="00A77C47">
          <w:t>IMDb database, the movie ratings are made public.</w:t>
        </w:r>
      </w:ins>
    </w:p>
    <w:p w14:paraId="66505075" w14:textId="77777777" w:rsidR="00121F34" w:rsidRPr="00EE2470" w:rsidRDefault="00A77C47" w:rsidP="005575AD">
      <w:ins w:id="898" w:author="Arif" w:date="2017-05-16T11:40:00Z">
        <w:r>
          <w:rPr>
            <w:b/>
            <w:i/>
          </w:rPr>
          <w:t>Figure S2</w:t>
        </w:r>
      </w:ins>
      <w:r w:rsidR="00121F34" w:rsidRPr="00226317">
        <w:rPr>
          <w:b/>
          <w:i/>
        </w:rPr>
        <w:t>:</w:t>
      </w:r>
      <w:r w:rsidR="00EE2470">
        <w:rPr>
          <w:b/>
        </w:rPr>
        <w:t xml:space="preserve"> </w:t>
      </w:r>
      <w:r w:rsidR="00EE2470">
        <w:t>The scatter plot of sample-wide predictability versus ICI leakage of the SV genotypes when gene expressions are used to genotype SVs. Each dot represents a 1000 Genomes SV and the sample-wide predictability represents how correctly predictable the SV genotypes are given the gene expression levels. The expression levels are obtained from GEUVADIS dataset. The ellipse point to the small number SVs that have high predictability and high ICI leakage.</w:t>
      </w:r>
    </w:p>
    <w:p w14:paraId="6DD58C42" w14:textId="77777777" w:rsidR="00A77C47" w:rsidRPr="00ED46F0" w:rsidRDefault="00121F34" w:rsidP="00121F34">
      <w:pPr>
        <w:rPr>
          <w:moveFrom w:id="899" w:author="Arif" w:date="2017-05-16T11:40:00Z"/>
        </w:rPr>
      </w:pPr>
      <w:del w:id="900" w:author="Arif" w:date="2017-05-16T11:40:00Z">
        <w:r w:rsidRPr="00226317">
          <w:rPr>
            <w:b/>
            <w:i/>
          </w:rPr>
          <w:delText>Figure S2</w:delText>
        </w:r>
      </w:del>
      <w:ins w:id="901" w:author="Arif" w:date="2017-05-16T11:40:00Z">
        <w:r w:rsidRPr="00226317">
          <w:rPr>
            <w:b/>
            <w:i/>
          </w:rPr>
          <w:t>Figure S</w:t>
        </w:r>
        <w:r w:rsidR="00A77C47">
          <w:rPr>
            <w:b/>
            <w:i/>
          </w:rPr>
          <w:t>3</w:t>
        </w:r>
      </w:ins>
      <w:moveFromRangeStart w:id="902" w:author="Arif" w:date="2017-05-16T11:40:00Z" w:name="move482698170"/>
      <w:moveFrom w:id="903" w:author="Arif" w:date="2017-05-16T11:40:00Z">
        <w:r w:rsidR="00A77C47" w:rsidRPr="00226317">
          <w:rPr>
            <w:b/>
            <w:i/>
          </w:rPr>
          <w:t>:</w:t>
        </w:r>
        <w:r w:rsidR="00A77C47">
          <w:t xml:space="preserve"> Accuracy of genotype predictions that are used in instantiating the linking attacks. The x-axis shows the number of variants used and y-axis shows the genotype accuracy. The GEUVADIS signal profiles are used with known panel of 1000 Genomes small indels.</w:t>
        </w:r>
      </w:moveFrom>
    </w:p>
    <w:moveFromRangeEnd w:id="902"/>
    <w:p w14:paraId="3472A49B" w14:textId="77777777" w:rsidR="00121F34" w:rsidRPr="00ED46F0" w:rsidRDefault="00121F34" w:rsidP="00121F34">
      <w:pPr>
        <w:rPr>
          <w:del w:id="904" w:author="Arif" w:date="2017-05-16T11:40:00Z"/>
        </w:rPr>
      </w:pPr>
      <w:del w:id="905" w:author="Arif" w:date="2017-05-16T11:40:00Z">
        <w:r w:rsidRPr="00226317">
          <w:rPr>
            <w:b/>
            <w:i/>
          </w:rPr>
          <w:delText>Figure S3:</w:delText>
        </w:r>
        <w:r w:rsidR="00ED46F0">
          <w:delText xml:space="preserve"> The accuracy of linking when the adversary jointly discovers and genotypes the small indels in GEVUADIS signal profiles. The accuracy is maximized (Approximately 60%) when the adversary uses around 40 indels.</w:delText>
        </w:r>
      </w:del>
    </w:p>
    <w:p w14:paraId="322B8A19" w14:textId="2D21A60D" w:rsidR="00121F34" w:rsidRDefault="00121F34" w:rsidP="00121F34">
      <w:pPr>
        <w:rPr>
          <w:rFonts w:eastAsiaTheme="minorEastAsia"/>
          <w:iCs/>
        </w:rPr>
      </w:pPr>
      <w:del w:id="906" w:author="Arif" w:date="2017-05-16T11:40:00Z">
        <w:r w:rsidRPr="00226317">
          <w:rPr>
            <w:b/>
            <w:i/>
          </w:rPr>
          <w:delText>Figure S4</w:delText>
        </w:r>
      </w:del>
      <w:r w:rsidRPr="00226317">
        <w:rPr>
          <w:b/>
          <w:i/>
        </w:rPr>
        <w:t>:</w:t>
      </w:r>
      <w:r w:rsidR="00ED46F0">
        <w:t xml:space="preserve"> </w:t>
      </w:r>
      <w:r w:rsidR="00D6526E">
        <w:t xml:space="preserve">Feature set that are used to genotype and discover deletions. The deletion is between </w:t>
      </w:r>
      <m:oMath>
        <m:r>
          <w:rPr>
            <w:rFonts w:ascii="Cambria Math" w:hAnsi="Cambria Math"/>
          </w:rPr>
          <m:t>i</m:t>
        </m:r>
      </m:oMath>
      <w:r w:rsidR="00D6526E">
        <w:rPr>
          <w:rFonts w:eastAsiaTheme="minorEastAsia"/>
          <w:iCs/>
        </w:rPr>
        <w:t xml:space="preserve"> and </w:t>
      </w:r>
      <m:oMath>
        <m:r>
          <w:rPr>
            <w:rFonts w:ascii="Cambria Math" w:eastAsiaTheme="minorEastAsia" w:hAnsi="Cambria Math"/>
          </w:rPr>
          <m:t>j</m:t>
        </m:r>
      </m:oMath>
      <w:r w:rsidR="00D6526E">
        <w:rPr>
          <w:rFonts w:eastAsiaTheme="minorEastAsia"/>
          <w:iCs/>
        </w:rPr>
        <w:t xml:space="preserve"> indices</w:t>
      </w:r>
      <w:r w:rsidR="00CD7248">
        <w:rPr>
          <w:rFonts w:eastAsiaTheme="minorEastAsia"/>
          <w:iCs/>
        </w:rPr>
        <w:t>. The attacker uses the signal profiles within the deletion region and the left and right neighboring regions (</w:t>
      </w:r>
      <m:oMath>
        <m:r>
          <w:rPr>
            <w:rFonts w:ascii="Cambria Math" w:eastAsiaTheme="minorEastAsia" w:hAnsi="Cambria Math"/>
          </w:rPr>
          <m:t>[2i-j-1</m:t>
        </m:r>
        <m:r>
          <m:rPr>
            <m:sty m:val="p"/>
          </m:rPr>
          <w:rPr>
            <w:rFonts w:ascii="Cambria Math" w:eastAsiaTheme="minorEastAsia" w:hAnsi="Cambria Math"/>
          </w:rPr>
          <m:t>,</m:t>
        </m:r>
        <m:r>
          <w:rPr>
            <w:rFonts w:ascii="Cambria Math" w:eastAsiaTheme="minorEastAsia" w:hAnsi="Cambria Math"/>
          </w:rPr>
          <m:t>i-1</m:t>
        </m:r>
        <m:r>
          <w:rPr>
            <w:rFonts w:ascii="Cambria Math" w:eastAsiaTheme="minorEastAsia"/>
          </w:rPr>
          <m:t>]</m:t>
        </m:r>
      </m:oMath>
      <w:r w:rsidR="00CD7248">
        <w:rPr>
          <w:rFonts w:eastAsiaTheme="minorEastAsia"/>
          <w:iCs/>
        </w:rPr>
        <w:t xml:space="preserve"> </w:t>
      </w:r>
      <w:proofErr w:type="gramStart"/>
      <w:r w:rsidR="00CD7248">
        <w:rPr>
          <w:rFonts w:eastAsiaTheme="minorEastAsia"/>
          <w:iCs/>
        </w:rPr>
        <w:t xml:space="preserve">and </w:t>
      </w:r>
      <w:proofErr w:type="gramEnd"/>
      <m:oMath>
        <m:d>
          <m:dPr>
            <m:begChr m:val="["/>
            <m:endChr m:val="]"/>
            <m:ctrlPr>
              <w:rPr>
                <w:rFonts w:ascii="Cambria Math" w:eastAsiaTheme="minorEastAsia" w:hAnsi="Cambria Math"/>
                <w:i/>
                <w:iCs/>
              </w:rPr>
            </m:ctrlPr>
          </m:dPr>
          <m:e>
            <m:r>
              <w:rPr>
                <w:rFonts w:ascii="Cambria Math" w:eastAsiaTheme="minorEastAsia" w:hAnsi="Cambria Math"/>
              </w:rPr>
              <m:t>j+1, 2j-i+1</m:t>
            </m:r>
          </m:e>
        </m:d>
      </m:oMath>
      <w:r w:rsidR="00CD7248">
        <w:rPr>
          <w:rFonts w:eastAsiaTheme="minorEastAsia"/>
          <w:iCs/>
        </w:rPr>
        <w:t xml:space="preserve">, respectively) to compute the features.  </w:t>
      </w:r>
      <m:oMath>
        <m:sSub>
          <m:sSubPr>
            <m:ctrlPr>
              <w:rPr>
                <w:rFonts w:ascii="Cambria Math" w:eastAsiaTheme="minorEastAsia" w:hAnsi="Cambria Math"/>
                <w:i/>
                <w:iCs/>
              </w:rPr>
            </m:ctrlPr>
          </m:sSubPr>
          <m:e>
            <m:r>
              <w:rPr>
                <w:rFonts w:ascii="Cambria Math" w:eastAsiaTheme="minorEastAsia" w:hAnsi="Cambria Math"/>
              </w:rPr>
              <m:t>ρ</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t xml:space="preserve"> </w:t>
      </w:r>
      <w:proofErr w:type="gramStart"/>
      <w:r w:rsidR="00CD7248">
        <w:rPr>
          <w:rFonts w:eastAsiaTheme="minorEastAsia"/>
          <w:iCs/>
        </w:rPr>
        <w:t>represents</w:t>
      </w:r>
      <w:proofErr w:type="gramEnd"/>
      <w:r w:rsidR="00CD7248">
        <w:rPr>
          <w:rFonts w:eastAsiaTheme="minorEastAsia"/>
          <w:iCs/>
        </w:rPr>
        <w:t xml:space="preserve"> how deep the dip is in the signal profile along the deletion. </w:t>
      </w:r>
      <m:oMath>
        <m:sSub>
          <m:sSubPr>
            <m:ctrlPr>
              <w:rPr>
                <w:rFonts w:ascii="Cambria Math" w:eastAsiaTheme="minorEastAsia" w:hAnsi="Cambria Math"/>
                <w:i/>
                <w:iCs/>
              </w:rPr>
            </m:ctrlPr>
          </m:sSubPr>
          <m:e>
            <m:r>
              <w:rPr>
                <w:rFonts w:ascii="Cambria Math" w:eastAsiaTheme="minorEastAsia" w:hAnsi="Cambria Math"/>
              </w:rPr>
              <m:t>η</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t xml:space="preserve"> </w:t>
      </w:r>
      <w:proofErr w:type="gramStart"/>
      <w:r w:rsidR="00CD7248">
        <w:rPr>
          <w:rFonts w:eastAsiaTheme="minorEastAsia"/>
          <w:iCs/>
        </w:rPr>
        <w:t>represents</w:t>
      </w:r>
      <w:proofErr w:type="gramEnd"/>
      <w:r w:rsidR="00CD7248">
        <w:rPr>
          <w:rFonts w:eastAsiaTheme="minorEastAsia"/>
          <w:iCs/>
        </w:rPr>
        <w:t xml:space="preserve"> how balanced the signal levels in the neighboring regions are. </w:t>
      </w:r>
      <m:oMath>
        <m:sSub>
          <m:sSubPr>
            <m:ctrlPr>
              <w:rPr>
                <w:rFonts w:ascii="Cambria Math" w:eastAsiaTheme="minorEastAsia" w:hAnsi="Cambria Math"/>
                <w:i/>
                <w:iCs/>
              </w:rPr>
            </m:ctrlPr>
          </m:sSubPr>
          <m:e>
            <m:r>
              <w:rPr>
                <w:rFonts w:ascii="Cambria Math" w:eastAsiaTheme="minorEastAsia" w:hAnsi="Cambria Math"/>
              </w:rPr>
              <m:t>τ</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t xml:space="preserve"> </w:t>
      </w:r>
      <w:proofErr w:type="gramStart"/>
      <w:r w:rsidR="00CD7248">
        <w:rPr>
          <w:rFonts w:eastAsiaTheme="minorEastAsia"/>
          <w:iCs/>
        </w:rPr>
        <w:t>represents</w:t>
      </w:r>
      <w:proofErr w:type="gramEnd"/>
      <w:r w:rsidR="00CD7248">
        <w:rPr>
          <w:rFonts w:eastAsiaTheme="minorEastAsia"/>
          <w:iCs/>
        </w:rPr>
        <w:t xml:space="preserve"> how high the signal levels are in the neighboring regions.</w:t>
      </w:r>
    </w:p>
    <w:p w14:paraId="4B5DA2A5" w14:textId="77777777" w:rsidR="00A77C47" w:rsidRPr="00ED46F0" w:rsidRDefault="00A77C47" w:rsidP="00121F34">
      <w:pPr>
        <w:rPr>
          <w:moveTo w:id="907" w:author="Arif" w:date="2017-05-16T11:40:00Z"/>
        </w:rPr>
      </w:pPr>
      <w:ins w:id="908" w:author="Arif" w:date="2017-05-16T11:40:00Z">
        <w:r>
          <w:rPr>
            <w:b/>
            <w:i/>
          </w:rPr>
          <w:t>Figure S4</w:t>
        </w:r>
      </w:ins>
      <w:moveToRangeStart w:id="909" w:author="Arif" w:date="2017-05-16T11:40:00Z" w:name="move482698170"/>
      <w:moveTo w:id="910" w:author="Arif" w:date="2017-05-16T11:40:00Z">
        <w:r w:rsidRPr="00226317">
          <w:rPr>
            <w:b/>
            <w:i/>
          </w:rPr>
          <w:t>:</w:t>
        </w:r>
        <w:r>
          <w:t xml:space="preserve"> Accuracy of genotype predictions that are used in instantiating the linking attacks. The x-axis shows the number of variants used and y-axis shows the genotype accuracy. The GEUVADIS signal profiles are used with known panel of 1000 Genomes small </w:t>
        </w:r>
        <w:proofErr w:type="spellStart"/>
        <w:r>
          <w:t>indels</w:t>
        </w:r>
        <w:proofErr w:type="spellEnd"/>
        <w:r>
          <w:t>.</w:t>
        </w:r>
      </w:moveTo>
    </w:p>
    <w:moveToRangeEnd w:id="909"/>
    <w:p w14:paraId="62356B4E" w14:textId="77777777" w:rsidR="006F4F0A" w:rsidRPr="006F4F0A" w:rsidRDefault="006F4F0A" w:rsidP="006F4F0A">
      <w:pPr>
        <w:pStyle w:val="Heading1"/>
      </w:pPr>
      <w:r>
        <w:t>REFERENCES</w:t>
      </w:r>
    </w:p>
    <w:p w14:paraId="36628799" w14:textId="77777777" w:rsidR="00D8441B" w:rsidRPr="00D8441B" w:rsidRDefault="00174546" w:rsidP="00D8441B">
      <w:pPr>
        <w:widowControl w:val="0"/>
        <w:autoSpaceDE w:val="0"/>
        <w:autoSpaceDN w:val="0"/>
        <w:adjustRightInd w:val="0"/>
        <w:spacing w:line="240" w:lineRule="auto"/>
        <w:rPr>
          <w:rFonts w:ascii="Calibri" w:hAnsi="Calibri" w:cs="Times New Roman"/>
          <w:noProof/>
          <w:szCs w:val="24"/>
        </w:rPr>
      </w:pPr>
      <w:r>
        <w:fldChar w:fldCharType="begin" w:fldLock="1"/>
      </w:r>
      <w:r>
        <w:instrText xml:space="preserve">ADDIN Mendeley Bibliography CSL_BIBLIOGRAPHY </w:instrText>
      </w:r>
      <w:r>
        <w:fldChar w:fldCharType="separate"/>
      </w:r>
      <w:r w:rsidR="00D8441B" w:rsidRPr="00D8441B">
        <w:rPr>
          <w:rFonts w:ascii="Calibri" w:hAnsi="Calibri" w:cs="Times New Roman"/>
          <w:noProof/>
          <w:szCs w:val="24"/>
        </w:rPr>
        <w:t xml:space="preserve">1. Joly Y, Dyke SOM, Knoppers BM, Pastinen T: </w:t>
      </w:r>
      <w:r w:rsidR="00D8441B" w:rsidRPr="00D8441B">
        <w:rPr>
          <w:rFonts w:ascii="Calibri" w:hAnsi="Calibri" w:cs="Times New Roman"/>
          <w:b/>
          <w:bCs/>
          <w:noProof/>
          <w:szCs w:val="24"/>
        </w:rPr>
        <w:t>Are Data Sharing and Privacy Protection Mutually Exclusive?</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Cell</w:t>
      </w:r>
      <w:r w:rsidR="00D8441B" w:rsidRPr="00D8441B">
        <w:rPr>
          <w:rFonts w:ascii="Calibri" w:hAnsi="Calibri" w:cs="Times New Roman"/>
          <w:noProof/>
          <w:szCs w:val="24"/>
        </w:rPr>
        <w:t xml:space="preserve"> 2016:1150–1154.</w:t>
      </w:r>
    </w:p>
    <w:p w14:paraId="7CF8C083"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2. Singer DS, Jacks T, Jaffee E: </w:t>
      </w:r>
      <w:r w:rsidRPr="00D8441B">
        <w:rPr>
          <w:rFonts w:ascii="Calibri" w:hAnsi="Calibri" w:cs="Times New Roman"/>
          <w:b/>
          <w:bCs/>
          <w:noProof/>
          <w:szCs w:val="24"/>
        </w:rPr>
        <w:t>A U.S. &amp;quot;Cancer Moonshot&amp;quot; to accelerate cancer research.</w:t>
      </w:r>
      <w:r w:rsidRPr="00D8441B">
        <w:rPr>
          <w:rFonts w:ascii="Calibri" w:hAnsi="Calibri" w:cs="Times New Roman"/>
          <w:noProof/>
          <w:szCs w:val="24"/>
        </w:rPr>
        <w:t xml:space="preserve"> </w:t>
      </w:r>
      <w:r w:rsidRPr="00D8441B">
        <w:rPr>
          <w:rFonts w:ascii="Calibri" w:hAnsi="Calibri" w:cs="Times New Roman"/>
          <w:i/>
          <w:iCs/>
          <w:noProof/>
          <w:szCs w:val="24"/>
        </w:rPr>
        <w:t>Science</w:t>
      </w:r>
      <w:r w:rsidRPr="00D8441B">
        <w:rPr>
          <w:rFonts w:ascii="Calibri" w:hAnsi="Calibri" w:cs="Times New Roman"/>
          <w:noProof/>
          <w:szCs w:val="24"/>
        </w:rPr>
        <w:t xml:space="preserve"> 2016, </w:t>
      </w:r>
      <w:r w:rsidRPr="00D8441B">
        <w:rPr>
          <w:rFonts w:ascii="Calibri" w:hAnsi="Calibri" w:cs="Times New Roman"/>
          <w:b/>
          <w:bCs/>
          <w:noProof/>
          <w:szCs w:val="24"/>
        </w:rPr>
        <w:t>353</w:t>
      </w:r>
      <w:r w:rsidRPr="00D8441B">
        <w:rPr>
          <w:rFonts w:ascii="Calibri" w:hAnsi="Calibri" w:cs="Times New Roman"/>
          <w:noProof/>
          <w:szCs w:val="24"/>
        </w:rPr>
        <w:t>:1105–6.</w:t>
      </w:r>
    </w:p>
    <w:p w14:paraId="6DFE49D0"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3. Collins FS: </w:t>
      </w:r>
      <w:r w:rsidRPr="00D8441B">
        <w:rPr>
          <w:rFonts w:ascii="Calibri" w:hAnsi="Calibri" w:cs="Times New Roman"/>
          <w:b/>
          <w:bCs/>
          <w:noProof/>
          <w:szCs w:val="24"/>
        </w:rPr>
        <w:t>A New Initiative on Precision Medicine</w:t>
      </w:r>
      <w:r w:rsidRPr="00D8441B">
        <w:rPr>
          <w:rFonts w:ascii="Calibri" w:hAnsi="Calibri" w:cs="Times New Roman"/>
          <w:noProof/>
          <w:szCs w:val="24"/>
        </w:rPr>
        <w:t xml:space="preserve">. </w:t>
      </w:r>
      <w:r w:rsidRPr="00D8441B">
        <w:rPr>
          <w:rFonts w:ascii="Calibri" w:hAnsi="Calibri" w:cs="Times New Roman"/>
          <w:i/>
          <w:iCs/>
          <w:noProof/>
          <w:szCs w:val="24"/>
        </w:rPr>
        <w:t>N Engl J Med</w:t>
      </w:r>
      <w:r w:rsidRPr="00D8441B">
        <w:rPr>
          <w:rFonts w:ascii="Calibri" w:hAnsi="Calibri" w:cs="Times New Roman"/>
          <w:noProof/>
          <w:szCs w:val="24"/>
        </w:rPr>
        <w:t xml:space="preserve"> 2015, </w:t>
      </w:r>
      <w:r w:rsidRPr="00D8441B">
        <w:rPr>
          <w:rFonts w:ascii="Calibri" w:hAnsi="Calibri" w:cs="Times New Roman"/>
          <w:b/>
          <w:bCs/>
          <w:noProof/>
          <w:szCs w:val="24"/>
        </w:rPr>
        <w:t>372</w:t>
      </w:r>
      <w:r w:rsidRPr="00D8441B">
        <w:rPr>
          <w:rFonts w:ascii="Calibri" w:hAnsi="Calibri" w:cs="Times New Roman"/>
          <w:noProof/>
          <w:szCs w:val="24"/>
        </w:rPr>
        <w:t>:793–795.</w:t>
      </w:r>
    </w:p>
    <w:p w14:paraId="4F62A3E0"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4. Handelsman J: </w:t>
      </w:r>
      <w:r w:rsidRPr="00D8441B">
        <w:rPr>
          <w:rFonts w:ascii="Calibri" w:hAnsi="Calibri" w:cs="Times New Roman"/>
          <w:b/>
          <w:bCs/>
          <w:noProof/>
          <w:szCs w:val="24"/>
        </w:rPr>
        <w:t>The Precision Medicine Initiative</w:t>
      </w:r>
      <w:r w:rsidRPr="00D8441B">
        <w:rPr>
          <w:rFonts w:ascii="Calibri" w:hAnsi="Calibri" w:cs="Times New Roman"/>
          <w:noProof/>
          <w:szCs w:val="24"/>
        </w:rPr>
        <w:t xml:space="preserve">. </w:t>
      </w:r>
      <w:r w:rsidRPr="00D8441B">
        <w:rPr>
          <w:rFonts w:ascii="Calibri" w:hAnsi="Calibri" w:cs="Times New Roman"/>
          <w:i/>
          <w:iCs/>
          <w:noProof/>
          <w:szCs w:val="24"/>
        </w:rPr>
        <w:t>White House, Off Press Secr</w:t>
      </w:r>
      <w:r w:rsidRPr="00D8441B">
        <w:rPr>
          <w:rFonts w:ascii="Calibri" w:hAnsi="Calibri" w:cs="Times New Roman"/>
          <w:noProof/>
          <w:szCs w:val="24"/>
        </w:rPr>
        <w:t xml:space="preserve"> 2015:1–5.</w:t>
      </w:r>
    </w:p>
    <w:p w14:paraId="1635B732"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5. Caulfield M, Davies J, Dennys M, Elbahy L, Fowler T, Hill S, Hubbard T, Jostins L, Maltby N, Mahon-Pearson J, McVean G, Nevin-Ridley K, Parker M, Parry V, Rendon A, Riley L, Turnbull C, Woods K: </w:t>
      </w:r>
      <w:r w:rsidRPr="00D8441B">
        <w:rPr>
          <w:rFonts w:ascii="Calibri" w:hAnsi="Calibri" w:cs="Times New Roman"/>
          <w:b/>
          <w:bCs/>
          <w:noProof/>
          <w:szCs w:val="24"/>
        </w:rPr>
        <w:t>The 100,000 Genomes Project Protocol</w:t>
      </w:r>
      <w:r w:rsidRPr="00D8441B">
        <w:rPr>
          <w:rFonts w:ascii="Calibri" w:hAnsi="Calibri" w:cs="Times New Roman"/>
          <w:noProof/>
          <w:szCs w:val="24"/>
        </w:rPr>
        <w:t xml:space="preserve">. </w:t>
      </w:r>
      <w:r w:rsidRPr="00D8441B">
        <w:rPr>
          <w:rFonts w:ascii="Calibri" w:hAnsi="Calibri" w:cs="Times New Roman"/>
          <w:i/>
          <w:iCs/>
          <w:noProof/>
          <w:szCs w:val="24"/>
        </w:rPr>
        <w:t>Genomics Engl</w:t>
      </w:r>
      <w:r w:rsidRPr="00D8441B">
        <w:rPr>
          <w:rFonts w:ascii="Calibri" w:hAnsi="Calibri" w:cs="Times New Roman"/>
          <w:noProof/>
          <w:szCs w:val="24"/>
        </w:rPr>
        <w:t xml:space="preserve"> 2015(February).</w:t>
      </w:r>
    </w:p>
    <w:p w14:paraId="25C1C571"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6. </w:t>
      </w:r>
      <w:r w:rsidRPr="00D8441B">
        <w:rPr>
          <w:rFonts w:ascii="Calibri" w:hAnsi="Calibri" w:cs="Times New Roman"/>
          <w:b/>
          <w:bCs/>
          <w:noProof/>
          <w:szCs w:val="24"/>
        </w:rPr>
        <w:t>Briefing- Genomics England and the 100K Genome Project</w:t>
      </w:r>
      <w:r w:rsidRPr="00D8441B">
        <w:rPr>
          <w:rFonts w:ascii="Calibri" w:hAnsi="Calibri" w:cs="Times New Roman"/>
          <w:noProof/>
          <w:szCs w:val="24"/>
        </w:rPr>
        <w:t xml:space="preserve"> [http://www.genomicsengland.co.uk/briefing/]</w:t>
      </w:r>
    </w:p>
    <w:p w14:paraId="15C05672"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7. Feero WG, Guttmacher AE, Feero WG, Guttmacher AE, Collins FS: </w:t>
      </w:r>
      <w:r w:rsidRPr="00D8441B">
        <w:rPr>
          <w:rFonts w:ascii="Calibri" w:hAnsi="Calibri" w:cs="Times New Roman"/>
          <w:b/>
          <w:bCs/>
          <w:noProof/>
          <w:szCs w:val="24"/>
        </w:rPr>
        <w:t>Genomic Medicine — An Updated Primer</w:t>
      </w:r>
      <w:r w:rsidRPr="00D8441B">
        <w:rPr>
          <w:rFonts w:ascii="Calibri" w:hAnsi="Calibri" w:cs="Times New Roman"/>
          <w:noProof/>
          <w:szCs w:val="24"/>
        </w:rPr>
        <w:t xml:space="preserve">. </w:t>
      </w:r>
      <w:r w:rsidRPr="00D8441B">
        <w:rPr>
          <w:rFonts w:ascii="Calibri" w:hAnsi="Calibri" w:cs="Times New Roman"/>
          <w:i/>
          <w:iCs/>
          <w:noProof/>
          <w:szCs w:val="24"/>
        </w:rPr>
        <w:t>N Engl J Med</w:t>
      </w:r>
      <w:r w:rsidRPr="00D8441B">
        <w:rPr>
          <w:rFonts w:ascii="Calibri" w:hAnsi="Calibri" w:cs="Times New Roman"/>
          <w:noProof/>
          <w:szCs w:val="24"/>
        </w:rPr>
        <w:t xml:space="preserve"> 2010, </w:t>
      </w:r>
      <w:r w:rsidRPr="00D8441B">
        <w:rPr>
          <w:rFonts w:ascii="Calibri" w:hAnsi="Calibri" w:cs="Times New Roman"/>
          <w:b/>
          <w:bCs/>
          <w:noProof/>
          <w:szCs w:val="24"/>
        </w:rPr>
        <w:t>362</w:t>
      </w:r>
      <w:r w:rsidRPr="00D8441B">
        <w:rPr>
          <w:rFonts w:ascii="Calibri" w:hAnsi="Calibri" w:cs="Times New Roman"/>
          <w:noProof/>
          <w:szCs w:val="24"/>
        </w:rPr>
        <w:t>:2001–2011.</w:t>
      </w:r>
    </w:p>
    <w:p w14:paraId="0EC11774" w14:textId="77777777" w:rsidR="00D8441B" w:rsidRPr="00D8441B" w:rsidRDefault="00D8441B" w:rsidP="00D8441B">
      <w:pPr>
        <w:widowControl w:val="0"/>
        <w:autoSpaceDE w:val="0"/>
        <w:autoSpaceDN w:val="0"/>
        <w:adjustRightInd w:val="0"/>
        <w:spacing w:line="240" w:lineRule="auto"/>
        <w:rPr>
          <w:ins w:id="911" w:author="Arif" w:date="2017-05-16T11:40:00Z"/>
          <w:rFonts w:ascii="Calibri" w:hAnsi="Calibri" w:cs="Times New Roman"/>
          <w:noProof/>
          <w:szCs w:val="24"/>
        </w:rPr>
      </w:pPr>
      <w:r w:rsidRPr="00D8441B">
        <w:rPr>
          <w:rFonts w:ascii="Calibri" w:hAnsi="Calibri" w:cs="Times New Roman"/>
          <w:noProof/>
          <w:szCs w:val="24"/>
        </w:rPr>
        <w:t xml:space="preserve">8. </w:t>
      </w:r>
      <w:ins w:id="912" w:author="Arif" w:date="2017-05-16T11:40:00Z">
        <w:r w:rsidRPr="00D8441B">
          <w:rPr>
            <w:rFonts w:ascii="Calibri" w:hAnsi="Calibri" w:cs="Times New Roman"/>
            <w:noProof/>
            <w:szCs w:val="24"/>
          </w:rPr>
          <w:t xml:space="preserve">Joly Y, Feze IN, Song L, Knoppers BM: </w:t>
        </w:r>
        <w:r w:rsidRPr="00D8441B">
          <w:rPr>
            <w:rFonts w:ascii="Calibri" w:hAnsi="Calibri" w:cs="Times New Roman"/>
            <w:b/>
            <w:bCs/>
            <w:noProof/>
            <w:szCs w:val="24"/>
          </w:rPr>
          <w:t>Comparative Approaches to Genetic Discrimination: Chasing Shadows?</w:t>
        </w:r>
        <w:r w:rsidRPr="00D8441B">
          <w:rPr>
            <w:rFonts w:ascii="Calibri" w:hAnsi="Calibri" w:cs="Times New Roman"/>
            <w:noProof/>
            <w:szCs w:val="24"/>
          </w:rPr>
          <w:t xml:space="preserve"> </w:t>
        </w:r>
        <w:r w:rsidRPr="00D8441B">
          <w:rPr>
            <w:rFonts w:ascii="Calibri" w:hAnsi="Calibri" w:cs="Times New Roman"/>
            <w:i/>
            <w:iCs/>
            <w:noProof/>
            <w:szCs w:val="24"/>
          </w:rPr>
          <w:t>Trends Genet</w:t>
        </w:r>
        <w:r w:rsidRPr="00D8441B">
          <w:rPr>
            <w:rFonts w:ascii="Calibri" w:hAnsi="Calibri" w:cs="Times New Roman"/>
            <w:noProof/>
            <w:szCs w:val="24"/>
          </w:rPr>
          <w:t xml:space="preserve"> 2017, </w:t>
        </w:r>
        <w:r w:rsidRPr="00D8441B">
          <w:rPr>
            <w:rFonts w:ascii="Calibri" w:hAnsi="Calibri" w:cs="Times New Roman"/>
            <w:b/>
            <w:bCs/>
            <w:noProof/>
            <w:szCs w:val="24"/>
          </w:rPr>
          <w:t>33</w:t>
        </w:r>
        <w:r w:rsidRPr="00D8441B">
          <w:rPr>
            <w:rFonts w:ascii="Calibri" w:hAnsi="Calibri" w:cs="Times New Roman"/>
            <w:noProof/>
            <w:szCs w:val="24"/>
          </w:rPr>
          <w:t>:299–302.</w:t>
        </w:r>
      </w:ins>
    </w:p>
    <w:p w14:paraId="20AD6DEC"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ins w:id="913" w:author="Arif" w:date="2017-05-16T11:40:00Z">
        <w:r w:rsidRPr="00D8441B">
          <w:rPr>
            <w:rFonts w:ascii="Calibri" w:hAnsi="Calibri" w:cs="Times New Roman"/>
            <w:noProof/>
            <w:szCs w:val="24"/>
          </w:rPr>
          <w:t xml:space="preserve">9. </w:t>
        </w:r>
      </w:ins>
      <w:r w:rsidRPr="00D8441B">
        <w:rPr>
          <w:rFonts w:ascii="Calibri" w:hAnsi="Calibri" w:cs="Times New Roman"/>
          <w:noProof/>
          <w:szCs w:val="24"/>
        </w:rPr>
        <w:t xml:space="preserve">Homer N, Szelinger S, Redman M, Duggan D, Tembe W, Muehling J, Pearson J V., Stephan DA, Nelson SF, Craig DW: </w:t>
      </w:r>
      <w:r w:rsidRPr="00D8441B">
        <w:rPr>
          <w:rFonts w:ascii="Calibri" w:hAnsi="Calibri" w:cs="Times New Roman"/>
          <w:b/>
          <w:bCs/>
          <w:noProof/>
          <w:szCs w:val="24"/>
        </w:rPr>
        <w:t>Resolving individuals contributing trace amounts of DNA to highly complex mixtures using high-density SNP genotyping microarrays</w:t>
      </w:r>
      <w:r w:rsidRPr="00D8441B">
        <w:rPr>
          <w:rFonts w:ascii="Calibri" w:hAnsi="Calibri" w:cs="Times New Roman"/>
          <w:noProof/>
          <w:szCs w:val="24"/>
        </w:rPr>
        <w:t xml:space="preserve">. </w:t>
      </w:r>
      <w:r w:rsidRPr="00D8441B">
        <w:rPr>
          <w:rFonts w:ascii="Calibri" w:hAnsi="Calibri" w:cs="Times New Roman"/>
          <w:i/>
          <w:iCs/>
          <w:noProof/>
          <w:szCs w:val="24"/>
        </w:rPr>
        <w:t>PLoS Genet</w:t>
      </w:r>
      <w:r w:rsidRPr="00D8441B">
        <w:rPr>
          <w:rFonts w:ascii="Calibri" w:hAnsi="Calibri" w:cs="Times New Roman"/>
          <w:noProof/>
          <w:szCs w:val="24"/>
        </w:rPr>
        <w:t xml:space="preserve"> 2008, </w:t>
      </w:r>
      <w:r w:rsidRPr="00D8441B">
        <w:rPr>
          <w:rFonts w:ascii="Calibri" w:hAnsi="Calibri" w:cs="Times New Roman"/>
          <w:b/>
          <w:bCs/>
          <w:noProof/>
          <w:szCs w:val="24"/>
        </w:rPr>
        <w:t>4</w:t>
      </w:r>
      <w:r w:rsidRPr="00D8441B">
        <w:rPr>
          <w:rFonts w:ascii="Calibri" w:hAnsi="Calibri" w:cs="Times New Roman"/>
          <w:noProof/>
          <w:szCs w:val="24"/>
        </w:rPr>
        <w:t>.</w:t>
      </w:r>
    </w:p>
    <w:p w14:paraId="385EB3BA" w14:textId="7EEC0F18"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14" w:author="Arif" w:date="2017-05-16T11:40:00Z">
        <w:r w:rsidRPr="00202382">
          <w:rPr>
            <w:rFonts w:ascii="Calibri" w:hAnsi="Calibri" w:cs="Times New Roman"/>
            <w:noProof/>
            <w:szCs w:val="24"/>
          </w:rPr>
          <w:lastRenderedPageBreak/>
          <w:delText>9</w:delText>
        </w:r>
      </w:del>
      <w:ins w:id="915" w:author="Arif" w:date="2017-05-16T11:40:00Z">
        <w:r w:rsidR="00D8441B" w:rsidRPr="00D8441B">
          <w:rPr>
            <w:rFonts w:ascii="Calibri" w:hAnsi="Calibri" w:cs="Times New Roman"/>
            <w:noProof/>
            <w:szCs w:val="24"/>
          </w:rPr>
          <w:t>10</w:t>
        </w:r>
      </w:ins>
      <w:r w:rsidR="00D8441B" w:rsidRPr="00D8441B">
        <w:rPr>
          <w:rFonts w:ascii="Calibri" w:hAnsi="Calibri" w:cs="Times New Roman"/>
          <w:noProof/>
          <w:szCs w:val="24"/>
        </w:rPr>
        <w:t xml:space="preserve">. Im HK, Gamazon ER, Nicolae DL, Cox NJ: </w:t>
      </w:r>
      <w:r w:rsidR="00D8441B" w:rsidRPr="00D8441B">
        <w:rPr>
          <w:rFonts w:ascii="Calibri" w:hAnsi="Calibri" w:cs="Times New Roman"/>
          <w:b/>
          <w:bCs/>
          <w:noProof/>
          <w:szCs w:val="24"/>
        </w:rPr>
        <w:t>On sharing quantitative trait GWAS results in an era of multiple-omics data and the limits of genomic privacy</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Am J Hum Genet</w:t>
      </w:r>
      <w:r w:rsidR="00D8441B" w:rsidRPr="00D8441B">
        <w:rPr>
          <w:rFonts w:ascii="Calibri" w:hAnsi="Calibri" w:cs="Times New Roman"/>
          <w:noProof/>
          <w:szCs w:val="24"/>
        </w:rPr>
        <w:t xml:space="preserve"> 2012, </w:t>
      </w:r>
      <w:r w:rsidR="00D8441B" w:rsidRPr="00D8441B">
        <w:rPr>
          <w:rFonts w:ascii="Calibri" w:hAnsi="Calibri" w:cs="Times New Roman"/>
          <w:b/>
          <w:bCs/>
          <w:noProof/>
          <w:szCs w:val="24"/>
        </w:rPr>
        <w:t>90</w:t>
      </w:r>
      <w:r w:rsidR="00D8441B" w:rsidRPr="00D8441B">
        <w:rPr>
          <w:rFonts w:ascii="Calibri" w:hAnsi="Calibri" w:cs="Times New Roman"/>
          <w:noProof/>
          <w:szCs w:val="24"/>
        </w:rPr>
        <w:t>:591–598.</w:t>
      </w:r>
    </w:p>
    <w:p w14:paraId="2421BADE" w14:textId="410C0BC5"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16" w:author="Arif" w:date="2017-05-16T11:40:00Z">
        <w:r w:rsidRPr="00202382">
          <w:rPr>
            <w:rFonts w:ascii="Calibri" w:hAnsi="Calibri" w:cs="Times New Roman"/>
            <w:noProof/>
            <w:szCs w:val="24"/>
          </w:rPr>
          <w:delText>10</w:delText>
        </w:r>
      </w:del>
      <w:ins w:id="917" w:author="Arif" w:date="2017-05-16T11:40:00Z">
        <w:r w:rsidR="00D8441B" w:rsidRPr="00D8441B">
          <w:rPr>
            <w:rFonts w:ascii="Calibri" w:hAnsi="Calibri" w:cs="Times New Roman"/>
            <w:noProof/>
            <w:szCs w:val="24"/>
          </w:rPr>
          <w:t>11</w:t>
        </w:r>
      </w:ins>
      <w:r w:rsidR="00D8441B" w:rsidRPr="00D8441B">
        <w:rPr>
          <w:rFonts w:ascii="Calibri" w:hAnsi="Calibri" w:cs="Times New Roman"/>
          <w:noProof/>
          <w:szCs w:val="24"/>
        </w:rPr>
        <w:t xml:space="preserve">. Dwork C: </w:t>
      </w:r>
      <w:r w:rsidR="00D8441B" w:rsidRPr="00D8441B">
        <w:rPr>
          <w:rFonts w:ascii="Calibri" w:hAnsi="Calibri" w:cs="Times New Roman"/>
          <w:b/>
          <w:bCs/>
          <w:noProof/>
          <w:szCs w:val="24"/>
        </w:rPr>
        <w:t>Differential privacy</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Int Colloq Autom Lang Program</w:t>
      </w:r>
      <w:r w:rsidR="00D8441B" w:rsidRPr="00D8441B">
        <w:rPr>
          <w:rFonts w:ascii="Calibri" w:hAnsi="Calibri" w:cs="Times New Roman"/>
          <w:noProof/>
          <w:szCs w:val="24"/>
        </w:rPr>
        <w:t xml:space="preserve"> 2006, </w:t>
      </w:r>
      <w:r w:rsidR="00D8441B" w:rsidRPr="00D8441B">
        <w:rPr>
          <w:rFonts w:ascii="Calibri" w:hAnsi="Calibri" w:cs="Times New Roman"/>
          <w:b/>
          <w:bCs/>
          <w:noProof/>
          <w:szCs w:val="24"/>
        </w:rPr>
        <w:t>4052</w:t>
      </w:r>
      <w:r w:rsidR="00D8441B" w:rsidRPr="00D8441B">
        <w:rPr>
          <w:rFonts w:ascii="Calibri" w:hAnsi="Calibri" w:cs="Times New Roman"/>
          <w:noProof/>
          <w:szCs w:val="24"/>
        </w:rPr>
        <w:t>:1–12.</w:t>
      </w:r>
    </w:p>
    <w:p w14:paraId="3D0A9763" w14:textId="062C6EBE"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18" w:author="Arif" w:date="2017-05-16T11:40:00Z">
        <w:r w:rsidRPr="00202382">
          <w:rPr>
            <w:rFonts w:ascii="Calibri" w:hAnsi="Calibri" w:cs="Times New Roman"/>
            <w:noProof/>
            <w:szCs w:val="24"/>
          </w:rPr>
          <w:delText>11</w:delText>
        </w:r>
      </w:del>
      <w:ins w:id="919" w:author="Arif" w:date="2017-05-16T11:40:00Z">
        <w:r w:rsidR="00D8441B" w:rsidRPr="00D8441B">
          <w:rPr>
            <w:rFonts w:ascii="Calibri" w:hAnsi="Calibri" w:cs="Times New Roman"/>
            <w:noProof/>
            <w:szCs w:val="24"/>
          </w:rPr>
          <w:t>12</w:t>
        </w:r>
      </w:ins>
      <w:r w:rsidR="00D8441B" w:rsidRPr="00D8441B">
        <w:rPr>
          <w:rFonts w:ascii="Calibri" w:hAnsi="Calibri" w:cs="Times New Roman"/>
          <w:noProof/>
          <w:szCs w:val="24"/>
        </w:rPr>
        <w:t xml:space="preserve">. Vaikuntanathan V: </w:t>
      </w:r>
      <w:r w:rsidR="00D8441B" w:rsidRPr="00D8441B">
        <w:rPr>
          <w:rFonts w:ascii="Calibri" w:hAnsi="Calibri" w:cs="Times New Roman"/>
          <w:b/>
          <w:bCs/>
          <w:noProof/>
          <w:szCs w:val="24"/>
        </w:rPr>
        <w:t>Computing Blindfolded: New Developments in Fully Homomorphic Encryption</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2011 IEEE 52nd Annu Symp Found Comput Sci</w:t>
      </w:r>
      <w:r w:rsidR="00D8441B" w:rsidRPr="00D8441B">
        <w:rPr>
          <w:rFonts w:ascii="Calibri" w:hAnsi="Calibri" w:cs="Times New Roman"/>
          <w:noProof/>
          <w:szCs w:val="24"/>
        </w:rPr>
        <w:t xml:space="preserve"> 2011:5–16.</w:t>
      </w:r>
    </w:p>
    <w:p w14:paraId="5A5E8868" w14:textId="71A13142"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20" w:author="Arif" w:date="2017-05-16T11:40:00Z">
        <w:r w:rsidRPr="00202382">
          <w:rPr>
            <w:rFonts w:ascii="Calibri" w:hAnsi="Calibri" w:cs="Times New Roman"/>
            <w:noProof/>
            <w:szCs w:val="24"/>
          </w:rPr>
          <w:delText>12</w:delText>
        </w:r>
      </w:del>
      <w:ins w:id="921" w:author="Arif" w:date="2017-05-16T11:40:00Z">
        <w:r w:rsidR="00D8441B" w:rsidRPr="00D8441B">
          <w:rPr>
            <w:rFonts w:ascii="Calibri" w:hAnsi="Calibri" w:cs="Times New Roman"/>
            <w:noProof/>
            <w:szCs w:val="24"/>
          </w:rPr>
          <w:t>13</w:t>
        </w:r>
      </w:ins>
      <w:r w:rsidR="00D8441B" w:rsidRPr="00D8441B">
        <w:rPr>
          <w:rFonts w:ascii="Calibri" w:hAnsi="Calibri" w:cs="Times New Roman"/>
          <w:noProof/>
          <w:szCs w:val="24"/>
        </w:rPr>
        <w:t xml:space="preserve">. Fienberg SE, Slavković A, Uhler C: </w:t>
      </w:r>
      <w:r w:rsidR="00D8441B" w:rsidRPr="00D8441B">
        <w:rPr>
          <w:rFonts w:ascii="Calibri" w:hAnsi="Calibri" w:cs="Times New Roman"/>
          <w:b/>
          <w:bCs/>
          <w:noProof/>
          <w:szCs w:val="24"/>
        </w:rPr>
        <w:t>Privacy preserving GWAS data sharing</w:t>
      </w:r>
      <w:r w:rsidR="00D8441B" w:rsidRPr="00D8441B">
        <w:rPr>
          <w:rFonts w:ascii="Calibri" w:hAnsi="Calibri" w:cs="Times New Roman"/>
          <w:noProof/>
          <w:szCs w:val="24"/>
        </w:rPr>
        <w:t xml:space="preserve">. In </w:t>
      </w:r>
      <w:r w:rsidR="00D8441B" w:rsidRPr="00D8441B">
        <w:rPr>
          <w:rFonts w:ascii="Calibri" w:hAnsi="Calibri" w:cs="Times New Roman"/>
          <w:i/>
          <w:iCs/>
          <w:noProof/>
          <w:szCs w:val="24"/>
        </w:rPr>
        <w:t>Proceedings - IEEE International Conference on Data Mining, ICDM</w:t>
      </w:r>
      <w:r w:rsidR="00D8441B" w:rsidRPr="00D8441B">
        <w:rPr>
          <w:rFonts w:ascii="Calibri" w:hAnsi="Calibri" w:cs="Times New Roman"/>
          <w:noProof/>
          <w:szCs w:val="24"/>
        </w:rPr>
        <w:t>; 2011:628–635.</w:t>
      </w:r>
    </w:p>
    <w:p w14:paraId="77A3D6A5" w14:textId="4FEBA0B2"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22" w:author="Arif" w:date="2017-05-16T11:40:00Z">
        <w:r w:rsidRPr="00202382">
          <w:rPr>
            <w:rFonts w:ascii="Calibri" w:hAnsi="Calibri" w:cs="Times New Roman"/>
            <w:noProof/>
            <w:szCs w:val="24"/>
          </w:rPr>
          <w:delText>13</w:delText>
        </w:r>
      </w:del>
      <w:ins w:id="923" w:author="Arif" w:date="2017-05-16T11:40:00Z">
        <w:r w:rsidR="00D8441B" w:rsidRPr="00D8441B">
          <w:rPr>
            <w:rFonts w:ascii="Calibri" w:hAnsi="Calibri" w:cs="Times New Roman"/>
            <w:noProof/>
            <w:szCs w:val="24"/>
          </w:rPr>
          <w:t>14</w:t>
        </w:r>
      </w:ins>
      <w:r w:rsidR="00D8441B" w:rsidRPr="00D8441B">
        <w:rPr>
          <w:rFonts w:ascii="Calibri" w:hAnsi="Calibri" w:cs="Times New Roman"/>
          <w:noProof/>
          <w:szCs w:val="24"/>
        </w:rPr>
        <w:t xml:space="preserve">. Sboner A, Mu X, Greenbaum D, Auerbach RK, Gerstein MB: </w:t>
      </w:r>
      <w:r w:rsidR="00D8441B" w:rsidRPr="00D8441B">
        <w:rPr>
          <w:rFonts w:ascii="Calibri" w:hAnsi="Calibri" w:cs="Times New Roman"/>
          <w:b/>
          <w:bCs/>
          <w:noProof/>
          <w:szCs w:val="24"/>
        </w:rPr>
        <w:t>The real cost of sequencing: higher than you think!</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Genome Biology</w:t>
      </w:r>
      <w:r w:rsidR="00D8441B" w:rsidRPr="00D8441B">
        <w:rPr>
          <w:rFonts w:ascii="Calibri" w:hAnsi="Calibri" w:cs="Times New Roman"/>
          <w:noProof/>
          <w:szCs w:val="24"/>
        </w:rPr>
        <w:t xml:space="preserve"> 2011:125.</w:t>
      </w:r>
    </w:p>
    <w:p w14:paraId="636E621D" w14:textId="1D809FE9"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24" w:author="Arif" w:date="2017-05-16T11:40:00Z">
        <w:r w:rsidRPr="00202382">
          <w:rPr>
            <w:rFonts w:ascii="Calibri" w:hAnsi="Calibri" w:cs="Times New Roman"/>
            <w:noProof/>
            <w:szCs w:val="24"/>
          </w:rPr>
          <w:delText>14</w:delText>
        </w:r>
      </w:del>
      <w:ins w:id="925" w:author="Arif" w:date="2017-05-16T11:40:00Z">
        <w:r w:rsidR="00D8441B" w:rsidRPr="00D8441B">
          <w:rPr>
            <w:rFonts w:ascii="Calibri" w:hAnsi="Calibri" w:cs="Times New Roman"/>
            <w:noProof/>
            <w:szCs w:val="24"/>
          </w:rPr>
          <w:t>15</w:t>
        </w:r>
      </w:ins>
      <w:r w:rsidR="00D8441B" w:rsidRPr="00D8441B">
        <w:rPr>
          <w:rFonts w:ascii="Calibri" w:hAnsi="Calibri" w:cs="Times New Roman"/>
          <w:noProof/>
          <w:szCs w:val="24"/>
        </w:rPr>
        <w:t xml:space="preserve">. Narayanan A, Shmatikov V: </w:t>
      </w:r>
      <w:r w:rsidR="00D8441B" w:rsidRPr="00D8441B">
        <w:rPr>
          <w:rFonts w:ascii="Calibri" w:hAnsi="Calibri" w:cs="Times New Roman"/>
          <w:b/>
          <w:bCs/>
          <w:noProof/>
          <w:szCs w:val="24"/>
        </w:rPr>
        <w:t>Robust de-anonymization of large sparse datasets</w:t>
      </w:r>
      <w:r w:rsidR="00D8441B" w:rsidRPr="00D8441B">
        <w:rPr>
          <w:rFonts w:ascii="Calibri" w:hAnsi="Calibri" w:cs="Times New Roman"/>
          <w:noProof/>
          <w:szCs w:val="24"/>
        </w:rPr>
        <w:t xml:space="preserve">. In </w:t>
      </w:r>
      <w:r w:rsidR="00D8441B" w:rsidRPr="00D8441B">
        <w:rPr>
          <w:rFonts w:ascii="Calibri" w:hAnsi="Calibri" w:cs="Times New Roman"/>
          <w:i/>
          <w:iCs/>
          <w:noProof/>
          <w:szCs w:val="24"/>
        </w:rPr>
        <w:t>Proceedings - IEEE Symposium on Security and Privacy</w:t>
      </w:r>
      <w:r w:rsidR="00D8441B" w:rsidRPr="00D8441B">
        <w:rPr>
          <w:rFonts w:ascii="Calibri" w:hAnsi="Calibri" w:cs="Times New Roman"/>
          <w:noProof/>
          <w:szCs w:val="24"/>
        </w:rPr>
        <w:t>; 2008:111–125.</w:t>
      </w:r>
    </w:p>
    <w:p w14:paraId="1CB6DB36" w14:textId="6A837FEA"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26" w:author="Arif" w:date="2017-05-16T11:40:00Z">
        <w:r w:rsidRPr="00202382">
          <w:rPr>
            <w:rFonts w:ascii="Calibri" w:hAnsi="Calibri" w:cs="Times New Roman"/>
            <w:noProof/>
            <w:szCs w:val="24"/>
          </w:rPr>
          <w:delText>15</w:delText>
        </w:r>
      </w:del>
      <w:ins w:id="927" w:author="Arif" w:date="2017-05-16T11:40:00Z">
        <w:r w:rsidR="00D8441B" w:rsidRPr="00D8441B">
          <w:rPr>
            <w:rFonts w:ascii="Calibri" w:hAnsi="Calibri" w:cs="Times New Roman"/>
            <w:noProof/>
            <w:szCs w:val="24"/>
          </w:rPr>
          <w:t>16</w:t>
        </w:r>
      </w:ins>
      <w:r w:rsidR="00D8441B" w:rsidRPr="00D8441B">
        <w:rPr>
          <w:rFonts w:ascii="Calibri" w:hAnsi="Calibri" w:cs="Times New Roman"/>
          <w:noProof/>
          <w:szCs w:val="24"/>
        </w:rPr>
        <w:t xml:space="preserve">. Harmanci A, Gerstein M: </w:t>
      </w:r>
      <w:r w:rsidR="00D8441B" w:rsidRPr="00D8441B">
        <w:rPr>
          <w:rFonts w:ascii="Calibri" w:hAnsi="Calibri" w:cs="Times New Roman"/>
          <w:b/>
          <w:bCs/>
          <w:noProof/>
          <w:szCs w:val="24"/>
        </w:rPr>
        <w:t>Quantification of private information leakage from phenotype-genotype data: linking attacks.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Methods</w:t>
      </w:r>
      <w:r w:rsidR="00D8441B" w:rsidRPr="00D8441B">
        <w:rPr>
          <w:rFonts w:ascii="Calibri" w:hAnsi="Calibri" w:cs="Times New Roman"/>
          <w:noProof/>
          <w:szCs w:val="24"/>
        </w:rPr>
        <w:t xml:space="preserve"> 2016, </w:t>
      </w:r>
      <w:r w:rsidR="00D8441B" w:rsidRPr="00D8441B">
        <w:rPr>
          <w:rFonts w:ascii="Calibri" w:hAnsi="Calibri" w:cs="Times New Roman"/>
          <w:b/>
          <w:bCs/>
          <w:noProof/>
          <w:szCs w:val="24"/>
        </w:rPr>
        <w:t>13</w:t>
      </w:r>
      <w:r w:rsidR="00D8441B" w:rsidRPr="00D8441B">
        <w:rPr>
          <w:rFonts w:ascii="Calibri" w:hAnsi="Calibri" w:cs="Times New Roman"/>
          <w:noProof/>
          <w:szCs w:val="24"/>
        </w:rPr>
        <w:t>:251–256.</w:t>
      </w:r>
    </w:p>
    <w:p w14:paraId="2E0476F1" w14:textId="51CF1EC8"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28" w:author="Arif" w:date="2017-05-16T11:40:00Z">
        <w:r w:rsidRPr="00202382">
          <w:rPr>
            <w:rFonts w:ascii="Calibri" w:hAnsi="Calibri" w:cs="Times New Roman"/>
            <w:noProof/>
            <w:szCs w:val="24"/>
          </w:rPr>
          <w:delText>16</w:delText>
        </w:r>
      </w:del>
      <w:ins w:id="929" w:author="Arif" w:date="2017-05-16T11:40:00Z">
        <w:r w:rsidR="00D8441B" w:rsidRPr="00D8441B">
          <w:rPr>
            <w:rFonts w:ascii="Calibri" w:hAnsi="Calibri" w:cs="Times New Roman"/>
            <w:noProof/>
            <w:szCs w:val="24"/>
          </w:rPr>
          <w:t>17</w:t>
        </w:r>
      </w:ins>
      <w:r w:rsidR="00D8441B" w:rsidRPr="00D8441B">
        <w:rPr>
          <w:rFonts w:ascii="Calibri" w:hAnsi="Calibri" w:cs="Times New Roman"/>
          <w:noProof/>
          <w:szCs w:val="24"/>
        </w:rPr>
        <w:t xml:space="preserve">. Gymrek M, McGuire AL, Golan D, Halperin E, Erlich Y: </w:t>
      </w:r>
      <w:r w:rsidR="00D8441B" w:rsidRPr="00D8441B">
        <w:rPr>
          <w:rFonts w:ascii="Calibri" w:hAnsi="Calibri" w:cs="Times New Roman"/>
          <w:b/>
          <w:bCs/>
          <w:noProof/>
          <w:szCs w:val="24"/>
        </w:rPr>
        <w:t>Identifying personal genomes by surname inference.</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Science</w:t>
      </w:r>
      <w:r w:rsidR="00D8441B" w:rsidRPr="00D8441B">
        <w:rPr>
          <w:rFonts w:ascii="Calibri" w:hAnsi="Calibri" w:cs="Times New Roman"/>
          <w:noProof/>
          <w:szCs w:val="24"/>
        </w:rPr>
        <w:t xml:space="preserve"> 2013, </w:t>
      </w:r>
      <w:r w:rsidR="00D8441B" w:rsidRPr="00D8441B">
        <w:rPr>
          <w:rFonts w:ascii="Calibri" w:hAnsi="Calibri" w:cs="Times New Roman"/>
          <w:b/>
          <w:bCs/>
          <w:noProof/>
          <w:szCs w:val="24"/>
        </w:rPr>
        <w:t>339</w:t>
      </w:r>
      <w:r w:rsidR="00D8441B" w:rsidRPr="00D8441B">
        <w:rPr>
          <w:rFonts w:ascii="Calibri" w:hAnsi="Calibri" w:cs="Times New Roman"/>
          <w:noProof/>
          <w:szCs w:val="24"/>
        </w:rPr>
        <w:t>:321–4.</w:t>
      </w:r>
    </w:p>
    <w:p w14:paraId="7C53CA99" w14:textId="11DCB248"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30" w:author="Arif" w:date="2017-05-16T11:40:00Z">
        <w:r w:rsidRPr="00202382">
          <w:rPr>
            <w:rFonts w:ascii="Calibri" w:hAnsi="Calibri" w:cs="Times New Roman"/>
            <w:noProof/>
            <w:szCs w:val="24"/>
          </w:rPr>
          <w:delText>17</w:delText>
        </w:r>
      </w:del>
      <w:ins w:id="931" w:author="Arif" w:date="2017-05-16T11:40:00Z">
        <w:r w:rsidR="00D8441B" w:rsidRPr="00D8441B">
          <w:rPr>
            <w:rFonts w:ascii="Calibri" w:hAnsi="Calibri" w:cs="Times New Roman"/>
            <w:noProof/>
            <w:szCs w:val="24"/>
          </w:rPr>
          <w:t>18</w:t>
        </w:r>
      </w:ins>
      <w:r w:rsidR="00D8441B" w:rsidRPr="00D8441B">
        <w:rPr>
          <w:rFonts w:ascii="Calibri" w:hAnsi="Calibri" w:cs="Times New Roman"/>
          <w:noProof/>
          <w:szCs w:val="24"/>
        </w:rPr>
        <w:t xml:space="preserve">. Sudmant PH, Rausch T, Gardner EJ, Handsaker RE, Abyzov A, Huddleston J, Zhang Y, Ye K, Jun G, Hsi-Yang Fritz M, Konkel MK, Malhotra A, Stütz AM, Shi X, Paolo Casale F, Chen J, Hormozdiari F, Dayama G, Chen K, Malig M, Chaisson MJP, Walter K, Meiers S, Kashin S, Garrison E, Auton A, Lam HYK, Jasmine Mu X, Alkan C, Antaki D, et al.: </w:t>
      </w:r>
      <w:r w:rsidR="00D8441B" w:rsidRPr="00D8441B">
        <w:rPr>
          <w:rFonts w:ascii="Calibri" w:hAnsi="Calibri" w:cs="Times New Roman"/>
          <w:b/>
          <w:bCs/>
          <w:noProof/>
          <w:szCs w:val="24"/>
        </w:rPr>
        <w:t>An integrated map of structural variation in 2,504 human genomes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Nature</w:t>
      </w:r>
      <w:r w:rsidR="00D8441B" w:rsidRPr="00D8441B">
        <w:rPr>
          <w:rFonts w:ascii="Calibri" w:hAnsi="Calibri" w:cs="Times New Roman"/>
          <w:noProof/>
          <w:szCs w:val="24"/>
        </w:rPr>
        <w:t xml:space="preserve"> 2015, </w:t>
      </w:r>
      <w:r w:rsidR="00D8441B" w:rsidRPr="00D8441B">
        <w:rPr>
          <w:rFonts w:ascii="Calibri" w:hAnsi="Calibri" w:cs="Times New Roman"/>
          <w:b/>
          <w:bCs/>
          <w:noProof/>
          <w:szCs w:val="24"/>
        </w:rPr>
        <w:t>526</w:t>
      </w:r>
      <w:r w:rsidR="00D8441B" w:rsidRPr="00D8441B">
        <w:rPr>
          <w:rFonts w:ascii="Calibri" w:hAnsi="Calibri" w:cs="Times New Roman"/>
          <w:noProof/>
          <w:szCs w:val="24"/>
        </w:rPr>
        <w:t>:75–81.</w:t>
      </w:r>
    </w:p>
    <w:p w14:paraId="359041A0" w14:textId="5AB01C8B"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32" w:author="Arif" w:date="2017-05-16T11:40:00Z">
        <w:r w:rsidRPr="00202382">
          <w:rPr>
            <w:rFonts w:ascii="Calibri" w:hAnsi="Calibri" w:cs="Times New Roman"/>
            <w:noProof/>
            <w:szCs w:val="24"/>
          </w:rPr>
          <w:delText>18</w:delText>
        </w:r>
      </w:del>
      <w:ins w:id="933" w:author="Arif" w:date="2017-05-16T11:40:00Z">
        <w:r w:rsidR="00D8441B" w:rsidRPr="00D8441B">
          <w:rPr>
            <w:rFonts w:ascii="Calibri" w:hAnsi="Calibri" w:cs="Times New Roman"/>
            <w:noProof/>
            <w:szCs w:val="24"/>
          </w:rPr>
          <w:t>19</w:t>
        </w:r>
      </w:ins>
      <w:r w:rsidR="00D8441B" w:rsidRPr="00D8441B">
        <w:rPr>
          <w:rFonts w:ascii="Calibri" w:hAnsi="Calibri" w:cs="Times New Roman"/>
          <w:noProof/>
          <w:szCs w:val="24"/>
        </w:rPr>
        <w:t xml:space="preserve">. Wang Z, Gerstein M, Snyder M: </w:t>
      </w:r>
      <w:r w:rsidR="00D8441B" w:rsidRPr="00D8441B">
        <w:rPr>
          <w:rFonts w:ascii="Calibri" w:hAnsi="Calibri" w:cs="Times New Roman"/>
          <w:b/>
          <w:bCs/>
          <w:noProof/>
          <w:szCs w:val="24"/>
        </w:rPr>
        <w:t>RNA-Seq: a revolutionary tool for transcriptomics.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Rev Genet</w:t>
      </w:r>
      <w:r w:rsidR="00D8441B" w:rsidRPr="00D8441B">
        <w:rPr>
          <w:rFonts w:ascii="Calibri" w:hAnsi="Calibri" w:cs="Times New Roman"/>
          <w:noProof/>
          <w:szCs w:val="24"/>
        </w:rPr>
        <w:t xml:space="preserve"> 2009, </w:t>
      </w:r>
      <w:r w:rsidR="00D8441B" w:rsidRPr="00D8441B">
        <w:rPr>
          <w:rFonts w:ascii="Calibri" w:hAnsi="Calibri" w:cs="Times New Roman"/>
          <w:b/>
          <w:bCs/>
          <w:noProof/>
          <w:szCs w:val="24"/>
        </w:rPr>
        <w:t>10</w:t>
      </w:r>
      <w:r w:rsidR="00D8441B" w:rsidRPr="00D8441B">
        <w:rPr>
          <w:rFonts w:ascii="Calibri" w:hAnsi="Calibri" w:cs="Times New Roman"/>
          <w:noProof/>
          <w:szCs w:val="24"/>
        </w:rPr>
        <w:t>:57–63.</w:t>
      </w:r>
    </w:p>
    <w:p w14:paraId="7A325C48" w14:textId="3143D6AA"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34" w:author="Arif" w:date="2017-05-16T11:40:00Z">
        <w:r w:rsidRPr="00202382">
          <w:rPr>
            <w:rFonts w:ascii="Calibri" w:hAnsi="Calibri" w:cs="Times New Roman"/>
            <w:noProof/>
            <w:szCs w:val="24"/>
          </w:rPr>
          <w:delText>19</w:delText>
        </w:r>
      </w:del>
      <w:ins w:id="935" w:author="Arif" w:date="2017-05-16T11:40:00Z">
        <w:r w:rsidR="00D8441B" w:rsidRPr="00D8441B">
          <w:rPr>
            <w:rFonts w:ascii="Calibri" w:hAnsi="Calibri" w:cs="Times New Roman"/>
            <w:noProof/>
            <w:szCs w:val="24"/>
          </w:rPr>
          <w:t>20</w:t>
        </w:r>
      </w:ins>
      <w:r w:rsidR="00D8441B" w:rsidRPr="00D8441B">
        <w:rPr>
          <w:rFonts w:ascii="Calibri" w:hAnsi="Calibri" w:cs="Times New Roman"/>
          <w:noProof/>
          <w:szCs w:val="24"/>
        </w:rPr>
        <w:t xml:space="preserve">. Pepke S, Wold B, Mortazavi A: </w:t>
      </w:r>
      <w:r w:rsidR="00D8441B" w:rsidRPr="00D8441B">
        <w:rPr>
          <w:rFonts w:ascii="Calibri" w:hAnsi="Calibri" w:cs="Times New Roman"/>
          <w:b/>
          <w:bCs/>
          <w:noProof/>
          <w:szCs w:val="24"/>
        </w:rPr>
        <w:t>Computation for ChIP-seq and RNA-seq studies.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Methods</w:t>
      </w:r>
      <w:r w:rsidR="00D8441B" w:rsidRPr="00D8441B">
        <w:rPr>
          <w:rFonts w:ascii="Calibri" w:hAnsi="Calibri" w:cs="Times New Roman"/>
          <w:noProof/>
          <w:szCs w:val="24"/>
        </w:rPr>
        <w:t xml:space="preserve"> 2009, </w:t>
      </w:r>
      <w:r w:rsidR="00D8441B" w:rsidRPr="00D8441B">
        <w:rPr>
          <w:rFonts w:ascii="Calibri" w:hAnsi="Calibri" w:cs="Times New Roman"/>
          <w:b/>
          <w:bCs/>
          <w:noProof/>
          <w:szCs w:val="24"/>
        </w:rPr>
        <w:t>6</w:t>
      </w:r>
      <w:r w:rsidR="00D8441B" w:rsidRPr="00D8441B">
        <w:rPr>
          <w:rFonts w:ascii="Calibri" w:hAnsi="Calibri" w:cs="Times New Roman"/>
          <w:noProof/>
          <w:szCs w:val="24"/>
        </w:rPr>
        <w:t>:S22–S32.</w:t>
      </w:r>
    </w:p>
    <w:p w14:paraId="790B2918" w14:textId="128F0D41"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36" w:author="Arif" w:date="2017-05-16T11:40:00Z">
        <w:r w:rsidRPr="00202382">
          <w:rPr>
            <w:rFonts w:ascii="Calibri" w:hAnsi="Calibri" w:cs="Times New Roman"/>
            <w:noProof/>
            <w:szCs w:val="24"/>
          </w:rPr>
          <w:delText>20</w:delText>
        </w:r>
      </w:del>
      <w:ins w:id="937" w:author="Arif" w:date="2017-05-16T11:40:00Z">
        <w:r w:rsidR="00D8441B" w:rsidRPr="00D8441B">
          <w:rPr>
            <w:rFonts w:ascii="Calibri" w:hAnsi="Calibri" w:cs="Times New Roman"/>
            <w:noProof/>
            <w:szCs w:val="24"/>
          </w:rPr>
          <w:t>21</w:t>
        </w:r>
      </w:ins>
      <w:r w:rsidR="00D8441B" w:rsidRPr="00D8441B">
        <w:rPr>
          <w:rFonts w:ascii="Calibri" w:hAnsi="Calibri" w:cs="Times New Roman"/>
          <w:noProof/>
          <w:szCs w:val="24"/>
        </w:rPr>
        <w:t xml:space="preserve">. Bernstein BE, Birney E, Dunham I, Green ED, Gunter C, Snyder M: </w:t>
      </w:r>
      <w:r w:rsidR="00D8441B" w:rsidRPr="00D8441B">
        <w:rPr>
          <w:rFonts w:ascii="Calibri" w:hAnsi="Calibri" w:cs="Times New Roman"/>
          <w:b/>
          <w:bCs/>
          <w:noProof/>
          <w:szCs w:val="24"/>
        </w:rPr>
        <w:t>An integrated encyclopedia of DNA elements in the human genome.</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Nature</w:t>
      </w:r>
      <w:r w:rsidR="00D8441B" w:rsidRPr="00D8441B">
        <w:rPr>
          <w:rFonts w:ascii="Calibri" w:hAnsi="Calibri" w:cs="Times New Roman"/>
          <w:noProof/>
          <w:szCs w:val="24"/>
        </w:rPr>
        <w:t xml:space="preserve"> 2012, </w:t>
      </w:r>
      <w:r w:rsidR="00D8441B" w:rsidRPr="00D8441B">
        <w:rPr>
          <w:rFonts w:ascii="Calibri" w:hAnsi="Calibri" w:cs="Times New Roman"/>
          <w:b/>
          <w:bCs/>
          <w:noProof/>
          <w:szCs w:val="24"/>
        </w:rPr>
        <w:t>489</w:t>
      </w:r>
      <w:r w:rsidR="00D8441B" w:rsidRPr="00D8441B">
        <w:rPr>
          <w:rFonts w:ascii="Calibri" w:hAnsi="Calibri" w:cs="Times New Roman"/>
          <w:noProof/>
          <w:szCs w:val="24"/>
        </w:rPr>
        <w:t>:57–74.</w:t>
      </w:r>
    </w:p>
    <w:p w14:paraId="3C347023" w14:textId="14FC33C2"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38" w:author="Arif" w:date="2017-05-16T11:40:00Z">
        <w:r w:rsidRPr="00202382">
          <w:rPr>
            <w:rFonts w:ascii="Calibri" w:hAnsi="Calibri" w:cs="Times New Roman"/>
            <w:noProof/>
            <w:szCs w:val="24"/>
          </w:rPr>
          <w:delText>21</w:delText>
        </w:r>
      </w:del>
      <w:ins w:id="939" w:author="Arif" w:date="2017-05-16T11:40:00Z">
        <w:r w:rsidR="00D8441B" w:rsidRPr="00D8441B">
          <w:rPr>
            <w:rFonts w:ascii="Calibri" w:hAnsi="Calibri" w:cs="Times New Roman"/>
            <w:noProof/>
            <w:szCs w:val="24"/>
          </w:rPr>
          <w:t>22</w:t>
        </w:r>
      </w:ins>
      <w:r w:rsidR="00D8441B" w:rsidRPr="00D8441B">
        <w:rPr>
          <w:rFonts w:ascii="Calibri" w:hAnsi="Calibri" w:cs="Times New Roman"/>
          <w:noProof/>
          <w:szCs w:val="24"/>
        </w:rPr>
        <w:t xml:space="preserve">. Romanoski CE, Glass CK, Stunnenberg HG, Wilson L, Almouzni G: </w:t>
      </w:r>
      <w:r w:rsidR="00D8441B" w:rsidRPr="00D8441B">
        <w:rPr>
          <w:rFonts w:ascii="Calibri" w:hAnsi="Calibri" w:cs="Times New Roman"/>
          <w:b/>
          <w:bCs/>
          <w:noProof/>
          <w:szCs w:val="24"/>
        </w:rPr>
        <w:t>Epigenomics: Roadmap for regulation</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Nature</w:t>
      </w:r>
      <w:r w:rsidR="00D8441B" w:rsidRPr="00D8441B">
        <w:rPr>
          <w:rFonts w:ascii="Calibri" w:hAnsi="Calibri" w:cs="Times New Roman"/>
          <w:noProof/>
          <w:szCs w:val="24"/>
        </w:rPr>
        <w:t xml:space="preserve"> 2015, </w:t>
      </w:r>
      <w:r w:rsidR="00D8441B" w:rsidRPr="00D8441B">
        <w:rPr>
          <w:rFonts w:ascii="Calibri" w:hAnsi="Calibri" w:cs="Times New Roman"/>
          <w:b/>
          <w:bCs/>
          <w:noProof/>
          <w:szCs w:val="24"/>
        </w:rPr>
        <w:t>518</w:t>
      </w:r>
      <w:r w:rsidR="00D8441B" w:rsidRPr="00D8441B">
        <w:rPr>
          <w:rFonts w:ascii="Calibri" w:hAnsi="Calibri" w:cs="Times New Roman"/>
          <w:noProof/>
          <w:szCs w:val="24"/>
        </w:rPr>
        <w:t>:314–316.</w:t>
      </w:r>
    </w:p>
    <w:p w14:paraId="42BEB047" w14:textId="2A5A5559"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40" w:author="Arif" w:date="2017-05-16T11:40:00Z">
        <w:r w:rsidRPr="00202382">
          <w:rPr>
            <w:rFonts w:ascii="Calibri" w:hAnsi="Calibri" w:cs="Times New Roman"/>
            <w:noProof/>
            <w:szCs w:val="24"/>
          </w:rPr>
          <w:delText>22</w:delText>
        </w:r>
      </w:del>
      <w:ins w:id="941" w:author="Arif" w:date="2017-05-16T11:40:00Z">
        <w:r w:rsidR="00D8441B" w:rsidRPr="00D8441B">
          <w:rPr>
            <w:rFonts w:ascii="Calibri" w:hAnsi="Calibri" w:cs="Times New Roman"/>
            <w:noProof/>
            <w:szCs w:val="24"/>
          </w:rPr>
          <w:t>23</w:t>
        </w:r>
      </w:ins>
      <w:r w:rsidR="00D8441B" w:rsidRPr="00D8441B">
        <w:rPr>
          <w:rFonts w:ascii="Calibri" w:hAnsi="Calibri" w:cs="Times New Roman"/>
          <w:noProof/>
          <w:szCs w:val="24"/>
        </w:rPr>
        <w:t xml:space="preserve">. Consortium TG: </w:t>
      </w:r>
      <w:r w:rsidR="00D8441B" w:rsidRPr="00D8441B">
        <w:rPr>
          <w:rFonts w:ascii="Calibri" w:hAnsi="Calibri" w:cs="Times New Roman"/>
          <w:b/>
          <w:bCs/>
          <w:noProof/>
          <w:szCs w:val="24"/>
        </w:rPr>
        <w:t>The Genotype-Tissue Expression (GTEx) project.</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Genet</w:t>
      </w:r>
      <w:r w:rsidR="00D8441B" w:rsidRPr="00D8441B">
        <w:rPr>
          <w:rFonts w:ascii="Calibri" w:hAnsi="Calibri" w:cs="Times New Roman"/>
          <w:noProof/>
          <w:szCs w:val="24"/>
        </w:rPr>
        <w:t xml:space="preserve"> 2013, </w:t>
      </w:r>
      <w:r w:rsidR="00D8441B" w:rsidRPr="00D8441B">
        <w:rPr>
          <w:rFonts w:ascii="Calibri" w:hAnsi="Calibri" w:cs="Times New Roman"/>
          <w:b/>
          <w:bCs/>
          <w:noProof/>
          <w:szCs w:val="24"/>
        </w:rPr>
        <w:t>45</w:t>
      </w:r>
      <w:r w:rsidR="00D8441B" w:rsidRPr="00D8441B">
        <w:rPr>
          <w:rFonts w:ascii="Calibri" w:hAnsi="Calibri" w:cs="Times New Roman"/>
          <w:noProof/>
          <w:szCs w:val="24"/>
        </w:rPr>
        <w:t>:580–5.</w:t>
      </w:r>
    </w:p>
    <w:p w14:paraId="287D6B29" w14:textId="6688EFD3"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42" w:author="Arif" w:date="2017-05-16T11:40:00Z">
        <w:r w:rsidRPr="00202382">
          <w:rPr>
            <w:rFonts w:ascii="Calibri" w:hAnsi="Calibri" w:cs="Times New Roman"/>
            <w:noProof/>
            <w:szCs w:val="24"/>
          </w:rPr>
          <w:delText>23</w:delText>
        </w:r>
      </w:del>
      <w:ins w:id="943" w:author="Arif" w:date="2017-05-16T11:40:00Z">
        <w:r w:rsidR="00D8441B" w:rsidRPr="00D8441B">
          <w:rPr>
            <w:rFonts w:ascii="Calibri" w:hAnsi="Calibri" w:cs="Times New Roman"/>
            <w:noProof/>
            <w:szCs w:val="24"/>
          </w:rPr>
          <w:t>24</w:t>
        </w:r>
      </w:ins>
      <w:r w:rsidR="00D8441B" w:rsidRPr="00D8441B">
        <w:rPr>
          <w:rFonts w:ascii="Calibri" w:hAnsi="Calibri" w:cs="Times New Roman"/>
          <w:noProof/>
          <w:szCs w:val="24"/>
        </w:rPr>
        <w:t xml:space="preserve">. Ardlie KG, Deluca DS, Segre A V., Sullivan TJ, Young TR, Gelfand ET, Trowbridge CA, Maller JB, Tukiainen T, Lek M, Ward LD, Kheradpour P, Iriarte B, Meng Y, Palmer CD, Esko T, Winckler W, Hirschhorn JN, Kellis M, MacArthur DG, Getz G, Shabalin AA, Li G, Zhou Y-H, Nobel AB, Rusyn I, Wright FA, Lappalainen T, Ferreira PG, Ongen H, et al.: </w:t>
      </w:r>
      <w:r w:rsidR="00D8441B" w:rsidRPr="00D8441B">
        <w:rPr>
          <w:rFonts w:ascii="Calibri" w:hAnsi="Calibri" w:cs="Times New Roman"/>
          <w:b/>
          <w:bCs/>
          <w:noProof/>
          <w:szCs w:val="24"/>
        </w:rPr>
        <w:t>The Genotype-Tissue Expression (GTEx) pilot analysis: Multitissue gene regulation in humans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Science (80- )</w:t>
      </w:r>
      <w:r w:rsidR="00D8441B" w:rsidRPr="00D8441B">
        <w:rPr>
          <w:rFonts w:ascii="Calibri" w:hAnsi="Calibri" w:cs="Times New Roman"/>
          <w:noProof/>
          <w:szCs w:val="24"/>
        </w:rPr>
        <w:t xml:space="preserve"> 2015, </w:t>
      </w:r>
      <w:r w:rsidR="00D8441B" w:rsidRPr="00D8441B">
        <w:rPr>
          <w:rFonts w:ascii="Calibri" w:hAnsi="Calibri" w:cs="Times New Roman"/>
          <w:b/>
          <w:bCs/>
          <w:noProof/>
          <w:szCs w:val="24"/>
        </w:rPr>
        <w:t>348</w:t>
      </w:r>
      <w:r w:rsidR="00D8441B" w:rsidRPr="00D8441B">
        <w:rPr>
          <w:rFonts w:ascii="Calibri" w:hAnsi="Calibri" w:cs="Times New Roman"/>
          <w:noProof/>
          <w:szCs w:val="24"/>
        </w:rPr>
        <w:t>:648–660.</w:t>
      </w:r>
    </w:p>
    <w:p w14:paraId="6E84D5CA" w14:textId="2E657035"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44" w:author="Arif" w:date="2017-05-16T11:40:00Z">
        <w:r w:rsidRPr="00202382">
          <w:rPr>
            <w:rFonts w:ascii="Calibri" w:hAnsi="Calibri" w:cs="Times New Roman"/>
            <w:noProof/>
            <w:szCs w:val="24"/>
          </w:rPr>
          <w:delText>24</w:delText>
        </w:r>
      </w:del>
      <w:ins w:id="945" w:author="Arif" w:date="2017-05-16T11:40:00Z">
        <w:r w:rsidR="00D8441B" w:rsidRPr="00D8441B">
          <w:rPr>
            <w:rFonts w:ascii="Calibri" w:hAnsi="Calibri" w:cs="Times New Roman"/>
            <w:noProof/>
            <w:szCs w:val="24"/>
          </w:rPr>
          <w:t>25</w:t>
        </w:r>
      </w:ins>
      <w:r w:rsidR="00D8441B" w:rsidRPr="00D8441B">
        <w:rPr>
          <w:rFonts w:ascii="Calibri" w:hAnsi="Calibri" w:cs="Times New Roman"/>
          <w:noProof/>
          <w:szCs w:val="24"/>
        </w:rPr>
        <w:t xml:space="preserve">. Abyzov A, Urban AE, Snyder M, Gerstein M: </w:t>
      </w:r>
      <w:r w:rsidR="00D8441B" w:rsidRPr="00D8441B">
        <w:rPr>
          <w:rFonts w:ascii="Calibri" w:hAnsi="Calibri" w:cs="Times New Roman"/>
          <w:b/>
          <w:bCs/>
          <w:noProof/>
          <w:szCs w:val="24"/>
        </w:rPr>
        <w:t>CNVnator: An approach to discover, genotype, and characterize typical and atypical CNVs from family and population genome sequencing</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Genome Res</w:t>
      </w:r>
      <w:r w:rsidR="00D8441B" w:rsidRPr="00D8441B">
        <w:rPr>
          <w:rFonts w:ascii="Calibri" w:hAnsi="Calibri" w:cs="Times New Roman"/>
          <w:noProof/>
          <w:szCs w:val="24"/>
        </w:rPr>
        <w:t xml:space="preserve"> 2011, </w:t>
      </w:r>
      <w:r w:rsidR="00D8441B" w:rsidRPr="00D8441B">
        <w:rPr>
          <w:rFonts w:ascii="Calibri" w:hAnsi="Calibri" w:cs="Times New Roman"/>
          <w:b/>
          <w:bCs/>
          <w:noProof/>
          <w:szCs w:val="24"/>
        </w:rPr>
        <w:t>21</w:t>
      </w:r>
      <w:r w:rsidR="00D8441B" w:rsidRPr="00D8441B">
        <w:rPr>
          <w:rFonts w:ascii="Calibri" w:hAnsi="Calibri" w:cs="Times New Roman"/>
          <w:noProof/>
          <w:szCs w:val="24"/>
        </w:rPr>
        <w:t>:974–984.</w:t>
      </w:r>
    </w:p>
    <w:p w14:paraId="790A94AD" w14:textId="048E7314"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46" w:author="Arif" w:date="2017-05-16T11:40:00Z">
        <w:r w:rsidRPr="00202382">
          <w:rPr>
            <w:rFonts w:ascii="Calibri" w:hAnsi="Calibri" w:cs="Times New Roman"/>
            <w:noProof/>
            <w:szCs w:val="24"/>
          </w:rPr>
          <w:delText>25</w:delText>
        </w:r>
      </w:del>
      <w:ins w:id="947" w:author="Arif" w:date="2017-05-16T11:40:00Z">
        <w:r w:rsidR="00D8441B" w:rsidRPr="00D8441B">
          <w:rPr>
            <w:rFonts w:ascii="Calibri" w:hAnsi="Calibri" w:cs="Times New Roman"/>
            <w:noProof/>
            <w:szCs w:val="24"/>
          </w:rPr>
          <w:t>26</w:t>
        </w:r>
      </w:ins>
      <w:r w:rsidR="00D8441B" w:rsidRPr="00D8441B">
        <w:rPr>
          <w:rFonts w:ascii="Calibri" w:hAnsi="Calibri" w:cs="Times New Roman"/>
          <w:noProof/>
          <w:szCs w:val="24"/>
        </w:rPr>
        <w:t xml:space="preserve">. Handsaker RE, Korn JM, Nemesh J, McCarroll SA: </w:t>
      </w:r>
      <w:r w:rsidR="00D8441B" w:rsidRPr="00D8441B">
        <w:rPr>
          <w:rFonts w:ascii="Calibri" w:hAnsi="Calibri" w:cs="Times New Roman"/>
          <w:b/>
          <w:bCs/>
          <w:noProof/>
          <w:szCs w:val="24"/>
        </w:rPr>
        <w:t xml:space="preserve">Discovery and genotyping of genome structural </w:t>
      </w:r>
      <w:r w:rsidR="00D8441B" w:rsidRPr="00D8441B">
        <w:rPr>
          <w:rFonts w:ascii="Calibri" w:hAnsi="Calibri" w:cs="Times New Roman"/>
          <w:b/>
          <w:bCs/>
          <w:noProof/>
          <w:szCs w:val="24"/>
        </w:rPr>
        <w:lastRenderedPageBreak/>
        <w:t>polymorphism by sequencing on a population scale</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Genet</w:t>
      </w:r>
      <w:r w:rsidR="00D8441B" w:rsidRPr="00D8441B">
        <w:rPr>
          <w:rFonts w:ascii="Calibri" w:hAnsi="Calibri" w:cs="Times New Roman"/>
          <w:noProof/>
          <w:szCs w:val="24"/>
        </w:rPr>
        <w:t xml:space="preserve"> 2011, </w:t>
      </w:r>
      <w:r w:rsidR="00D8441B" w:rsidRPr="00D8441B">
        <w:rPr>
          <w:rFonts w:ascii="Calibri" w:hAnsi="Calibri" w:cs="Times New Roman"/>
          <w:b/>
          <w:bCs/>
          <w:noProof/>
          <w:szCs w:val="24"/>
        </w:rPr>
        <w:t>43</w:t>
      </w:r>
      <w:r w:rsidR="00D8441B" w:rsidRPr="00D8441B">
        <w:rPr>
          <w:rFonts w:ascii="Calibri" w:hAnsi="Calibri" w:cs="Times New Roman"/>
          <w:noProof/>
          <w:szCs w:val="24"/>
        </w:rPr>
        <w:t>:269–276.</w:t>
      </w:r>
    </w:p>
    <w:p w14:paraId="25F69913" w14:textId="67E1873A"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48" w:author="Arif" w:date="2017-05-16T11:40:00Z">
        <w:r w:rsidRPr="00202382">
          <w:rPr>
            <w:rFonts w:ascii="Calibri" w:hAnsi="Calibri" w:cs="Times New Roman"/>
            <w:noProof/>
            <w:szCs w:val="24"/>
          </w:rPr>
          <w:delText>26</w:delText>
        </w:r>
      </w:del>
      <w:ins w:id="949" w:author="Arif" w:date="2017-05-16T11:40:00Z">
        <w:r w:rsidR="00D8441B" w:rsidRPr="00D8441B">
          <w:rPr>
            <w:rFonts w:ascii="Calibri" w:hAnsi="Calibri" w:cs="Times New Roman"/>
            <w:noProof/>
            <w:szCs w:val="24"/>
          </w:rPr>
          <w:t>27</w:t>
        </w:r>
      </w:ins>
      <w:r w:rsidR="00D8441B" w:rsidRPr="00D8441B">
        <w:rPr>
          <w:rFonts w:ascii="Calibri" w:hAnsi="Calibri" w:cs="Times New Roman"/>
          <w:noProof/>
          <w:szCs w:val="24"/>
        </w:rPr>
        <w:t xml:space="preserve">. McVicker G, van de Geijn B, Degner JF, Cain CE, Banovich NE, Raj A, Lewellen N, Myrthil M, Gilad Y, Pritchard JK: </w:t>
      </w:r>
      <w:r w:rsidR="00D8441B" w:rsidRPr="00D8441B">
        <w:rPr>
          <w:rFonts w:ascii="Calibri" w:hAnsi="Calibri" w:cs="Times New Roman"/>
          <w:b/>
          <w:bCs/>
          <w:noProof/>
          <w:szCs w:val="24"/>
        </w:rPr>
        <w:t>Identification of genetic variants that affect histone modifications in human cells.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Sci (New York, NY)</w:t>
      </w:r>
      <w:r w:rsidR="00D8441B" w:rsidRPr="00D8441B">
        <w:rPr>
          <w:rFonts w:ascii="Calibri" w:hAnsi="Calibri" w:cs="Times New Roman"/>
          <w:noProof/>
          <w:szCs w:val="24"/>
        </w:rPr>
        <w:t xml:space="preserve"> 2013, </w:t>
      </w:r>
      <w:r w:rsidR="00D8441B" w:rsidRPr="00D8441B">
        <w:rPr>
          <w:rFonts w:ascii="Calibri" w:hAnsi="Calibri" w:cs="Times New Roman"/>
          <w:b/>
          <w:bCs/>
          <w:noProof/>
          <w:szCs w:val="24"/>
        </w:rPr>
        <w:t>342</w:t>
      </w:r>
      <w:r w:rsidR="00D8441B" w:rsidRPr="00D8441B">
        <w:rPr>
          <w:rFonts w:ascii="Calibri" w:hAnsi="Calibri" w:cs="Times New Roman"/>
          <w:noProof/>
          <w:szCs w:val="24"/>
        </w:rPr>
        <w:t>:747–749.</w:t>
      </w:r>
    </w:p>
    <w:p w14:paraId="005B3ADC" w14:textId="520DA86A"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50" w:author="Arif" w:date="2017-05-16T11:40:00Z">
        <w:r w:rsidRPr="00202382">
          <w:rPr>
            <w:rFonts w:ascii="Calibri" w:hAnsi="Calibri" w:cs="Times New Roman"/>
            <w:noProof/>
            <w:szCs w:val="24"/>
          </w:rPr>
          <w:delText>27</w:delText>
        </w:r>
      </w:del>
      <w:ins w:id="951" w:author="Arif" w:date="2017-05-16T11:40:00Z">
        <w:r w:rsidR="00D8441B" w:rsidRPr="00D8441B">
          <w:rPr>
            <w:rFonts w:ascii="Calibri" w:hAnsi="Calibri" w:cs="Times New Roman"/>
            <w:noProof/>
            <w:szCs w:val="24"/>
          </w:rPr>
          <w:t>28</w:t>
        </w:r>
      </w:ins>
      <w:r w:rsidR="00D8441B" w:rsidRPr="00D8441B">
        <w:rPr>
          <w:rFonts w:ascii="Calibri" w:hAnsi="Calibri" w:cs="Times New Roman"/>
          <w:noProof/>
          <w:szCs w:val="24"/>
        </w:rPr>
        <w:t xml:space="preserve">.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sidR="00D8441B" w:rsidRPr="00D8441B">
        <w:rPr>
          <w:rFonts w:ascii="Calibri" w:hAnsi="Calibri" w:cs="Times New Roman"/>
          <w:b/>
          <w:bCs/>
          <w:noProof/>
          <w:szCs w:val="24"/>
        </w:rPr>
        <w:t>Coordinated effects of sequence variation on DNA binding, chromatin structure, and transcription.</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Science</w:t>
      </w:r>
      <w:r w:rsidR="00D8441B" w:rsidRPr="00D8441B">
        <w:rPr>
          <w:rFonts w:ascii="Calibri" w:hAnsi="Calibri" w:cs="Times New Roman"/>
          <w:noProof/>
          <w:szCs w:val="24"/>
        </w:rPr>
        <w:t xml:space="preserve"> 2013, </w:t>
      </w:r>
      <w:r w:rsidR="00D8441B" w:rsidRPr="00D8441B">
        <w:rPr>
          <w:rFonts w:ascii="Calibri" w:hAnsi="Calibri" w:cs="Times New Roman"/>
          <w:b/>
          <w:bCs/>
          <w:noProof/>
          <w:szCs w:val="24"/>
        </w:rPr>
        <w:t>342</w:t>
      </w:r>
      <w:r w:rsidR="00D8441B" w:rsidRPr="00D8441B">
        <w:rPr>
          <w:rFonts w:ascii="Calibri" w:hAnsi="Calibri" w:cs="Times New Roman"/>
          <w:noProof/>
          <w:szCs w:val="24"/>
        </w:rPr>
        <w:t>:744–7.</w:t>
      </w:r>
    </w:p>
    <w:p w14:paraId="46EDABF0" w14:textId="7102DD5F"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52" w:author="Arif" w:date="2017-05-16T11:40:00Z">
        <w:r w:rsidRPr="00202382">
          <w:rPr>
            <w:rFonts w:ascii="Calibri" w:hAnsi="Calibri" w:cs="Times New Roman"/>
            <w:noProof/>
            <w:szCs w:val="24"/>
          </w:rPr>
          <w:delText>28</w:delText>
        </w:r>
      </w:del>
      <w:ins w:id="953" w:author="Arif" w:date="2017-05-16T11:40:00Z">
        <w:r w:rsidR="00D8441B" w:rsidRPr="00D8441B">
          <w:rPr>
            <w:rFonts w:ascii="Calibri" w:hAnsi="Calibri" w:cs="Times New Roman"/>
            <w:noProof/>
            <w:szCs w:val="24"/>
          </w:rPr>
          <w:t>29</w:t>
        </w:r>
      </w:ins>
      <w:r w:rsidR="00D8441B" w:rsidRPr="00D8441B">
        <w:rPr>
          <w:rFonts w:ascii="Calibri" w:hAnsi="Calibri" w:cs="Times New Roman"/>
          <w:noProof/>
          <w:szCs w:val="24"/>
        </w:rPr>
        <w:t xml:space="preserve">. Kasowski M, Kyriazopoulou-Panagiotopoulou S, Grubert F, Zaugg JB, Kundaje A, Liu Y, Boyle AP, Zhang QC, Zakharia F, Spacek D V, Li J, Xie D, Olarerin-George A, Steinmetz LM, Hogenesch JB, Kellis M, Batzoglou S, Snyder M: </w:t>
      </w:r>
      <w:r w:rsidR="00D8441B" w:rsidRPr="00D8441B">
        <w:rPr>
          <w:rFonts w:ascii="Calibri" w:hAnsi="Calibri" w:cs="Times New Roman"/>
          <w:b/>
          <w:bCs/>
          <w:noProof/>
          <w:szCs w:val="24"/>
        </w:rPr>
        <w:t>Extensive variation in chromatin states across humans.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Science (New York, NY)</w:t>
      </w:r>
      <w:r w:rsidR="00D8441B" w:rsidRPr="00D8441B">
        <w:rPr>
          <w:rFonts w:ascii="Calibri" w:hAnsi="Calibri" w:cs="Times New Roman"/>
          <w:noProof/>
          <w:szCs w:val="24"/>
        </w:rPr>
        <w:t xml:space="preserve"> 2013:750–752.</w:t>
      </w:r>
    </w:p>
    <w:p w14:paraId="26EA01DD" w14:textId="15F370D0"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54" w:author="Arif" w:date="2017-05-16T11:40:00Z">
        <w:r w:rsidRPr="00202382">
          <w:rPr>
            <w:rFonts w:ascii="Calibri" w:hAnsi="Calibri" w:cs="Times New Roman"/>
            <w:noProof/>
            <w:szCs w:val="24"/>
          </w:rPr>
          <w:delText>29</w:delText>
        </w:r>
      </w:del>
      <w:ins w:id="955" w:author="Arif" w:date="2017-05-16T11:40:00Z">
        <w:r w:rsidR="00D8441B" w:rsidRPr="00D8441B">
          <w:rPr>
            <w:rFonts w:ascii="Calibri" w:hAnsi="Calibri" w:cs="Times New Roman"/>
            <w:noProof/>
            <w:szCs w:val="24"/>
          </w:rPr>
          <w:t>30</w:t>
        </w:r>
      </w:ins>
      <w:r w:rsidR="00D8441B" w:rsidRPr="00D8441B">
        <w:rPr>
          <w:rFonts w:ascii="Calibri" w:hAnsi="Calibri" w:cs="Times New Roman"/>
          <w:noProof/>
          <w:szCs w:val="24"/>
        </w:rPr>
        <w:t xml:space="preserve">. van Berkum NL, Lieberman-Aiden E, Williams L, Imakaev M, Gnirke A, Mirny LA, Dekker J, Lander ES: </w:t>
      </w:r>
      <w:r w:rsidR="00D8441B" w:rsidRPr="00D8441B">
        <w:rPr>
          <w:rFonts w:ascii="Calibri" w:hAnsi="Calibri" w:cs="Times New Roman"/>
          <w:b/>
          <w:bCs/>
          <w:noProof/>
          <w:szCs w:val="24"/>
        </w:rPr>
        <w:t>Hi-C: a method to study the three-dimensional architecture of genomes.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J Vis Exp</w:t>
      </w:r>
      <w:r w:rsidR="00D8441B" w:rsidRPr="00D8441B">
        <w:rPr>
          <w:rFonts w:ascii="Calibri" w:hAnsi="Calibri" w:cs="Times New Roman"/>
          <w:noProof/>
          <w:szCs w:val="24"/>
        </w:rPr>
        <w:t xml:space="preserve"> 2010, </w:t>
      </w:r>
      <w:r w:rsidR="00D8441B" w:rsidRPr="00D8441B">
        <w:rPr>
          <w:rFonts w:ascii="Calibri" w:hAnsi="Calibri" w:cs="Times New Roman"/>
          <w:b/>
          <w:bCs/>
          <w:noProof/>
          <w:szCs w:val="24"/>
        </w:rPr>
        <w:t>6</w:t>
      </w:r>
      <w:r w:rsidR="00D8441B" w:rsidRPr="00D8441B">
        <w:rPr>
          <w:rFonts w:ascii="Calibri" w:hAnsi="Calibri" w:cs="Times New Roman"/>
          <w:noProof/>
          <w:szCs w:val="24"/>
        </w:rPr>
        <w:t>:1869.</w:t>
      </w:r>
    </w:p>
    <w:p w14:paraId="7A563DD1" w14:textId="373B933C"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56" w:author="Arif" w:date="2017-05-16T11:40:00Z">
        <w:r w:rsidRPr="00202382">
          <w:rPr>
            <w:rFonts w:ascii="Calibri" w:hAnsi="Calibri" w:cs="Times New Roman"/>
            <w:noProof/>
            <w:szCs w:val="24"/>
          </w:rPr>
          <w:delText>30</w:delText>
        </w:r>
      </w:del>
      <w:ins w:id="957" w:author="Arif" w:date="2017-05-16T11:40:00Z">
        <w:r w:rsidR="00D8441B" w:rsidRPr="00D8441B">
          <w:rPr>
            <w:rFonts w:ascii="Calibri" w:hAnsi="Calibri" w:cs="Times New Roman"/>
            <w:noProof/>
            <w:szCs w:val="24"/>
          </w:rPr>
          <w:t>31</w:t>
        </w:r>
      </w:ins>
      <w:r w:rsidR="00D8441B" w:rsidRPr="00D8441B">
        <w:rPr>
          <w:rFonts w:ascii="Calibri" w:hAnsi="Calibri" w:cs="Times New Roman"/>
          <w:noProof/>
          <w:szCs w:val="24"/>
        </w:rPr>
        <w:t xml:space="preserve">. Rao SSP, Huntley MH, Durand NC, Stamenova EK, Bochkov ID, Robinson JT, Sanborn AL, Machol I, Omer AD, Lander ES, Aiden EL: </w:t>
      </w:r>
      <w:r w:rsidR="00D8441B" w:rsidRPr="00D8441B">
        <w:rPr>
          <w:rFonts w:ascii="Calibri" w:hAnsi="Calibri" w:cs="Times New Roman"/>
          <w:b/>
          <w:bCs/>
          <w:noProof/>
          <w:szCs w:val="24"/>
        </w:rPr>
        <w:t>A 3D map of the human genome at kilobase resolution reveals principles of chromatin looping</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Cell</w:t>
      </w:r>
      <w:r w:rsidR="00D8441B" w:rsidRPr="00D8441B">
        <w:rPr>
          <w:rFonts w:ascii="Calibri" w:hAnsi="Calibri" w:cs="Times New Roman"/>
          <w:noProof/>
          <w:szCs w:val="24"/>
        </w:rPr>
        <w:t xml:space="preserve"> 2014, </w:t>
      </w:r>
      <w:r w:rsidR="00D8441B" w:rsidRPr="00D8441B">
        <w:rPr>
          <w:rFonts w:ascii="Calibri" w:hAnsi="Calibri" w:cs="Times New Roman"/>
          <w:b/>
          <w:bCs/>
          <w:noProof/>
          <w:szCs w:val="24"/>
        </w:rPr>
        <w:t>159</w:t>
      </w:r>
      <w:r w:rsidR="00D8441B" w:rsidRPr="00D8441B">
        <w:rPr>
          <w:rFonts w:ascii="Calibri" w:hAnsi="Calibri" w:cs="Times New Roman"/>
          <w:noProof/>
          <w:szCs w:val="24"/>
        </w:rPr>
        <w:t>:1665–1680.</w:t>
      </w:r>
    </w:p>
    <w:p w14:paraId="598E8684" w14:textId="038C3D11"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58" w:author="Arif" w:date="2017-05-16T11:40:00Z">
        <w:r w:rsidRPr="00202382">
          <w:rPr>
            <w:rFonts w:ascii="Calibri" w:hAnsi="Calibri" w:cs="Times New Roman"/>
            <w:noProof/>
            <w:szCs w:val="24"/>
          </w:rPr>
          <w:delText>31</w:delText>
        </w:r>
      </w:del>
      <w:ins w:id="959" w:author="Arif" w:date="2017-05-16T11:40:00Z">
        <w:r w:rsidR="00D8441B" w:rsidRPr="00D8441B">
          <w:rPr>
            <w:rFonts w:ascii="Calibri" w:hAnsi="Calibri" w:cs="Times New Roman"/>
            <w:noProof/>
            <w:szCs w:val="24"/>
          </w:rPr>
          <w:t>32</w:t>
        </w:r>
      </w:ins>
      <w:r w:rsidR="00D8441B" w:rsidRPr="00D8441B">
        <w:rPr>
          <w:rFonts w:ascii="Calibri" w:hAnsi="Calibri" w:cs="Times New Roman"/>
          <w:noProof/>
          <w:szCs w:val="24"/>
        </w:rPr>
        <w:t xml:space="preserve">. Korbel JO, Lee C: </w:t>
      </w:r>
      <w:r w:rsidR="00D8441B" w:rsidRPr="00D8441B">
        <w:rPr>
          <w:rFonts w:ascii="Calibri" w:hAnsi="Calibri" w:cs="Times New Roman"/>
          <w:b/>
          <w:bCs/>
          <w:noProof/>
          <w:szCs w:val="24"/>
        </w:rPr>
        <w:t>Genome assembly and haplotyping with Hi-C.</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Biotech</w:t>
      </w:r>
      <w:r w:rsidR="00D8441B" w:rsidRPr="00D8441B">
        <w:rPr>
          <w:rFonts w:ascii="Calibri" w:hAnsi="Calibri" w:cs="Times New Roman"/>
          <w:noProof/>
          <w:szCs w:val="24"/>
        </w:rPr>
        <w:t xml:space="preserve"> 2013, </w:t>
      </w:r>
      <w:r w:rsidR="00D8441B" w:rsidRPr="00D8441B">
        <w:rPr>
          <w:rFonts w:ascii="Calibri" w:hAnsi="Calibri" w:cs="Times New Roman"/>
          <w:b/>
          <w:bCs/>
          <w:noProof/>
          <w:szCs w:val="24"/>
        </w:rPr>
        <w:t>31</w:t>
      </w:r>
      <w:r w:rsidR="00D8441B" w:rsidRPr="00D8441B">
        <w:rPr>
          <w:rFonts w:ascii="Calibri" w:hAnsi="Calibri" w:cs="Times New Roman"/>
          <w:noProof/>
          <w:szCs w:val="24"/>
        </w:rPr>
        <w:t>:1099–1101.</w:t>
      </w:r>
    </w:p>
    <w:p w14:paraId="4BCB5F14" w14:textId="360F679A"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60" w:author="Arif" w:date="2017-05-16T11:40:00Z">
        <w:r w:rsidRPr="00202382">
          <w:rPr>
            <w:rFonts w:ascii="Calibri" w:hAnsi="Calibri" w:cs="Times New Roman"/>
            <w:noProof/>
            <w:szCs w:val="24"/>
          </w:rPr>
          <w:delText>32</w:delText>
        </w:r>
      </w:del>
      <w:ins w:id="961" w:author="Arif" w:date="2017-05-16T11:40:00Z">
        <w:r w:rsidR="00D8441B" w:rsidRPr="00D8441B">
          <w:rPr>
            <w:rFonts w:ascii="Calibri" w:hAnsi="Calibri" w:cs="Times New Roman"/>
            <w:noProof/>
            <w:szCs w:val="24"/>
          </w:rPr>
          <w:t>33</w:t>
        </w:r>
      </w:ins>
      <w:r w:rsidR="00D8441B" w:rsidRPr="00D8441B">
        <w:rPr>
          <w:rFonts w:ascii="Calibri" w:hAnsi="Calibri" w:cs="Times New Roman"/>
          <w:noProof/>
          <w:szCs w:val="24"/>
        </w:rPr>
        <w:t xml:space="preserve">. Euskirchen GM, Rozowsky JS, Wei CL, Wah HL, Zhang ZD, Hartman S, Emanuelsson O, Stolc V, Weissman S, Gerstein MB, Ruan Y, Snyder M: </w:t>
      </w:r>
      <w:r w:rsidR="00D8441B" w:rsidRPr="00D8441B">
        <w:rPr>
          <w:rFonts w:ascii="Calibri" w:hAnsi="Calibri" w:cs="Times New Roman"/>
          <w:b/>
          <w:bCs/>
          <w:noProof/>
          <w:szCs w:val="24"/>
        </w:rPr>
        <w:t>Mapping of transcription factor binding regions in mammalian cells by ChIP: Comparison of array- and sequencing-based technologies</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Genome Res</w:t>
      </w:r>
      <w:r w:rsidR="00D8441B" w:rsidRPr="00D8441B">
        <w:rPr>
          <w:rFonts w:ascii="Calibri" w:hAnsi="Calibri" w:cs="Times New Roman"/>
          <w:noProof/>
          <w:szCs w:val="24"/>
        </w:rPr>
        <w:t xml:space="preserve"> 2007, </w:t>
      </w:r>
      <w:r w:rsidR="00D8441B" w:rsidRPr="00D8441B">
        <w:rPr>
          <w:rFonts w:ascii="Calibri" w:hAnsi="Calibri" w:cs="Times New Roman"/>
          <w:b/>
          <w:bCs/>
          <w:noProof/>
          <w:szCs w:val="24"/>
        </w:rPr>
        <w:t>17</w:t>
      </w:r>
      <w:r w:rsidR="00D8441B" w:rsidRPr="00D8441B">
        <w:rPr>
          <w:rFonts w:ascii="Calibri" w:hAnsi="Calibri" w:cs="Times New Roman"/>
          <w:noProof/>
          <w:szCs w:val="24"/>
        </w:rPr>
        <w:t>:898–909.</w:t>
      </w:r>
    </w:p>
    <w:p w14:paraId="540B5609" w14:textId="08066227"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62" w:author="Arif" w:date="2017-05-16T11:40:00Z">
        <w:r w:rsidRPr="00202382">
          <w:rPr>
            <w:rFonts w:ascii="Calibri" w:hAnsi="Calibri" w:cs="Times New Roman"/>
            <w:noProof/>
            <w:szCs w:val="24"/>
          </w:rPr>
          <w:delText>33</w:delText>
        </w:r>
      </w:del>
      <w:ins w:id="963" w:author="Arif" w:date="2017-05-16T11:40:00Z">
        <w:r w:rsidR="00D8441B" w:rsidRPr="00D8441B">
          <w:rPr>
            <w:rFonts w:ascii="Calibri" w:hAnsi="Calibri" w:cs="Times New Roman"/>
            <w:noProof/>
            <w:szCs w:val="24"/>
          </w:rPr>
          <w:t>34</w:t>
        </w:r>
      </w:ins>
      <w:r w:rsidR="00D8441B" w:rsidRPr="00D8441B">
        <w:rPr>
          <w:rFonts w:ascii="Calibri" w:hAnsi="Calibri" w:cs="Times New Roman"/>
          <w:noProof/>
          <w:szCs w:val="24"/>
        </w:rPr>
        <w:t xml:space="preserve">. Royce TE, Rozowsky JS, Bertone P, Samanta M, Stolc V, Weissman S, Snyder M, Gerstein M: </w:t>
      </w:r>
      <w:r w:rsidR="00D8441B" w:rsidRPr="00D8441B">
        <w:rPr>
          <w:rFonts w:ascii="Calibri" w:hAnsi="Calibri" w:cs="Times New Roman"/>
          <w:b/>
          <w:bCs/>
          <w:noProof/>
          <w:szCs w:val="24"/>
        </w:rPr>
        <w:t>Issues in the analysis of oligonucleotide tiling microarrays for transcript mapping</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Trends in Genetics</w:t>
      </w:r>
      <w:r w:rsidR="00D8441B" w:rsidRPr="00D8441B">
        <w:rPr>
          <w:rFonts w:ascii="Calibri" w:hAnsi="Calibri" w:cs="Times New Roman"/>
          <w:noProof/>
          <w:szCs w:val="24"/>
        </w:rPr>
        <w:t xml:space="preserve"> 2005:466–475.</w:t>
      </w:r>
    </w:p>
    <w:p w14:paraId="51F073F4" w14:textId="77F03886" w:rsidR="00D8441B" w:rsidRPr="00D8441B" w:rsidRDefault="00202382" w:rsidP="00D8441B">
      <w:pPr>
        <w:widowControl w:val="0"/>
        <w:autoSpaceDE w:val="0"/>
        <w:autoSpaceDN w:val="0"/>
        <w:adjustRightInd w:val="0"/>
        <w:spacing w:line="240" w:lineRule="auto"/>
        <w:rPr>
          <w:rFonts w:ascii="Calibri" w:hAnsi="Calibri" w:cs="Times New Roman"/>
          <w:noProof/>
          <w:szCs w:val="24"/>
        </w:rPr>
      </w:pPr>
      <w:del w:id="964" w:author="Arif" w:date="2017-05-16T11:40:00Z">
        <w:r w:rsidRPr="00202382">
          <w:rPr>
            <w:rFonts w:ascii="Calibri" w:hAnsi="Calibri" w:cs="Times New Roman"/>
            <w:noProof/>
            <w:szCs w:val="24"/>
          </w:rPr>
          <w:delText>34</w:delText>
        </w:r>
      </w:del>
      <w:ins w:id="965" w:author="Arif" w:date="2017-05-16T11:40:00Z">
        <w:r w:rsidR="00D8441B" w:rsidRPr="00D8441B">
          <w:rPr>
            <w:rFonts w:ascii="Calibri" w:hAnsi="Calibri" w:cs="Times New Roman"/>
            <w:noProof/>
            <w:szCs w:val="24"/>
          </w:rPr>
          <w:t>35</w:t>
        </w:r>
      </w:ins>
      <w:r w:rsidR="00D8441B" w:rsidRPr="00D8441B">
        <w:rPr>
          <w:rFonts w:ascii="Calibri" w:hAnsi="Calibri" w:cs="Times New Roman"/>
          <w:noProof/>
          <w:szCs w:val="24"/>
        </w:rPr>
        <w:t xml:space="preserve">. Berger B, Peng J, Singh M: </w:t>
      </w:r>
      <w:r w:rsidR="00D8441B" w:rsidRPr="00D8441B">
        <w:rPr>
          <w:rFonts w:ascii="Calibri" w:hAnsi="Calibri" w:cs="Times New Roman"/>
          <w:b/>
          <w:bCs/>
          <w:noProof/>
          <w:szCs w:val="24"/>
        </w:rPr>
        <w:t>Computational solutions for omics data</w:t>
      </w:r>
      <w:r w:rsidR="00D8441B" w:rsidRPr="00D8441B">
        <w:rPr>
          <w:rFonts w:ascii="Calibri" w:hAnsi="Calibri" w:cs="Times New Roman"/>
          <w:noProof/>
          <w:szCs w:val="24"/>
        </w:rPr>
        <w:t xml:space="preserve">. </w:t>
      </w:r>
      <w:r w:rsidR="00D8441B" w:rsidRPr="00D8441B">
        <w:rPr>
          <w:rFonts w:ascii="Calibri" w:hAnsi="Calibri" w:cs="Times New Roman"/>
          <w:i/>
          <w:iCs/>
          <w:noProof/>
          <w:szCs w:val="24"/>
        </w:rPr>
        <w:t>Nat Rev Genet</w:t>
      </w:r>
      <w:r w:rsidR="00D8441B" w:rsidRPr="00D8441B">
        <w:rPr>
          <w:rFonts w:ascii="Calibri" w:hAnsi="Calibri" w:cs="Times New Roman"/>
          <w:noProof/>
          <w:szCs w:val="24"/>
        </w:rPr>
        <w:t xml:space="preserve"> 2013, </w:t>
      </w:r>
      <w:r w:rsidR="00D8441B" w:rsidRPr="00D8441B">
        <w:rPr>
          <w:rFonts w:ascii="Calibri" w:hAnsi="Calibri" w:cs="Times New Roman"/>
          <w:b/>
          <w:bCs/>
          <w:noProof/>
          <w:szCs w:val="24"/>
        </w:rPr>
        <w:t>14</w:t>
      </w:r>
      <w:r w:rsidR="00D8441B" w:rsidRPr="00D8441B">
        <w:rPr>
          <w:rFonts w:ascii="Calibri" w:hAnsi="Calibri" w:cs="Times New Roman"/>
          <w:noProof/>
          <w:szCs w:val="24"/>
        </w:rPr>
        <w:t>:333–346.</w:t>
      </w:r>
    </w:p>
    <w:p w14:paraId="55B55C06" w14:textId="77777777" w:rsidR="00202382" w:rsidRPr="00202382" w:rsidRDefault="00202382" w:rsidP="00202382">
      <w:pPr>
        <w:widowControl w:val="0"/>
        <w:autoSpaceDE w:val="0"/>
        <w:autoSpaceDN w:val="0"/>
        <w:adjustRightInd w:val="0"/>
        <w:spacing w:line="240" w:lineRule="auto"/>
        <w:rPr>
          <w:del w:id="966" w:author="Arif" w:date="2017-05-16T11:40:00Z"/>
          <w:rFonts w:ascii="Calibri" w:hAnsi="Calibri" w:cs="Times New Roman"/>
          <w:noProof/>
          <w:szCs w:val="24"/>
        </w:rPr>
      </w:pPr>
      <w:del w:id="967" w:author="Arif" w:date="2017-05-16T11:40:00Z">
        <w:r w:rsidRPr="00202382">
          <w:rPr>
            <w:rFonts w:ascii="Calibri" w:hAnsi="Calibri" w:cs="Times New Roman"/>
            <w:noProof/>
            <w:szCs w:val="24"/>
          </w:rPr>
          <w:delText xml:space="preserve">35. Callaway E: </w:delText>
        </w:r>
        <w:r w:rsidRPr="00202382">
          <w:rPr>
            <w:rFonts w:ascii="Calibri" w:hAnsi="Calibri" w:cs="Times New Roman"/>
            <w:b/>
            <w:bCs/>
            <w:noProof/>
            <w:szCs w:val="24"/>
          </w:rPr>
          <w:delText>Deal done over HeLa cell line.</w:delText>
        </w:r>
        <w:r w:rsidRPr="00202382">
          <w:rPr>
            <w:rFonts w:ascii="Calibri" w:hAnsi="Calibri" w:cs="Times New Roman"/>
            <w:noProof/>
            <w:szCs w:val="24"/>
          </w:rPr>
          <w:delText xml:space="preserve"> </w:delText>
        </w:r>
        <w:r w:rsidRPr="00202382">
          <w:rPr>
            <w:rFonts w:ascii="Calibri" w:hAnsi="Calibri" w:cs="Times New Roman"/>
            <w:i/>
            <w:iCs/>
            <w:noProof/>
            <w:szCs w:val="24"/>
          </w:rPr>
          <w:delText>Nature</w:delText>
        </w:r>
        <w:r w:rsidRPr="00202382">
          <w:rPr>
            <w:rFonts w:ascii="Calibri" w:hAnsi="Calibri" w:cs="Times New Roman"/>
            <w:noProof/>
            <w:szCs w:val="24"/>
          </w:rPr>
          <w:delText xml:space="preserve"> 2013, </w:delText>
        </w:r>
        <w:r w:rsidRPr="00202382">
          <w:rPr>
            <w:rFonts w:ascii="Calibri" w:hAnsi="Calibri" w:cs="Times New Roman"/>
            <w:b/>
            <w:bCs/>
            <w:noProof/>
            <w:szCs w:val="24"/>
          </w:rPr>
          <w:delText>500</w:delText>
        </w:r>
        <w:r w:rsidRPr="00202382">
          <w:rPr>
            <w:rFonts w:ascii="Calibri" w:hAnsi="Calibri" w:cs="Times New Roman"/>
            <w:noProof/>
            <w:szCs w:val="24"/>
          </w:rPr>
          <w:delText>:132–3.</w:delText>
        </w:r>
      </w:del>
    </w:p>
    <w:p w14:paraId="109D4BEF"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36. Habegger L, Sboner A, Gianoulis TA, Rozowsky J, Agarwal A, Snyder M, Gerstein M: </w:t>
      </w:r>
      <w:r w:rsidRPr="00D8441B">
        <w:rPr>
          <w:rFonts w:ascii="Calibri" w:hAnsi="Calibri" w:cs="Times New Roman"/>
          <w:b/>
          <w:bCs/>
          <w:noProof/>
          <w:szCs w:val="24"/>
        </w:rPr>
        <w:t>RSEQtools: A modular framework to analyze RNA-Seq data using compact, anonymized data summaries</w:t>
      </w:r>
      <w:r w:rsidRPr="00D8441B">
        <w:rPr>
          <w:rFonts w:ascii="Calibri" w:hAnsi="Calibri" w:cs="Times New Roman"/>
          <w:noProof/>
          <w:szCs w:val="24"/>
        </w:rPr>
        <w:t xml:space="preserve">. </w:t>
      </w:r>
      <w:r w:rsidRPr="00D8441B">
        <w:rPr>
          <w:rFonts w:ascii="Calibri" w:hAnsi="Calibri" w:cs="Times New Roman"/>
          <w:i/>
          <w:iCs/>
          <w:noProof/>
          <w:szCs w:val="24"/>
        </w:rPr>
        <w:t>Bioinformatics</w:t>
      </w:r>
      <w:r w:rsidRPr="00D8441B">
        <w:rPr>
          <w:rFonts w:ascii="Calibri" w:hAnsi="Calibri" w:cs="Times New Roman"/>
          <w:noProof/>
          <w:szCs w:val="24"/>
        </w:rPr>
        <w:t xml:space="preserve"> 2011, </w:t>
      </w:r>
      <w:r w:rsidRPr="00D8441B">
        <w:rPr>
          <w:rFonts w:ascii="Calibri" w:hAnsi="Calibri" w:cs="Times New Roman"/>
          <w:b/>
          <w:bCs/>
          <w:noProof/>
          <w:szCs w:val="24"/>
        </w:rPr>
        <w:t>27</w:t>
      </w:r>
      <w:r w:rsidRPr="00D8441B">
        <w:rPr>
          <w:rFonts w:ascii="Calibri" w:hAnsi="Calibri" w:cs="Times New Roman"/>
          <w:noProof/>
          <w:szCs w:val="24"/>
        </w:rPr>
        <w:t>:281–283.</w:t>
      </w:r>
    </w:p>
    <w:p w14:paraId="7D76BFB3"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37. Langmead B, Salzberg SL: </w:t>
      </w:r>
      <w:r w:rsidRPr="00D8441B">
        <w:rPr>
          <w:rFonts w:ascii="Calibri" w:hAnsi="Calibri" w:cs="Times New Roman"/>
          <w:b/>
          <w:bCs/>
          <w:noProof/>
          <w:szCs w:val="24"/>
        </w:rPr>
        <w:t>Fast gapped-read alignment with Bowtie 2</w:t>
      </w:r>
      <w:r w:rsidRPr="00D8441B">
        <w:rPr>
          <w:rFonts w:ascii="Calibri" w:hAnsi="Calibri" w:cs="Times New Roman"/>
          <w:noProof/>
          <w:szCs w:val="24"/>
        </w:rPr>
        <w:t xml:space="preserve">. </w:t>
      </w:r>
      <w:r w:rsidRPr="00D8441B">
        <w:rPr>
          <w:rFonts w:ascii="Calibri" w:hAnsi="Calibri" w:cs="Times New Roman"/>
          <w:i/>
          <w:iCs/>
          <w:noProof/>
          <w:szCs w:val="24"/>
        </w:rPr>
        <w:t>Nature Methods</w:t>
      </w:r>
      <w:r w:rsidRPr="00D8441B">
        <w:rPr>
          <w:rFonts w:ascii="Calibri" w:hAnsi="Calibri" w:cs="Times New Roman"/>
          <w:noProof/>
          <w:szCs w:val="24"/>
        </w:rPr>
        <w:t xml:space="preserve"> 2012:357–359.</w:t>
      </w:r>
    </w:p>
    <w:p w14:paraId="4FA538DA"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38. Harmanci A, Rozowsky J, Gerstein M: </w:t>
      </w:r>
      <w:r w:rsidRPr="00D8441B">
        <w:rPr>
          <w:rFonts w:ascii="Calibri" w:hAnsi="Calibri" w:cs="Times New Roman"/>
          <w:b/>
          <w:bCs/>
          <w:noProof/>
          <w:szCs w:val="24"/>
        </w:rPr>
        <w:t>MUSIC: identification of enriched regions in ChIP-Seq experiments using a mappability-corrected multiscale signal processing framework.</w:t>
      </w:r>
      <w:r w:rsidRPr="00D8441B">
        <w:rPr>
          <w:rFonts w:ascii="Calibri" w:hAnsi="Calibri" w:cs="Times New Roman"/>
          <w:noProof/>
          <w:szCs w:val="24"/>
        </w:rPr>
        <w:t xml:space="preserve"> </w:t>
      </w:r>
      <w:r w:rsidRPr="00D8441B">
        <w:rPr>
          <w:rFonts w:ascii="Calibri" w:hAnsi="Calibri" w:cs="Times New Roman"/>
          <w:i/>
          <w:iCs/>
          <w:noProof/>
          <w:szCs w:val="24"/>
        </w:rPr>
        <w:t>Genome Biol</w:t>
      </w:r>
      <w:r w:rsidRPr="00D8441B">
        <w:rPr>
          <w:rFonts w:ascii="Calibri" w:hAnsi="Calibri" w:cs="Times New Roman"/>
          <w:noProof/>
          <w:szCs w:val="24"/>
        </w:rPr>
        <w:t xml:space="preserve"> 2014, </w:t>
      </w:r>
      <w:r w:rsidRPr="00D8441B">
        <w:rPr>
          <w:rFonts w:ascii="Calibri" w:hAnsi="Calibri" w:cs="Times New Roman"/>
          <w:b/>
          <w:bCs/>
          <w:noProof/>
          <w:szCs w:val="24"/>
        </w:rPr>
        <w:t>15</w:t>
      </w:r>
      <w:r w:rsidRPr="00D8441B">
        <w:rPr>
          <w:rFonts w:ascii="Calibri" w:hAnsi="Calibri" w:cs="Times New Roman"/>
          <w:noProof/>
          <w:szCs w:val="24"/>
        </w:rPr>
        <w:t>:474.</w:t>
      </w:r>
    </w:p>
    <w:p w14:paraId="1082E2BB" w14:textId="77777777" w:rsidR="00D8441B" w:rsidRPr="00D8441B" w:rsidRDefault="00D8441B" w:rsidP="00D8441B">
      <w:pPr>
        <w:widowControl w:val="0"/>
        <w:autoSpaceDE w:val="0"/>
        <w:autoSpaceDN w:val="0"/>
        <w:adjustRightInd w:val="0"/>
        <w:spacing w:line="240" w:lineRule="auto"/>
        <w:rPr>
          <w:rFonts w:ascii="Calibri" w:hAnsi="Calibri" w:cs="Times New Roman"/>
          <w:noProof/>
          <w:szCs w:val="24"/>
        </w:rPr>
      </w:pPr>
      <w:r w:rsidRPr="00D8441B">
        <w:rPr>
          <w:rFonts w:ascii="Calibri" w:hAnsi="Calibri" w:cs="Times New Roman"/>
          <w:noProof/>
          <w:szCs w:val="24"/>
        </w:rPr>
        <w:t xml:space="preserve">39. Chan RH, Ho C-W, Nikolova M: </w:t>
      </w:r>
      <w:r w:rsidRPr="00D8441B">
        <w:rPr>
          <w:rFonts w:ascii="Calibri" w:hAnsi="Calibri" w:cs="Times New Roman"/>
          <w:b/>
          <w:bCs/>
          <w:noProof/>
          <w:szCs w:val="24"/>
        </w:rPr>
        <w:t>Salt-and-Pepper noise removal by median-type noise detectors and detail-preserving regularization.</w:t>
      </w:r>
      <w:r w:rsidRPr="00D8441B">
        <w:rPr>
          <w:rFonts w:ascii="Calibri" w:hAnsi="Calibri" w:cs="Times New Roman"/>
          <w:noProof/>
          <w:szCs w:val="24"/>
        </w:rPr>
        <w:t xml:space="preserve"> </w:t>
      </w:r>
      <w:r w:rsidRPr="00D8441B">
        <w:rPr>
          <w:rFonts w:ascii="Calibri" w:hAnsi="Calibri" w:cs="Times New Roman"/>
          <w:i/>
          <w:iCs/>
          <w:noProof/>
          <w:szCs w:val="24"/>
        </w:rPr>
        <w:t>IEEE Trans Image Process</w:t>
      </w:r>
      <w:r w:rsidRPr="00D8441B">
        <w:rPr>
          <w:rFonts w:ascii="Calibri" w:hAnsi="Calibri" w:cs="Times New Roman"/>
          <w:noProof/>
          <w:szCs w:val="24"/>
        </w:rPr>
        <w:t xml:space="preserve"> 2005, </w:t>
      </w:r>
      <w:r w:rsidRPr="00D8441B">
        <w:rPr>
          <w:rFonts w:ascii="Calibri" w:hAnsi="Calibri" w:cs="Times New Roman"/>
          <w:b/>
          <w:bCs/>
          <w:noProof/>
          <w:szCs w:val="24"/>
        </w:rPr>
        <w:t>14</w:t>
      </w:r>
      <w:r w:rsidRPr="00D8441B">
        <w:rPr>
          <w:rFonts w:ascii="Calibri" w:hAnsi="Calibri" w:cs="Times New Roman"/>
          <w:noProof/>
          <w:szCs w:val="24"/>
        </w:rPr>
        <w:t>:1479–1485.</w:t>
      </w:r>
    </w:p>
    <w:p w14:paraId="0840EA1E" w14:textId="77777777" w:rsidR="00D8441B" w:rsidRPr="00D8441B" w:rsidRDefault="00D8441B" w:rsidP="00D8441B">
      <w:pPr>
        <w:widowControl w:val="0"/>
        <w:autoSpaceDE w:val="0"/>
        <w:autoSpaceDN w:val="0"/>
        <w:adjustRightInd w:val="0"/>
        <w:spacing w:line="240" w:lineRule="auto"/>
        <w:rPr>
          <w:rFonts w:ascii="Calibri" w:hAnsi="Calibri"/>
          <w:noProof/>
        </w:rPr>
      </w:pPr>
      <w:r w:rsidRPr="00D8441B">
        <w:rPr>
          <w:rFonts w:ascii="Calibri" w:hAnsi="Calibri" w:cs="Times New Roman"/>
          <w:noProof/>
          <w:szCs w:val="24"/>
        </w:rPr>
        <w:t xml:space="preserve">40. Wang ZWZ, Zhang D: </w:t>
      </w:r>
      <w:r w:rsidRPr="00D8441B">
        <w:rPr>
          <w:rFonts w:ascii="Calibri" w:hAnsi="Calibri" w:cs="Times New Roman"/>
          <w:b/>
          <w:bCs/>
          <w:noProof/>
          <w:szCs w:val="24"/>
        </w:rPr>
        <w:t xml:space="preserve">Progressive switching median filter for the removal of impulsenoise from </w:t>
      </w:r>
      <w:r w:rsidRPr="00D8441B">
        <w:rPr>
          <w:rFonts w:ascii="Calibri" w:hAnsi="Calibri" w:cs="Times New Roman"/>
          <w:b/>
          <w:bCs/>
          <w:noProof/>
          <w:szCs w:val="24"/>
        </w:rPr>
        <w:lastRenderedPageBreak/>
        <w:t>highly corrupted images</w:t>
      </w:r>
      <w:r w:rsidRPr="00D8441B">
        <w:rPr>
          <w:rFonts w:ascii="Calibri" w:hAnsi="Calibri" w:cs="Times New Roman"/>
          <w:noProof/>
          <w:szCs w:val="24"/>
        </w:rPr>
        <w:t xml:space="preserve">. </w:t>
      </w:r>
      <w:r w:rsidRPr="00D8441B">
        <w:rPr>
          <w:rFonts w:ascii="Calibri" w:hAnsi="Calibri" w:cs="Times New Roman"/>
          <w:i/>
          <w:iCs/>
          <w:noProof/>
          <w:szCs w:val="24"/>
        </w:rPr>
        <w:t>IEEE Trans Circuits Syst II Analog Digit Signal Process</w:t>
      </w:r>
      <w:r w:rsidRPr="00D8441B">
        <w:rPr>
          <w:rFonts w:ascii="Calibri" w:hAnsi="Calibri" w:cs="Times New Roman"/>
          <w:noProof/>
          <w:szCs w:val="24"/>
        </w:rPr>
        <w:t xml:space="preserve"> 1999, </w:t>
      </w:r>
      <w:r w:rsidRPr="00D8441B">
        <w:rPr>
          <w:rFonts w:ascii="Calibri" w:hAnsi="Calibri" w:cs="Times New Roman"/>
          <w:b/>
          <w:bCs/>
          <w:noProof/>
          <w:szCs w:val="24"/>
        </w:rPr>
        <w:t>46</w:t>
      </w:r>
      <w:r w:rsidRPr="00D8441B">
        <w:rPr>
          <w:rFonts w:ascii="Calibri" w:hAnsi="Calibri" w:cs="Times New Roman"/>
          <w:noProof/>
          <w:szCs w:val="24"/>
        </w:rPr>
        <w:t>.</w:t>
      </w:r>
    </w:p>
    <w:p w14:paraId="3D622DA2" w14:textId="77777777" w:rsidR="006F4F0A" w:rsidRPr="006F4F0A" w:rsidRDefault="00174546" w:rsidP="006F4F0A">
      <w:r>
        <w:fldChar w:fldCharType="end"/>
      </w:r>
    </w:p>
    <w:sectPr w:rsidR="006F4F0A" w:rsidRPr="006F4F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19365" w14:textId="77777777" w:rsidR="00C60BD2" w:rsidRDefault="00C60BD2" w:rsidP="004513EB">
      <w:pPr>
        <w:spacing w:after="0" w:line="240" w:lineRule="auto"/>
      </w:pPr>
      <w:r>
        <w:separator/>
      </w:r>
    </w:p>
  </w:endnote>
  <w:endnote w:type="continuationSeparator" w:id="0">
    <w:p w14:paraId="7F52EBC6" w14:textId="77777777" w:rsidR="00C60BD2" w:rsidRDefault="00C60BD2" w:rsidP="004513EB">
      <w:pPr>
        <w:spacing w:after="0" w:line="240" w:lineRule="auto"/>
      </w:pPr>
      <w:r>
        <w:continuationSeparator/>
      </w:r>
    </w:p>
  </w:endnote>
  <w:endnote w:type="continuationNotice" w:id="1">
    <w:p w14:paraId="51300611" w14:textId="77777777" w:rsidR="00C60BD2" w:rsidRDefault="00C60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B1F4" w14:textId="77777777" w:rsidR="00E03599" w:rsidRDefault="00E03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3DCD" w14:textId="77777777" w:rsidR="00C60BD2" w:rsidRDefault="00C60BD2" w:rsidP="004513EB">
      <w:pPr>
        <w:spacing w:after="0" w:line="240" w:lineRule="auto"/>
      </w:pPr>
      <w:r>
        <w:separator/>
      </w:r>
    </w:p>
  </w:footnote>
  <w:footnote w:type="continuationSeparator" w:id="0">
    <w:p w14:paraId="348552E3" w14:textId="77777777" w:rsidR="00C60BD2" w:rsidRDefault="00C60BD2" w:rsidP="004513EB">
      <w:pPr>
        <w:spacing w:after="0" w:line="240" w:lineRule="auto"/>
      </w:pPr>
      <w:r>
        <w:continuationSeparator/>
      </w:r>
    </w:p>
  </w:footnote>
  <w:footnote w:type="continuationNotice" w:id="1">
    <w:p w14:paraId="4916A0D3" w14:textId="77777777" w:rsidR="00C60BD2" w:rsidRDefault="00C60BD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21DD" w14:textId="77777777" w:rsidR="00E03599" w:rsidRDefault="00E03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5E2"/>
    <w:multiLevelType w:val="hybridMultilevel"/>
    <w:tmpl w:val="947E161A"/>
    <w:lvl w:ilvl="0" w:tplc="F132C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D3CE8"/>
    <w:multiLevelType w:val="hybridMultilevel"/>
    <w:tmpl w:val="A17A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1AA7"/>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D5935"/>
    <w:multiLevelType w:val="hybridMultilevel"/>
    <w:tmpl w:val="3AFC2EB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718C0"/>
    <w:multiLevelType w:val="hybridMultilevel"/>
    <w:tmpl w:val="8612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6CAF"/>
    <w:multiLevelType w:val="hybridMultilevel"/>
    <w:tmpl w:val="81728100"/>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6F48D0"/>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690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6F3BE6"/>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A96C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C762AD"/>
    <w:multiLevelType w:val="hybridMultilevel"/>
    <w:tmpl w:val="F7F6331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579C8"/>
    <w:multiLevelType w:val="hybridMultilevel"/>
    <w:tmpl w:val="8D64A632"/>
    <w:lvl w:ilvl="0" w:tplc="B8E498C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9558C1"/>
    <w:multiLevelType w:val="hybridMultilevel"/>
    <w:tmpl w:val="538CB1C8"/>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0"/>
  </w:num>
  <w:num w:numId="4">
    <w:abstractNumId w:val="7"/>
  </w:num>
  <w:num w:numId="5">
    <w:abstractNumId w:val="9"/>
  </w:num>
  <w:num w:numId="6">
    <w:abstractNumId w:val="5"/>
  </w:num>
  <w:num w:numId="7">
    <w:abstractNumId w:val="3"/>
  </w:num>
  <w:num w:numId="8">
    <w:abstractNumId w:val="4"/>
  </w:num>
  <w:num w:numId="9">
    <w:abstractNumId w:val="11"/>
  </w:num>
  <w:num w:numId="10">
    <w:abstractNumId w:val="1"/>
  </w:num>
  <w:num w:numId="11">
    <w:abstractNumId w:val="10"/>
  </w:num>
  <w:num w:numId="12">
    <w:abstractNumId w:val="6"/>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
    <w15:presenceInfo w15:providerId="None" w15:userId="Ar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67"/>
    <w:rsid w:val="00001AF1"/>
    <w:rsid w:val="00002022"/>
    <w:rsid w:val="00006E39"/>
    <w:rsid w:val="000074CA"/>
    <w:rsid w:val="00010F5E"/>
    <w:rsid w:val="00015943"/>
    <w:rsid w:val="00017220"/>
    <w:rsid w:val="00020026"/>
    <w:rsid w:val="000254BB"/>
    <w:rsid w:val="000274CD"/>
    <w:rsid w:val="000277F4"/>
    <w:rsid w:val="000309CC"/>
    <w:rsid w:val="00032C26"/>
    <w:rsid w:val="0003300E"/>
    <w:rsid w:val="000333EF"/>
    <w:rsid w:val="000422FE"/>
    <w:rsid w:val="00042E8E"/>
    <w:rsid w:val="000432BC"/>
    <w:rsid w:val="0004552F"/>
    <w:rsid w:val="000477CC"/>
    <w:rsid w:val="00052253"/>
    <w:rsid w:val="00055C0E"/>
    <w:rsid w:val="00056A12"/>
    <w:rsid w:val="00057EF3"/>
    <w:rsid w:val="0006020B"/>
    <w:rsid w:val="0006149E"/>
    <w:rsid w:val="00061752"/>
    <w:rsid w:val="00065F94"/>
    <w:rsid w:val="000705C0"/>
    <w:rsid w:val="00071134"/>
    <w:rsid w:val="00071D9A"/>
    <w:rsid w:val="00076B17"/>
    <w:rsid w:val="00076C69"/>
    <w:rsid w:val="00076F01"/>
    <w:rsid w:val="0008440E"/>
    <w:rsid w:val="00092C45"/>
    <w:rsid w:val="000934A0"/>
    <w:rsid w:val="00094082"/>
    <w:rsid w:val="000949FE"/>
    <w:rsid w:val="000956EF"/>
    <w:rsid w:val="00095B15"/>
    <w:rsid w:val="00096935"/>
    <w:rsid w:val="000A3ABA"/>
    <w:rsid w:val="000A5FE7"/>
    <w:rsid w:val="000A7FF7"/>
    <w:rsid w:val="000B130D"/>
    <w:rsid w:val="000B24E8"/>
    <w:rsid w:val="000B26BA"/>
    <w:rsid w:val="000B3217"/>
    <w:rsid w:val="000B32FA"/>
    <w:rsid w:val="000B5CDC"/>
    <w:rsid w:val="000B64BA"/>
    <w:rsid w:val="000C0BB6"/>
    <w:rsid w:val="000C1EEB"/>
    <w:rsid w:val="000C4363"/>
    <w:rsid w:val="000C4644"/>
    <w:rsid w:val="000C518D"/>
    <w:rsid w:val="000D176D"/>
    <w:rsid w:val="000D3695"/>
    <w:rsid w:val="000D3754"/>
    <w:rsid w:val="000D524A"/>
    <w:rsid w:val="000E0C34"/>
    <w:rsid w:val="000E108D"/>
    <w:rsid w:val="000E64B6"/>
    <w:rsid w:val="000F5BEC"/>
    <w:rsid w:val="00103D36"/>
    <w:rsid w:val="00104237"/>
    <w:rsid w:val="00106813"/>
    <w:rsid w:val="00111899"/>
    <w:rsid w:val="00116CBE"/>
    <w:rsid w:val="00121F34"/>
    <w:rsid w:val="00123E7A"/>
    <w:rsid w:val="00124A86"/>
    <w:rsid w:val="00127172"/>
    <w:rsid w:val="00133B75"/>
    <w:rsid w:val="0013427E"/>
    <w:rsid w:val="00134CA9"/>
    <w:rsid w:val="00135F0F"/>
    <w:rsid w:val="00137904"/>
    <w:rsid w:val="001405E2"/>
    <w:rsid w:val="00140AD8"/>
    <w:rsid w:val="00142D6F"/>
    <w:rsid w:val="00145136"/>
    <w:rsid w:val="0015286B"/>
    <w:rsid w:val="001545DC"/>
    <w:rsid w:val="00155515"/>
    <w:rsid w:val="00155734"/>
    <w:rsid w:val="001571DB"/>
    <w:rsid w:val="00157AC8"/>
    <w:rsid w:val="00157AE9"/>
    <w:rsid w:val="00164C61"/>
    <w:rsid w:val="00165085"/>
    <w:rsid w:val="00166384"/>
    <w:rsid w:val="00167A7C"/>
    <w:rsid w:val="00174546"/>
    <w:rsid w:val="00182223"/>
    <w:rsid w:val="00184BD3"/>
    <w:rsid w:val="00184D93"/>
    <w:rsid w:val="00186DBF"/>
    <w:rsid w:val="0018771D"/>
    <w:rsid w:val="00190BA6"/>
    <w:rsid w:val="001912B6"/>
    <w:rsid w:val="00191ADB"/>
    <w:rsid w:val="00192688"/>
    <w:rsid w:val="001928CF"/>
    <w:rsid w:val="001A02E3"/>
    <w:rsid w:val="001A0682"/>
    <w:rsid w:val="001A1671"/>
    <w:rsid w:val="001A1B2B"/>
    <w:rsid w:val="001A2716"/>
    <w:rsid w:val="001A27B5"/>
    <w:rsid w:val="001A6BED"/>
    <w:rsid w:val="001B75AC"/>
    <w:rsid w:val="001C0E07"/>
    <w:rsid w:val="001C1F83"/>
    <w:rsid w:val="001C4A83"/>
    <w:rsid w:val="001C52CE"/>
    <w:rsid w:val="001C6CC4"/>
    <w:rsid w:val="001D0779"/>
    <w:rsid w:val="001D3919"/>
    <w:rsid w:val="001D5CD3"/>
    <w:rsid w:val="001D7E97"/>
    <w:rsid w:val="001E561C"/>
    <w:rsid w:val="001E5A9F"/>
    <w:rsid w:val="001E5DDC"/>
    <w:rsid w:val="001E6281"/>
    <w:rsid w:val="001E701B"/>
    <w:rsid w:val="001E760C"/>
    <w:rsid w:val="001F1A2C"/>
    <w:rsid w:val="001F2CBD"/>
    <w:rsid w:val="001F4649"/>
    <w:rsid w:val="001F55C2"/>
    <w:rsid w:val="001F57BC"/>
    <w:rsid w:val="002018FD"/>
    <w:rsid w:val="00201CEE"/>
    <w:rsid w:val="00202382"/>
    <w:rsid w:val="00202CFA"/>
    <w:rsid w:val="002050E3"/>
    <w:rsid w:val="00215A15"/>
    <w:rsid w:val="00220A8A"/>
    <w:rsid w:val="00221A9F"/>
    <w:rsid w:val="00226317"/>
    <w:rsid w:val="0022665A"/>
    <w:rsid w:val="002268BE"/>
    <w:rsid w:val="002309C4"/>
    <w:rsid w:val="00233520"/>
    <w:rsid w:val="00233975"/>
    <w:rsid w:val="00236577"/>
    <w:rsid w:val="002408E2"/>
    <w:rsid w:val="00240E02"/>
    <w:rsid w:val="00241D70"/>
    <w:rsid w:val="00241F78"/>
    <w:rsid w:val="002439DC"/>
    <w:rsid w:val="00250775"/>
    <w:rsid w:val="002541B1"/>
    <w:rsid w:val="002572A0"/>
    <w:rsid w:val="00257C6F"/>
    <w:rsid w:val="00260C86"/>
    <w:rsid w:val="00261248"/>
    <w:rsid w:val="002637D4"/>
    <w:rsid w:val="00271495"/>
    <w:rsid w:val="00272512"/>
    <w:rsid w:val="0027528B"/>
    <w:rsid w:val="00275326"/>
    <w:rsid w:val="00276772"/>
    <w:rsid w:val="00280872"/>
    <w:rsid w:val="00280B24"/>
    <w:rsid w:val="00284D26"/>
    <w:rsid w:val="00286019"/>
    <w:rsid w:val="0028635E"/>
    <w:rsid w:val="0028759F"/>
    <w:rsid w:val="00290AFE"/>
    <w:rsid w:val="002915AD"/>
    <w:rsid w:val="0029561E"/>
    <w:rsid w:val="00295DE1"/>
    <w:rsid w:val="00296312"/>
    <w:rsid w:val="00296A51"/>
    <w:rsid w:val="002970A0"/>
    <w:rsid w:val="002A1686"/>
    <w:rsid w:val="002A17A6"/>
    <w:rsid w:val="002A444F"/>
    <w:rsid w:val="002B068A"/>
    <w:rsid w:val="002B0FE0"/>
    <w:rsid w:val="002B259F"/>
    <w:rsid w:val="002B4B52"/>
    <w:rsid w:val="002B6B04"/>
    <w:rsid w:val="002C38CE"/>
    <w:rsid w:val="002C4746"/>
    <w:rsid w:val="002C4C29"/>
    <w:rsid w:val="002C5364"/>
    <w:rsid w:val="002C60B2"/>
    <w:rsid w:val="002C70FB"/>
    <w:rsid w:val="002D1856"/>
    <w:rsid w:val="002D3E25"/>
    <w:rsid w:val="002D6411"/>
    <w:rsid w:val="002D734F"/>
    <w:rsid w:val="002E017C"/>
    <w:rsid w:val="002E1F23"/>
    <w:rsid w:val="002E259F"/>
    <w:rsid w:val="002E415D"/>
    <w:rsid w:val="002E5E85"/>
    <w:rsid w:val="002E7E4F"/>
    <w:rsid w:val="002F05F5"/>
    <w:rsid w:val="002F63E6"/>
    <w:rsid w:val="00302580"/>
    <w:rsid w:val="00302B69"/>
    <w:rsid w:val="00302D90"/>
    <w:rsid w:val="003040D6"/>
    <w:rsid w:val="00304C39"/>
    <w:rsid w:val="00306006"/>
    <w:rsid w:val="00314B12"/>
    <w:rsid w:val="0031799B"/>
    <w:rsid w:val="003217E9"/>
    <w:rsid w:val="00324BB7"/>
    <w:rsid w:val="00330420"/>
    <w:rsid w:val="00332FC4"/>
    <w:rsid w:val="003339D9"/>
    <w:rsid w:val="00334027"/>
    <w:rsid w:val="00336289"/>
    <w:rsid w:val="00341844"/>
    <w:rsid w:val="00346B7D"/>
    <w:rsid w:val="003504E9"/>
    <w:rsid w:val="003539D7"/>
    <w:rsid w:val="00353C84"/>
    <w:rsid w:val="00355AD9"/>
    <w:rsid w:val="00362658"/>
    <w:rsid w:val="00364339"/>
    <w:rsid w:val="003714EE"/>
    <w:rsid w:val="003749A8"/>
    <w:rsid w:val="00381217"/>
    <w:rsid w:val="003818F8"/>
    <w:rsid w:val="00382426"/>
    <w:rsid w:val="00383100"/>
    <w:rsid w:val="00392745"/>
    <w:rsid w:val="003940F6"/>
    <w:rsid w:val="00394661"/>
    <w:rsid w:val="00394980"/>
    <w:rsid w:val="00396360"/>
    <w:rsid w:val="003A6E41"/>
    <w:rsid w:val="003B1DC8"/>
    <w:rsid w:val="003B3A79"/>
    <w:rsid w:val="003B4A6F"/>
    <w:rsid w:val="003B5A0A"/>
    <w:rsid w:val="003B5A7D"/>
    <w:rsid w:val="003B63DF"/>
    <w:rsid w:val="003C0131"/>
    <w:rsid w:val="003D06F3"/>
    <w:rsid w:val="003D1271"/>
    <w:rsid w:val="003D145A"/>
    <w:rsid w:val="003D1D8C"/>
    <w:rsid w:val="003D3560"/>
    <w:rsid w:val="003D564C"/>
    <w:rsid w:val="003D7F05"/>
    <w:rsid w:val="003E050D"/>
    <w:rsid w:val="003E1FB6"/>
    <w:rsid w:val="003F0116"/>
    <w:rsid w:val="003F0C2D"/>
    <w:rsid w:val="003F56D6"/>
    <w:rsid w:val="003F5C6C"/>
    <w:rsid w:val="003F6847"/>
    <w:rsid w:val="00403F21"/>
    <w:rsid w:val="00404148"/>
    <w:rsid w:val="004060DE"/>
    <w:rsid w:val="0040730E"/>
    <w:rsid w:val="0041368A"/>
    <w:rsid w:val="00413EFB"/>
    <w:rsid w:val="004148D4"/>
    <w:rsid w:val="0041596C"/>
    <w:rsid w:val="00417F54"/>
    <w:rsid w:val="0042008B"/>
    <w:rsid w:val="00420094"/>
    <w:rsid w:val="00423497"/>
    <w:rsid w:val="004254B5"/>
    <w:rsid w:val="004259C9"/>
    <w:rsid w:val="00431FC7"/>
    <w:rsid w:val="0043250D"/>
    <w:rsid w:val="0043276F"/>
    <w:rsid w:val="00436823"/>
    <w:rsid w:val="004415F8"/>
    <w:rsid w:val="0044317A"/>
    <w:rsid w:val="00444F5D"/>
    <w:rsid w:val="0045022A"/>
    <w:rsid w:val="004504BB"/>
    <w:rsid w:val="0045091A"/>
    <w:rsid w:val="004513EB"/>
    <w:rsid w:val="0045221C"/>
    <w:rsid w:val="00455683"/>
    <w:rsid w:val="0046116B"/>
    <w:rsid w:val="00466561"/>
    <w:rsid w:val="00470034"/>
    <w:rsid w:val="00470612"/>
    <w:rsid w:val="00472046"/>
    <w:rsid w:val="0047411E"/>
    <w:rsid w:val="00477190"/>
    <w:rsid w:val="00477701"/>
    <w:rsid w:val="004855BD"/>
    <w:rsid w:val="00492A13"/>
    <w:rsid w:val="00493ACB"/>
    <w:rsid w:val="004957E3"/>
    <w:rsid w:val="004966AE"/>
    <w:rsid w:val="0049763F"/>
    <w:rsid w:val="004A68AC"/>
    <w:rsid w:val="004A7BE0"/>
    <w:rsid w:val="004B0C71"/>
    <w:rsid w:val="004B12CD"/>
    <w:rsid w:val="004B1DB2"/>
    <w:rsid w:val="004B3153"/>
    <w:rsid w:val="004B341B"/>
    <w:rsid w:val="004B7EC7"/>
    <w:rsid w:val="004C0214"/>
    <w:rsid w:val="004C0FD6"/>
    <w:rsid w:val="004C1CFF"/>
    <w:rsid w:val="004C2295"/>
    <w:rsid w:val="004C5321"/>
    <w:rsid w:val="004D0E79"/>
    <w:rsid w:val="004D50D8"/>
    <w:rsid w:val="004E0806"/>
    <w:rsid w:val="004E1103"/>
    <w:rsid w:val="004E589B"/>
    <w:rsid w:val="004E7F37"/>
    <w:rsid w:val="004F0288"/>
    <w:rsid w:val="004F1D18"/>
    <w:rsid w:val="004F2744"/>
    <w:rsid w:val="004F28E7"/>
    <w:rsid w:val="004F4D25"/>
    <w:rsid w:val="004F65ED"/>
    <w:rsid w:val="004F68D8"/>
    <w:rsid w:val="004F6E1C"/>
    <w:rsid w:val="00502923"/>
    <w:rsid w:val="00505CB0"/>
    <w:rsid w:val="005062E5"/>
    <w:rsid w:val="00507381"/>
    <w:rsid w:val="00523330"/>
    <w:rsid w:val="00524303"/>
    <w:rsid w:val="00527D94"/>
    <w:rsid w:val="005318C1"/>
    <w:rsid w:val="00534A0B"/>
    <w:rsid w:val="00536D55"/>
    <w:rsid w:val="00537E4E"/>
    <w:rsid w:val="00537FAE"/>
    <w:rsid w:val="00542B4E"/>
    <w:rsid w:val="00546885"/>
    <w:rsid w:val="0055182D"/>
    <w:rsid w:val="00551F0B"/>
    <w:rsid w:val="005521DE"/>
    <w:rsid w:val="00552ADA"/>
    <w:rsid w:val="00552CED"/>
    <w:rsid w:val="00555E57"/>
    <w:rsid w:val="005575AD"/>
    <w:rsid w:val="00560234"/>
    <w:rsid w:val="00563AE8"/>
    <w:rsid w:val="0056710A"/>
    <w:rsid w:val="00567666"/>
    <w:rsid w:val="00570013"/>
    <w:rsid w:val="005742CE"/>
    <w:rsid w:val="00574D0A"/>
    <w:rsid w:val="00575A25"/>
    <w:rsid w:val="00577B49"/>
    <w:rsid w:val="00580466"/>
    <w:rsid w:val="00583D3E"/>
    <w:rsid w:val="0058684F"/>
    <w:rsid w:val="00591C30"/>
    <w:rsid w:val="00591CDA"/>
    <w:rsid w:val="005A1A0E"/>
    <w:rsid w:val="005A2550"/>
    <w:rsid w:val="005A35E1"/>
    <w:rsid w:val="005B1901"/>
    <w:rsid w:val="005B2AC1"/>
    <w:rsid w:val="005B3A0F"/>
    <w:rsid w:val="005B3E06"/>
    <w:rsid w:val="005B5DE8"/>
    <w:rsid w:val="005B6C23"/>
    <w:rsid w:val="005C2CFE"/>
    <w:rsid w:val="005C3743"/>
    <w:rsid w:val="005C7413"/>
    <w:rsid w:val="005D07CE"/>
    <w:rsid w:val="005D113B"/>
    <w:rsid w:val="005D5042"/>
    <w:rsid w:val="005D5943"/>
    <w:rsid w:val="005D757C"/>
    <w:rsid w:val="005E02A5"/>
    <w:rsid w:val="005E0918"/>
    <w:rsid w:val="005E2EDE"/>
    <w:rsid w:val="005E37E3"/>
    <w:rsid w:val="005E70B8"/>
    <w:rsid w:val="005E7E43"/>
    <w:rsid w:val="005F1595"/>
    <w:rsid w:val="005F34F8"/>
    <w:rsid w:val="005F39AE"/>
    <w:rsid w:val="005F3F36"/>
    <w:rsid w:val="005F4388"/>
    <w:rsid w:val="005F68BB"/>
    <w:rsid w:val="006030AC"/>
    <w:rsid w:val="006030AD"/>
    <w:rsid w:val="00607203"/>
    <w:rsid w:val="006079BA"/>
    <w:rsid w:val="00614E68"/>
    <w:rsid w:val="00615B34"/>
    <w:rsid w:val="00615EF9"/>
    <w:rsid w:val="00615F5F"/>
    <w:rsid w:val="0062008F"/>
    <w:rsid w:val="00623132"/>
    <w:rsid w:val="0062320B"/>
    <w:rsid w:val="00624331"/>
    <w:rsid w:val="0063202E"/>
    <w:rsid w:val="00632628"/>
    <w:rsid w:val="00633330"/>
    <w:rsid w:val="00636860"/>
    <w:rsid w:val="00636905"/>
    <w:rsid w:val="0063699E"/>
    <w:rsid w:val="00644C26"/>
    <w:rsid w:val="0065093B"/>
    <w:rsid w:val="00650B38"/>
    <w:rsid w:val="00651C10"/>
    <w:rsid w:val="00654AB8"/>
    <w:rsid w:val="00654C14"/>
    <w:rsid w:val="00660549"/>
    <w:rsid w:val="00661BC1"/>
    <w:rsid w:val="0066617B"/>
    <w:rsid w:val="00667B93"/>
    <w:rsid w:val="00671F7D"/>
    <w:rsid w:val="00673944"/>
    <w:rsid w:val="006764B9"/>
    <w:rsid w:val="0068021A"/>
    <w:rsid w:val="00683462"/>
    <w:rsid w:val="006845E7"/>
    <w:rsid w:val="00684AD9"/>
    <w:rsid w:val="00685A33"/>
    <w:rsid w:val="006974D6"/>
    <w:rsid w:val="006A505C"/>
    <w:rsid w:val="006B393C"/>
    <w:rsid w:val="006B4DA8"/>
    <w:rsid w:val="006B7D35"/>
    <w:rsid w:val="006C072A"/>
    <w:rsid w:val="006C25A3"/>
    <w:rsid w:val="006C6228"/>
    <w:rsid w:val="006D4176"/>
    <w:rsid w:val="006E0388"/>
    <w:rsid w:val="006E4D63"/>
    <w:rsid w:val="006E5246"/>
    <w:rsid w:val="006F246E"/>
    <w:rsid w:val="006F4F0A"/>
    <w:rsid w:val="006F4FEC"/>
    <w:rsid w:val="006F680D"/>
    <w:rsid w:val="00700637"/>
    <w:rsid w:val="00704812"/>
    <w:rsid w:val="00705519"/>
    <w:rsid w:val="0071445A"/>
    <w:rsid w:val="00715EED"/>
    <w:rsid w:val="00720B25"/>
    <w:rsid w:val="00720E74"/>
    <w:rsid w:val="0072220A"/>
    <w:rsid w:val="007224A9"/>
    <w:rsid w:val="0072314A"/>
    <w:rsid w:val="007239EC"/>
    <w:rsid w:val="007241A4"/>
    <w:rsid w:val="007345EA"/>
    <w:rsid w:val="007356D2"/>
    <w:rsid w:val="0073657E"/>
    <w:rsid w:val="00741255"/>
    <w:rsid w:val="00741A8D"/>
    <w:rsid w:val="00742413"/>
    <w:rsid w:val="00743503"/>
    <w:rsid w:val="00743CF4"/>
    <w:rsid w:val="00745536"/>
    <w:rsid w:val="00750CE5"/>
    <w:rsid w:val="007546D5"/>
    <w:rsid w:val="00754F49"/>
    <w:rsid w:val="00757C0E"/>
    <w:rsid w:val="00760175"/>
    <w:rsid w:val="00762472"/>
    <w:rsid w:val="007636C9"/>
    <w:rsid w:val="007637A6"/>
    <w:rsid w:val="0076387A"/>
    <w:rsid w:val="007644CE"/>
    <w:rsid w:val="00772E8F"/>
    <w:rsid w:val="00773395"/>
    <w:rsid w:val="00776538"/>
    <w:rsid w:val="00776B61"/>
    <w:rsid w:val="007866CC"/>
    <w:rsid w:val="00793D6E"/>
    <w:rsid w:val="00797F43"/>
    <w:rsid w:val="007A134A"/>
    <w:rsid w:val="007A19D2"/>
    <w:rsid w:val="007A4F74"/>
    <w:rsid w:val="007A4F8D"/>
    <w:rsid w:val="007A509F"/>
    <w:rsid w:val="007A67AB"/>
    <w:rsid w:val="007B073B"/>
    <w:rsid w:val="007B1911"/>
    <w:rsid w:val="007B7533"/>
    <w:rsid w:val="007B7586"/>
    <w:rsid w:val="007C36D7"/>
    <w:rsid w:val="007C65BA"/>
    <w:rsid w:val="007D53B4"/>
    <w:rsid w:val="007D5DEC"/>
    <w:rsid w:val="007D6702"/>
    <w:rsid w:val="007D71A3"/>
    <w:rsid w:val="007D78A3"/>
    <w:rsid w:val="007D7EEC"/>
    <w:rsid w:val="007E38F9"/>
    <w:rsid w:val="007E5A43"/>
    <w:rsid w:val="007E6C90"/>
    <w:rsid w:val="007E7F65"/>
    <w:rsid w:val="007F274D"/>
    <w:rsid w:val="00800733"/>
    <w:rsid w:val="008018C2"/>
    <w:rsid w:val="00803684"/>
    <w:rsid w:val="0080411C"/>
    <w:rsid w:val="00805B1C"/>
    <w:rsid w:val="008068B2"/>
    <w:rsid w:val="00807874"/>
    <w:rsid w:val="00810B8E"/>
    <w:rsid w:val="0081251F"/>
    <w:rsid w:val="00813643"/>
    <w:rsid w:val="00814D44"/>
    <w:rsid w:val="00821291"/>
    <w:rsid w:val="008215F8"/>
    <w:rsid w:val="008217E5"/>
    <w:rsid w:val="008231C7"/>
    <w:rsid w:val="00824B4F"/>
    <w:rsid w:val="0082504F"/>
    <w:rsid w:val="00826DD3"/>
    <w:rsid w:val="0082758D"/>
    <w:rsid w:val="00827D97"/>
    <w:rsid w:val="008305D4"/>
    <w:rsid w:val="00830EDA"/>
    <w:rsid w:val="00832FD7"/>
    <w:rsid w:val="0083300F"/>
    <w:rsid w:val="0083466A"/>
    <w:rsid w:val="00837D69"/>
    <w:rsid w:val="00844ACC"/>
    <w:rsid w:val="00846491"/>
    <w:rsid w:val="0084702A"/>
    <w:rsid w:val="008533AF"/>
    <w:rsid w:val="00857590"/>
    <w:rsid w:val="00863150"/>
    <w:rsid w:val="00863BA3"/>
    <w:rsid w:val="00865187"/>
    <w:rsid w:val="00867933"/>
    <w:rsid w:val="00871D89"/>
    <w:rsid w:val="00871DDD"/>
    <w:rsid w:val="00875AD8"/>
    <w:rsid w:val="00876298"/>
    <w:rsid w:val="00876B5C"/>
    <w:rsid w:val="00876E5C"/>
    <w:rsid w:val="00880167"/>
    <w:rsid w:val="00886428"/>
    <w:rsid w:val="00886716"/>
    <w:rsid w:val="008873D2"/>
    <w:rsid w:val="00890CD4"/>
    <w:rsid w:val="00891A21"/>
    <w:rsid w:val="00891FBD"/>
    <w:rsid w:val="00894926"/>
    <w:rsid w:val="0089705B"/>
    <w:rsid w:val="008A275A"/>
    <w:rsid w:val="008A5199"/>
    <w:rsid w:val="008A55B2"/>
    <w:rsid w:val="008A7640"/>
    <w:rsid w:val="008A78A2"/>
    <w:rsid w:val="008B1D1D"/>
    <w:rsid w:val="008B6366"/>
    <w:rsid w:val="008C5113"/>
    <w:rsid w:val="008D001D"/>
    <w:rsid w:val="008D4DBB"/>
    <w:rsid w:val="008D5550"/>
    <w:rsid w:val="008D7F02"/>
    <w:rsid w:val="008E1D33"/>
    <w:rsid w:val="008E34A1"/>
    <w:rsid w:val="008E54A6"/>
    <w:rsid w:val="008E55C3"/>
    <w:rsid w:val="008E575E"/>
    <w:rsid w:val="008E6E11"/>
    <w:rsid w:val="008E6E8F"/>
    <w:rsid w:val="008F2B93"/>
    <w:rsid w:val="008F5EBE"/>
    <w:rsid w:val="008F7BFE"/>
    <w:rsid w:val="00900D5B"/>
    <w:rsid w:val="009034E0"/>
    <w:rsid w:val="009038A7"/>
    <w:rsid w:val="00903CBA"/>
    <w:rsid w:val="00904474"/>
    <w:rsid w:val="0090541A"/>
    <w:rsid w:val="009069F4"/>
    <w:rsid w:val="00914AEA"/>
    <w:rsid w:val="00914C30"/>
    <w:rsid w:val="00914C67"/>
    <w:rsid w:val="00915DA8"/>
    <w:rsid w:val="0091647E"/>
    <w:rsid w:val="00921540"/>
    <w:rsid w:val="00925F9B"/>
    <w:rsid w:val="00931BD0"/>
    <w:rsid w:val="00932890"/>
    <w:rsid w:val="00933934"/>
    <w:rsid w:val="00934C3E"/>
    <w:rsid w:val="00936416"/>
    <w:rsid w:val="00936EE0"/>
    <w:rsid w:val="00937E0A"/>
    <w:rsid w:val="00940333"/>
    <w:rsid w:val="009417E0"/>
    <w:rsid w:val="00946B12"/>
    <w:rsid w:val="00947079"/>
    <w:rsid w:val="0095105F"/>
    <w:rsid w:val="00951183"/>
    <w:rsid w:val="00951CC5"/>
    <w:rsid w:val="009540F3"/>
    <w:rsid w:val="00954F3B"/>
    <w:rsid w:val="00955C8E"/>
    <w:rsid w:val="00955FE5"/>
    <w:rsid w:val="00956F5F"/>
    <w:rsid w:val="0095790A"/>
    <w:rsid w:val="0096331F"/>
    <w:rsid w:val="00964375"/>
    <w:rsid w:val="009656A1"/>
    <w:rsid w:val="00965A8B"/>
    <w:rsid w:val="00972868"/>
    <w:rsid w:val="009801FF"/>
    <w:rsid w:val="00981E53"/>
    <w:rsid w:val="009845B1"/>
    <w:rsid w:val="00990837"/>
    <w:rsid w:val="00992C20"/>
    <w:rsid w:val="0099596F"/>
    <w:rsid w:val="0099674D"/>
    <w:rsid w:val="00997408"/>
    <w:rsid w:val="009A482E"/>
    <w:rsid w:val="009B1CAD"/>
    <w:rsid w:val="009B5969"/>
    <w:rsid w:val="009C2908"/>
    <w:rsid w:val="009C2C6D"/>
    <w:rsid w:val="009C2DA6"/>
    <w:rsid w:val="009C67CE"/>
    <w:rsid w:val="009D548F"/>
    <w:rsid w:val="009E00A9"/>
    <w:rsid w:val="009E09A2"/>
    <w:rsid w:val="009E2222"/>
    <w:rsid w:val="009E3350"/>
    <w:rsid w:val="009E3900"/>
    <w:rsid w:val="009F1ADB"/>
    <w:rsid w:val="009F43A5"/>
    <w:rsid w:val="009F5947"/>
    <w:rsid w:val="009F7179"/>
    <w:rsid w:val="00A0006E"/>
    <w:rsid w:val="00A005ED"/>
    <w:rsid w:val="00A02BEF"/>
    <w:rsid w:val="00A046CE"/>
    <w:rsid w:val="00A05978"/>
    <w:rsid w:val="00A05E73"/>
    <w:rsid w:val="00A068E3"/>
    <w:rsid w:val="00A1011D"/>
    <w:rsid w:val="00A22A54"/>
    <w:rsid w:val="00A30BCA"/>
    <w:rsid w:val="00A3159F"/>
    <w:rsid w:val="00A32DA0"/>
    <w:rsid w:val="00A3421B"/>
    <w:rsid w:val="00A34DC2"/>
    <w:rsid w:val="00A3650F"/>
    <w:rsid w:val="00A375A8"/>
    <w:rsid w:val="00A37C6D"/>
    <w:rsid w:val="00A40232"/>
    <w:rsid w:val="00A41952"/>
    <w:rsid w:val="00A46236"/>
    <w:rsid w:val="00A512E5"/>
    <w:rsid w:val="00A51583"/>
    <w:rsid w:val="00A52CD4"/>
    <w:rsid w:val="00A540B8"/>
    <w:rsid w:val="00A5579D"/>
    <w:rsid w:val="00A55EC1"/>
    <w:rsid w:val="00A574A9"/>
    <w:rsid w:val="00A60932"/>
    <w:rsid w:val="00A662A5"/>
    <w:rsid w:val="00A71923"/>
    <w:rsid w:val="00A72214"/>
    <w:rsid w:val="00A72D42"/>
    <w:rsid w:val="00A731B8"/>
    <w:rsid w:val="00A73C85"/>
    <w:rsid w:val="00A7521A"/>
    <w:rsid w:val="00A75A01"/>
    <w:rsid w:val="00A75EAE"/>
    <w:rsid w:val="00A76D25"/>
    <w:rsid w:val="00A77C47"/>
    <w:rsid w:val="00A812DF"/>
    <w:rsid w:val="00A83BB9"/>
    <w:rsid w:val="00A8766A"/>
    <w:rsid w:val="00A947D0"/>
    <w:rsid w:val="00A97DDF"/>
    <w:rsid w:val="00AA166E"/>
    <w:rsid w:val="00AA6995"/>
    <w:rsid w:val="00AA69E3"/>
    <w:rsid w:val="00AB1EB9"/>
    <w:rsid w:val="00AB468E"/>
    <w:rsid w:val="00AB5A44"/>
    <w:rsid w:val="00AC14DB"/>
    <w:rsid w:val="00AC77DA"/>
    <w:rsid w:val="00AD0E45"/>
    <w:rsid w:val="00AD35EA"/>
    <w:rsid w:val="00AE0010"/>
    <w:rsid w:val="00AE3AEA"/>
    <w:rsid w:val="00AF1D6A"/>
    <w:rsid w:val="00AF2448"/>
    <w:rsid w:val="00AF4A98"/>
    <w:rsid w:val="00B0223D"/>
    <w:rsid w:val="00B02F05"/>
    <w:rsid w:val="00B03595"/>
    <w:rsid w:val="00B072C2"/>
    <w:rsid w:val="00B07D04"/>
    <w:rsid w:val="00B10624"/>
    <w:rsid w:val="00B1096E"/>
    <w:rsid w:val="00B1136F"/>
    <w:rsid w:val="00B118E2"/>
    <w:rsid w:val="00B12B8C"/>
    <w:rsid w:val="00B14847"/>
    <w:rsid w:val="00B171AF"/>
    <w:rsid w:val="00B21C0F"/>
    <w:rsid w:val="00B23288"/>
    <w:rsid w:val="00B237D2"/>
    <w:rsid w:val="00B30E6B"/>
    <w:rsid w:val="00B31A75"/>
    <w:rsid w:val="00B329C4"/>
    <w:rsid w:val="00B33487"/>
    <w:rsid w:val="00B341C9"/>
    <w:rsid w:val="00B34500"/>
    <w:rsid w:val="00B35764"/>
    <w:rsid w:val="00B357D3"/>
    <w:rsid w:val="00B35BBA"/>
    <w:rsid w:val="00B4270B"/>
    <w:rsid w:val="00B45DF6"/>
    <w:rsid w:val="00B50B53"/>
    <w:rsid w:val="00B51CE2"/>
    <w:rsid w:val="00B54686"/>
    <w:rsid w:val="00B56480"/>
    <w:rsid w:val="00B57485"/>
    <w:rsid w:val="00B63D33"/>
    <w:rsid w:val="00B64FB0"/>
    <w:rsid w:val="00B72C18"/>
    <w:rsid w:val="00B76DBC"/>
    <w:rsid w:val="00B77307"/>
    <w:rsid w:val="00B81AA5"/>
    <w:rsid w:val="00B87006"/>
    <w:rsid w:val="00B912AD"/>
    <w:rsid w:val="00B9292A"/>
    <w:rsid w:val="00B93652"/>
    <w:rsid w:val="00B95839"/>
    <w:rsid w:val="00BA16DB"/>
    <w:rsid w:val="00BA1C08"/>
    <w:rsid w:val="00BA1E20"/>
    <w:rsid w:val="00BA2123"/>
    <w:rsid w:val="00BA2A1B"/>
    <w:rsid w:val="00BA3FD6"/>
    <w:rsid w:val="00BB3D8B"/>
    <w:rsid w:val="00BB43FC"/>
    <w:rsid w:val="00BB502F"/>
    <w:rsid w:val="00BB5E7F"/>
    <w:rsid w:val="00BC432B"/>
    <w:rsid w:val="00BC5806"/>
    <w:rsid w:val="00BC7279"/>
    <w:rsid w:val="00BD22D7"/>
    <w:rsid w:val="00BD3E1F"/>
    <w:rsid w:val="00BD728B"/>
    <w:rsid w:val="00BE05B8"/>
    <w:rsid w:val="00BE2F58"/>
    <w:rsid w:val="00BE375B"/>
    <w:rsid w:val="00BE3E9F"/>
    <w:rsid w:val="00BE4383"/>
    <w:rsid w:val="00BE5CAD"/>
    <w:rsid w:val="00BE6437"/>
    <w:rsid w:val="00BE7C4D"/>
    <w:rsid w:val="00BF0E17"/>
    <w:rsid w:val="00BF19B3"/>
    <w:rsid w:val="00BF47DF"/>
    <w:rsid w:val="00BF5B1D"/>
    <w:rsid w:val="00BF7D02"/>
    <w:rsid w:val="00C03A89"/>
    <w:rsid w:val="00C07F72"/>
    <w:rsid w:val="00C108F8"/>
    <w:rsid w:val="00C126A4"/>
    <w:rsid w:val="00C12F9A"/>
    <w:rsid w:val="00C1328C"/>
    <w:rsid w:val="00C15533"/>
    <w:rsid w:val="00C20753"/>
    <w:rsid w:val="00C21DB8"/>
    <w:rsid w:val="00C22341"/>
    <w:rsid w:val="00C24182"/>
    <w:rsid w:val="00C25272"/>
    <w:rsid w:val="00C261E8"/>
    <w:rsid w:val="00C2748C"/>
    <w:rsid w:val="00C3338D"/>
    <w:rsid w:val="00C36EA7"/>
    <w:rsid w:val="00C37875"/>
    <w:rsid w:val="00C40CB2"/>
    <w:rsid w:val="00C46962"/>
    <w:rsid w:val="00C52689"/>
    <w:rsid w:val="00C54795"/>
    <w:rsid w:val="00C60BD2"/>
    <w:rsid w:val="00C63CA5"/>
    <w:rsid w:val="00C64704"/>
    <w:rsid w:val="00C659CA"/>
    <w:rsid w:val="00C66B07"/>
    <w:rsid w:val="00C67DBC"/>
    <w:rsid w:val="00C716FE"/>
    <w:rsid w:val="00C71EDE"/>
    <w:rsid w:val="00C733ED"/>
    <w:rsid w:val="00C768F9"/>
    <w:rsid w:val="00C76AD4"/>
    <w:rsid w:val="00C835CC"/>
    <w:rsid w:val="00C9027B"/>
    <w:rsid w:val="00C90FA2"/>
    <w:rsid w:val="00C925A1"/>
    <w:rsid w:val="00C93ED9"/>
    <w:rsid w:val="00C97247"/>
    <w:rsid w:val="00C973F8"/>
    <w:rsid w:val="00C97949"/>
    <w:rsid w:val="00CA0D57"/>
    <w:rsid w:val="00CA2246"/>
    <w:rsid w:val="00CA4484"/>
    <w:rsid w:val="00CA451E"/>
    <w:rsid w:val="00CA45E1"/>
    <w:rsid w:val="00CA5852"/>
    <w:rsid w:val="00CA6A67"/>
    <w:rsid w:val="00CA74C6"/>
    <w:rsid w:val="00CA7872"/>
    <w:rsid w:val="00CB00E2"/>
    <w:rsid w:val="00CB13B6"/>
    <w:rsid w:val="00CB3EB2"/>
    <w:rsid w:val="00CC064C"/>
    <w:rsid w:val="00CC0685"/>
    <w:rsid w:val="00CC29BB"/>
    <w:rsid w:val="00CC3D46"/>
    <w:rsid w:val="00CC7FB0"/>
    <w:rsid w:val="00CD0745"/>
    <w:rsid w:val="00CD592D"/>
    <w:rsid w:val="00CD7248"/>
    <w:rsid w:val="00CE07A4"/>
    <w:rsid w:val="00CE3064"/>
    <w:rsid w:val="00CE3ACE"/>
    <w:rsid w:val="00CE56FE"/>
    <w:rsid w:val="00CF3CD4"/>
    <w:rsid w:val="00CF7422"/>
    <w:rsid w:val="00D02BC2"/>
    <w:rsid w:val="00D0467B"/>
    <w:rsid w:val="00D0586B"/>
    <w:rsid w:val="00D06AD9"/>
    <w:rsid w:val="00D07A2F"/>
    <w:rsid w:val="00D140AB"/>
    <w:rsid w:val="00D2280A"/>
    <w:rsid w:val="00D2696D"/>
    <w:rsid w:val="00D2751C"/>
    <w:rsid w:val="00D31018"/>
    <w:rsid w:val="00D32885"/>
    <w:rsid w:val="00D33D7B"/>
    <w:rsid w:val="00D34C51"/>
    <w:rsid w:val="00D366F9"/>
    <w:rsid w:val="00D40BF9"/>
    <w:rsid w:val="00D40C32"/>
    <w:rsid w:val="00D42A8F"/>
    <w:rsid w:val="00D453CF"/>
    <w:rsid w:val="00D46529"/>
    <w:rsid w:val="00D47723"/>
    <w:rsid w:val="00D508FC"/>
    <w:rsid w:val="00D50A92"/>
    <w:rsid w:val="00D5177E"/>
    <w:rsid w:val="00D53F4D"/>
    <w:rsid w:val="00D53FD9"/>
    <w:rsid w:val="00D56990"/>
    <w:rsid w:val="00D62244"/>
    <w:rsid w:val="00D6526E"/>
    <w:rsid w:val="00D70F33"/>
    <w:rsid w:val="00D7415A"/>
    <w:rsid w:val="00D74802"/>
    <w:rsid w:val="00D74ABB"/>
    <w:rsid w:val="00D760DF"/>
    <w:rsid w:val="00D76C2D"/>
    <w:rsid w:val="00D83389"/>
    <w:rsid w:val="00D8441B"/>
    <w:rsid w:val="00D85C4E"/>
    <w:rsid w:val="00D86511"/>
    <w:rsid w:val="00D8675F"/>
    <w:rsid w:val="00D87BE9"/>
    <w:rsid w:val="00D934FA"/>
    <w:rsid w:val="00D967DF"/>
    <w:rsid w:val="00DA0FBC"/>
    <w:rsid w:val="00DA12D6"/>
    <w:rsid w:val="00DA13F7"/>
    <w:rsid w:val="00DA2C1C"/>
    <w:rsid w:val="00DB06A4"/>
    <w:rsid w:val="00DB1110"/>
    <w:rsid w:val="00DB5117"/>
    <w:rsid w:val="00DB7782"/>
    <w:rsid w:val="00DC4A5B"/>
    <w:rsid w:val="00DC5489"/>
    <w:rsid w:val="00DC660F"/>
    <w:rsid w:val="00DD0782"/>
    <w:rsid w:val="00DD2331"/>
    <w:rsid w:val="00DD7670"/>
    <w:rsid w:val="00DE305A"/>
    <w:rsid w:val="00DE3E80"/>
    <w:rsid w:val="00DE7490"/>
    <w:rsid w:val="00DF015E"/>
    <w:rsid w:val="00DF0964"/>
    <w:rsid w:val="00DF0B79"/>
    <w:rsid w:val="00DF2819"/>
    <w:rsid w:val="00DF300D"/>
    <w:rsid w:val="00DF4CD9"/>
    <w:rsid w:val="00DF4E01"/>
    <w:rsid w:val="00DF50D9"/>
    <w:rsid w:val="00DF542F"/>
    <w:rsid w:val="00E02136"/>
    <w:rsid w:val="00E02A7B"/>
    <w:rsid w:val="00E02CF4"/>
    <w:rsid w:val="00E02F99"/>
    <w:rsid w:val="00E03599"/>
    <w:rsid w:val="00E03D25"/>
    <w:rsid w:val="00E0539E"/>
    <w:rsid w:val="00E10B9E"/>
    <w:rsid w:val="00E11C0C"/>
    <w:rsid w:val="00E168D4"/>
    <w:rsid w:val="00E20B17"/>
    <w:rsid w:val="00E22A7A"/>
    <w:rsid w:val="00E24CD4"/>
    <w:rsid w:val="00E25376"/>
    <w:rsid w:val="00E263AD"/>
    <w:rsid w:val="00E2716A"/>
    <w:rsid w:val="00E3177D"/>
    <w:rsid w:val="00E33C85"/>
    <w:rsid w:val="00E34437"/>
    <w:rsid w:val="00E372BC"/>
    <w:rsid w:val="00E43DDC"/>
    <w:rsid w:val="00E47E9E"/>
    <w:rsid w:val="00E529D3"/>
    <w:rsid w:val="00E52BCC"/>
    <w:rsid w:val="00E549DC"/>
    <w:rsid w:val="00E558AE"/>
    <w:rsid w:val="00E57044"/>
    <w:rsid w:val="00E673D8"/>
    <w:rsid w:val="00E712AD"/>
    <w:rsid w:val="00E7492B"/>
    <w:rsid w:val="00E76E95"/>
    <w:rsid w:val="00E80514"/>
    <w:rsid w:val="00E80BB9"/>
    <w:rsid w:val="00E81232"/>
    <w:rsid w:val="00E81694"/>
    <w:rsid w:val="00E82C44"/>
    <w:rsid w:val="00E85712"/>
    <w:rsid w:val="00E910FE"/>
    <w:rsid w:val="00E94D3A"/>
    <w:rsid w:val="00EA009C"/>
    <w:rsid w:val="00EA1C27"/>
    <w:rsid w:val="00EA324A"/>
    <w:rsid w:val="00EA3E00"/>
    <w:rsid w:val="00EA4BB1"/>
    <w:rsid w:val="00EA543B"/>
    <w:rsid w:val="00EA57B8"/>
    <w:rsid w:val="00EA75E8"/>
    <w:rsid w:val="00EB0A62"/>
    <w:rsid w:val="00EB68AF"/>
    <w:rsid w:val="00EB7735"/>
    <w:rsid w:val="00EB7A69"/>
    <w:rsid w:val="00EC1B85"/>
    <w:rsid w:val="00EC319C"/>
    <w:rsid w:val="00EC4878"/>
    <w:rsid w:val="00EC73A3"/>
    <w:rsid w:val="00ED10E2"/>
    <w:rsid w:val="00ED425E"/>
    <w:rsid w:val="00ED46F0"/>
    <w:rsid w:val="00ED49FB"/>
    <w:rsid w:val="00ED534A"/>
    <w:rsid w:val="00ED7814"/>
    <w:rsid w:val="00ED7989"/>
    <w:rsid w:val="00EE2470"/>
    <w:rsid w:val="00EE2EFE"/>
    <w:rsid w:val="00EE3366"/>
    <w:rsid w:val="00EE4616"/>
    <w:rsid w:val="00EE5613"/>
    <w:rsid w:val="00EF2163"/>
    <w:rsid w:val="00F01134"/>
    <w:rsid w:val="00F01E11"/>
    <w:rsid w:val="00F01F09"/>
    <w:rsid w:val="00F04C23"/>
    <w:rsid w:val="00F04C53"/>
    <w:rsid w:val="00F078E5"/>
    <w:rsid w:val="00F1098D"/>
    <w:rsid w:val="00F10D4B"/>
    <w:rsid w:val="00F10E39"/>
    <w:rsid w:val="00F118AF"/>
    <w:rsid w:val="00F12AAF"/>
    <w:rsid w:val="00F15005"/>
    <w:rsid w:val="00F15871"/>
    <w:rsid w:val="00F16530"/>
    <w:rsid w:val="00F208FC"/>
    <w:rsid w:val="00F2480F"/>
    <w:rsid w:val="00F26D34"/>
    <w:rsid w:val="00F2773A"/>
    <w:rsid w:val="00F27E32"/>
    <w:rsid w:val="00F27F79"/>
    <w:rsid w:val="00F31130"/>
    <w:rsid w:val="00F31933"/>
    <w:rsid w:val="00F33B37"/>
    <w:rsid w:val="00F377BF"/>
    <w:rsid w:val="00F40B3A"/>
    <w:rsid w:val="00F4170F"/>
    <w:rsid w:val="00F4366B"/>
    <w:rsid w:val="00F4510E"/>
    <w:rsid w:val="00F52B6B"/>
    <w:rsid w:val="00F533FF"/>
    <w:rsid w:val="00F545ED"/>
    <w:rsid w:val="00F57413"/>
    <w:rsid w:val="00F61E2E"/>
    <w:rsid w:val="00F624B3"/>
    <w:rsid w:val="00F64DC3"/>
    <w:rsid w:val="00F64E57"/>
    <w:rsid w:val="00F66004"/>
    <w:rsid w:val="00F6712D"/>
    <w:rsid w:val="00F7170F"/>
    <w:rsid w:val="00F74068"/>
    <w:rsid w:val="00F74508"/>
    <w:rsid w:val="00F7700D"/>
    <w:rsid w:val="00F77079"/>
    <w:rsid w:val="00F8385D"/>
    <w:rsid w:val="00F85FC4"/>
    <w:rsid w:val="00F863BF"/>
    <w:rsid w:val="00F86640"/>
    <w:rsid w:val="00F904B5"/>
    <w:rsid w:val="00F912D8"/>
    <w:rsid w:val="00F95F8A"/>
    <w:rsid w:val="00F96F65"/>
    <w:rsid w:val="00F974DB"/>
    <w:rsid w:val="00FB01E8"/>
    <w:rsid w:val="00FB2505"/>
    <w:rsid w:val="00FB4CEB"/>
    <w:rsid w:val="00FC3EDA"/>
    <w:rsid w:val="00FC5F82"/>
    <w:rsid w:val="00FC72C9"/>
    <w:rsid w:val="00FC77DB"/>
    <w:rsid w:val="00FD3802"/>
    <w:rsid w:val="00FE00C1"/>
    <w:rsid w:val="00FE10F2"/>
    <w:rsid w:val="00FE1703"/>
    <w:rsid w:val="00FE194E"/>
    <w:rsid w:val="00FE4080"/>
    <w:rsid w:val="00FE4A50"/>
    <w:rsid w:val="00FE4E6D"/>
    <w:rsid w:val="00FF0CE6"/>
    <w:rsid w:val="00FF1B20"/>
    <w:rsid w:val="00FF35CA"/>
    <w:rsid w:val="00FF67BD"/>
    <w:rsid w:val="00FF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EC22A-3769-44C1-9FA1-E68E92C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3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43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3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B43FC"/>
    <w:pPr>
      <w:ind w:left="720"/>
      <w:contextualSpacing/>
    </w:pPr>
  </w:style>
  <w:style w:type="character" w:styleId="PlaceholderText">
    <w:name w:val="Placeholder Text"/>
    <w:basedOn w:val="DefaultParagraphFont"/>
    <w:uiPriority w:val="99"/>
    <w:semiHidden/>
    <w:rsid w:val="00EC319C"/>
    <w:rPr>
      <w:color w:val="808080"/>
    </w:rPr>
  </w:style>
  <w:style w:type="paragraph" w:styleId="Header">
    <w:name w:val="header"/>
    <w:basedOn w:val="Normal"/>
    <w:link w:val="HeaderChar"/>
    <w:uiPriority w:val="99"/>
    <w:unhideWhenUsed/>
    <w:rsid w:val="0045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EB"/>
  </w:style>
  <w:style w:type="paragraph" w:styleId="Footer">
    <w:name w:val="footer"/>
    <w:basedOn w:val="Normal"/>
    <w:link w:val="FooterChar"/>
    <w:uiPriority w:val="99"/>
    <w:unhideWhenUsed/>
    <w:rsid w:val="0045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EB"/>
  </w:style>
  <w:style w:type="character" w:styleId="Hyperlink">
    <w:name w:val="Hyperlink"/>
    <w:basedOn w:val="DefaultParagraphFont"/>
    <w:uiPriority w:val="99"/>
    <w:unhideWhenUsed/>
    <w:rsid w:val="00D366F9"/>
    <w:rPr>
      <w:color w:val="0563C1" w:themeColor="hyperlink"/>
      <w:u w:val="single"/>
    </w:rPr>
  </w:style>
  <w:style w:type="paragraph" w:styleId="NoSpacing">
    <w:name w:val="No Spacing"/>
    <w:uiPriority w:val="1"/>
    <w:qFormat/>
    <w:rsid w:val="00D366F9"/>
    <w:pPr>
      <w:spacing w:after="0" w:line="240" w:lineRule="auto"/>
    </w:pPr>
  </w:style>
  <w:style w:type="paragraph" w:styleId="FootnoteText">
    <w:name w:val="footnote text"/>
    <w:basedOn w:val="Normal"/>
    <w:link w:val="FootnoteTextChar"/>
    <w:uiPriority w:val="99"/>
    <w:semiHidden/>
    <w:unhideWhenUsed/>
    <w:rsid w:val="001A2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716"/>
    <w:rPr>
      <w:sz w:val="20"/>
      <w:szCs w:val="20"/>
    </w:rPr>
  </w:style>
  <w:style w:type="character" w:styleId="FootnoteReference">
    <w:name w:val="footnote reference"/>
    <w:basedOn w:val="DefaultParagraphFont"/>
    <w:uiPriority w:val="99"/>
    <w:semiHidden/>
    <w:unhideWhenUsed/>
    <w:rsid w:val="001A2716"/>
    <w:rPr>
      <w:vertAlign w:val="superscript"/>
    </w:rPr>
  </w:style>
  <w:style w:type="paragraph" w:styleId="NormalWeb">
    <w:name w:val="Normal (Web)"/>
    <w:basedOn w:val="Normal"/>
    <w:uiPriority w:val="99"/>
    <w:semiHidden/>
    <w:unhideWhenUsed/>
    <w:rsid w:val="005D75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74649">
      <w:bodyDiv w:val="1"/>
      <w:marLeft w:val="0"/>
      <w:marRight w:val="0"/>
      <w:marTop w:val="0"/>
      <w:marBottom w:val="0"/>
      <w:divBdr>
        <w:top w:val="none" w:sz="0" w:space="0" w:color="auto"/>
        <w:left w:val="none" w:sz="0" w:space="0" w:color="auto"/>
        <w:bottom w:val="none" w:sz="0" w:space="0" w:color="auto"/>
        <w:right w:val="none" w:sz="0" w:space="0" w:color="auto"/>
      </w:divBdr>
    </w:div>
    <w:div w:id="1687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harmanci@yal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uvadis.org/" TargetMode="External"/><Relationship Id="rId4" Type="http://schemas.openxmlformats.org/officeDocument/2006/relationships/settings" Target="settings.xml"/><Relationship Id="rId9" Type="http://schemas.openxmlformats.org/officeDocument/2006/relationships/hyperlink" Target="mailto:pi@gersteinlab.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BCD29-9DED-4CC1-B67B-B002E28D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14284</TotalTime>
  <Pages>1</Pages>
  <Words>56990</Words>
  <Characters>324847</Characters>
  <Application>Microsoft Office Word</Application>
  <DocSecurity>0</DocSecurity>
  <Lines>2707</Lines>
  <Paragraphs>762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381075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2</cp:revision>
  <cp:lastPrinted>2017-01-18T01:25:00Z</cp:lastPrinted>
  <dcterms:created xsi:type="dcterms:W3CDTF">2017-01-17T22:18:00Z</dcterms:created>
  <dcterms:modified xsi:type="dcterms:W3CDTF">2017-05-16T15:41:00Z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a56aadd4-587f-3382-9a48-84d303497d87</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