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EC80002" w14:textId="77777777" w:rsidR="00AB11AC" w:rsidRPr="006B0FC4" w:rsidRDefault="00AB11AC" w:rsidP="006B0FC4">
      <w:pPr>
        <w:rPr>
          <w:rFonts w:ascii="Arial" w:hAnsi="Arial" w:cs="Arial"/>
          <w:b/>
          <w:sz w:val="22"/>
          <w:szCs w:val="22"/>
        </w:rPr>
      </w:pPr>
      <w:bookmarkStart w:id="0" w:name="_GoBack"/>
      <w:bookmarkEnd w:id="0"/>
    </w:p>
    <w:p w14:paraId="228118D7" w14:textId="24FACC70" w:rsidR="00264666" w:rsidRDefault="006A761E" w:rsidP="00774C34">
      <w:pPr>
        <w:jc w:val="center"/>
        <w:rPr>
          <w:rFonts w:ascii="Arial" w:hAnsi="Arial" w:cs="Arial"/>
          <w:b/>
          <w:sz w:val="28"/>
          <w:szCs w:val="28"/>
        </w:rPr>
      </w:pPr>
      <w:r w:rsidRPr="00AE71B0">
        <w:rPr>
          <w:rFonts w:ascii="Arial" w:hAnsi="Arial" w:cs="Arial"/>
          <w:b/>
          <w:sz w:val="28"/>
          <w:szCs w:val="28"/>
        </w:rPr>
        <w:t>Methods</w:t>
      </w:r>
    </w:p>
    <w:p w14:paraId="17CF66B5" w14:textId="77777777" w:rsidR="0027729C" w:rsidRDefault="0027729C" w:rsidP="00774C34">
      <w:pPr>
        <w:jc w:val="center"/>
        <w:rPr>
          <w:rFonts w:ascii="Arial" w:hAnsi="Arial" w:cs="Arial"/>
          <w:b/>
          <w:sz w:val="28"/>
          <w:szCs w:val="28"/>
        </w:rPr>
      </w:pPr>
    </w:p>
    <w:p w14:paraId="33EFB5B9" w14:textId="77777777" w:rsidR="00C1147E" w:rsidRDefault="00C1147E" w:rsidP="00774C34">
      <w:pPr>
        <w:jc w:val="center"/>
        <w:rPr>
          <w:rFonts w:ascii="Arial" w:hAnsi="Arial" w:cs="Arial"/>
          <w:b/>
          <w:sz w:val="28"/>
          <w:szCs w:val="28"/>
        </w:rPr>
      </w:pPr>
    </w:p>
    <w:p w14:paraId="54364F3A" w14:textId="77777777" w:rsidR="00CE341A" w:rsidRDefault="00CE341A" w:rsidP="00774C34">
      <w:pPr>
        <w:jc w:val="center"/>
        <w:rPr>
          <w:rFonts w:ascii="Arial" w:hAnsi="Arial" w:cs="Arial"/>
          <w:b/>
          <w:sz w:val="28"/>
          <w:szCs w:val="28"/>
        </w:rPr>
      </w:pPr>
    </w:p>
    <w:p w14:paraId="1A8CFBD1" w14:textId="37CC4E97" w:rsidR="00C1147E" w:rsidRDefault="00C1147E" w:rsidP="00CD0D41">
      <w:pPr>
        <w:rPr>
          <w:rFonts w:ascii="Arial" w:hAnsi="Arial" w:cs="Arial"/>
          <w:b/>
          <w:sz w:val="22"/>
          <w:szCs w:val="22"/>
        </w:rPr>
      </w:pPr>
      <w:r w:rsidRPr="00CD0D41">
        <w:rPr>
          <w:rFonts w:ascii="Arial" w:hAnsi="Arial" w:cs="Arial"/>
          <w:b/>
          <w:sz w:val="22"/>
          <w:szCs w:val="22"/>
        </w:rPr>
        <w:t>Abbreviations</w:t>
      </w:r>
    </w:p>
    <w:p w14:paraId="0E1B3CE6" w14:textId="5126712E" w:rsidR="00C1147E" w:rsidRDefault="00C1147E" w:rsidP="00CD0D41">
      <w:pPr>
        <w:rPr>
          <w:rFonts w:ascii="Arial" w:hAnsi="Arial" w:cs="Arial"/>
          <w:sz w:val="22"/>
          <w:szCs w:val="22"/>
        </w:rPr>
      </w:pPr>
      <w:r w:rsidRPr="00CD0D41">
        <w:rPr>
          <w:rFonts w:ascii="Arial" w:hAnsi="Arial" w:cs="Arial"/>
          <w:sz w:val="22"/>
          <w:szCs w:val="22"/>
        </w:rPr>
        <w:t>SNP</w:t>
      </w:r>
      <w:r>
        <w:rPr>
          <w:rFonts w:ascii="Arial" w:hAnsi="Arial" w:cs="Arial"/>
          <w:sz w:val="22"/>
          <w:szCs w:val="22"/>
        </w:rPr>
        <w:t>: Single Nucleotide Polymorphism</w:t>
      </w:r>
    </w:p>
    <w:p w14:paraId="6C4C9614" w14:textId="338BEB3C" w:rsidR="00C1147E" w:rsidRDefault="0012256E" w:rsidP="00CD0D41">
      <w:pPr>
        <w:rPr>
          <w:rFonts w:ascii="Arial" w:hAnsi="Arial" w:cs="Arial"/>
          <w:sz w:val="22"/>
          <w:szCs w:val="22"/>
        </w:rPr>
      </w:pPr>
      <w:r>
        <w:rPr>
          <w:rFonts w:ascii="Arial" w:hAnsi="Arial" w:cs="Arial"/>
          <w:sz w:val="22"/>
          <w:szCs w:val="22"/>
        </w:rPr>
        <w:t>p</w:t>
      </w:r>
      <w:r w:rsidR="00C1147E">
        <w:rPr>
          <w:rFonts w:ascii="Arial" w:hAnsi="Arial" w:cs="Arial"/>
          <w:sz w:val="22"/>
          <w:szCs w:val="22"/>
        </w:rPr>
        <w:t xml:space="preserve">LoF: </w:t>
      </w:r>
      <w:r>
        <w:rPr>
          <w:rFonts w:ascii="Arial" w:hAnsi="Arial" w:cs="Arial"/>
          <w:sz w:val="22"/>
          <w:szCs w:val="22"/>
        </w:rPr>
        <w:t xml:space="preserve">Putative </w:t>
      </w:r>
      <w:r w:rsidR="00C1147E">
        <w:rPr>
          <w:rFonts w:ascii="Arial" w:hAnsi="Arial" w:cs="Arial"/>
          <w:sz w:val="22"/>
          <w:szCs w:val="22"/>
        </w:rPr>
        <w:t>Loss of Function</w:t>
      </w:r>
    </w:p>
    <w:p w14:paraId="62565BE6" w14:textId="60D84BA0" w:rsidR="00961846" w:rsidRDefault="00961846" w:rsidP="00CD0D41">
      <w:pPr>
        <w:rPr>
          <w:rFonts w:ascii="Arial" w:hAnsi="Arial" w:cs="Arial"/>
          <w:sz w:val="22"/>
          <w:szCs w:val="22"/>
        </w:rPr>
      </w:pPr>
      <w:r>
        <w:rPr>
          <w:rFonts w:ascii="Arial" w:hAnsi="Arial" w:cs="Arial"/>
          <w:sz w:val="22"/>
          <w:szCs w:val="22"/>
        </w:rPr>
        <w:t>VAT: Variant Annotation Tool</w:t>
      </w:r>
    </w:p>
    <w:p w14:paraId="3B9F505B" w14:textId="69DA7D76" w:rsidR="00976650" w:rsidRDefault="00976650" w:rsidP="00CD0D41">
      <w:pPr>
        <w:rPr>
          <w:rFonts w:ascii="Arial" w:hAnsi="Arial" w:cs="Arial"/>
          <w:sz w:val="22"/>
          <w:szCs w:val="22"/>
        </w:rPr>
      </w:pPr>
      <w:r>
        <w:rPr>
          <w:rFonts w:ascii="Arial" w:hAnsi="Arial" w:cs="Arial"/>
          <w:sz w:val="22"/>
          <w:szCs w:val="22"/>
        </w:rPr>
        <w:t>PFAM: the Protein Families Database</w:t>
      </w:r>
    </w:p>
    <w:p w14:paraId="6AFAC9A0" w14:textId="3215E734" w:rsidR="00976650" w:rsidRDefault="00976650" w:rsidP="00CD0D41">
      <w:pPr>
        <w:rPr>
          <w:rFonts w:ascii="Arial" w:hAnsi="Arial" w:cs="Arial"/>
          <w:sz w:val="22"/>
          <w:szCs w:val="22"/>
        </w:rPr>
      </w:pPr>
      <w:r>
        <w:rPr>
          <w:rFonts w:ascii="Arial" w:hAnsi="Arial" w:cs="Arial"/>
          <w:sz w:val="22"/>
          <w:szCs w:val="22"/>
        </w:rPr>
        <w:t>SMART: Simple Modular Architecture Research Tool</w:t>
      </w:r>
    </w:p>
    <w:p w14:paraId="261077FF" w14:textId="4ACF5007" w:rsidR="00961846" w:rsidRDefault="00976650" w:rsidP="00CD0D41">
      <w:pPr>
        <w:rPr>
          <w:rFonts w:ascii="Arial" w:hAnsi="Arial" w:cs="Arial"/>
          <w:sz w:val="22"/>
          <w:szCs w:val="22"/>
        </w:rPr>
      </w:pPr>
      <w:r>
        <w:rPr>
          <w:rFonts w:ascii="Arial" w:hAnsi="Arial" w:cs="Arial"/>
          <w:sz w:val="22"/>
          <w:szCs w:val="22"/>
        </w:rPr>
        <w:t>SCOP: Structural Classification of Proteins</w:t>
      </w:r>
    </w:p>
    <w:p w14:paraId="552F8CCD" w14:textId="1C397415" w:rsidR="00D55C6F" w:rsidRDefault="00D55C6F" w:rsidP="00CD0D41">
      <w:pPr>
        <w:rPr>
          <w:rFonts w:ascii="Arial" w:hAnsi="Arial" w:cs="Arial"/>
          <w:sz w:val="22"/>
          <w:szCs w:val="22"/>
        </w:rPr>
      </w:pPr>
      <w:r>
        <w:rPr>
          <w:rFonts w:ascii="Arial" w:hAnsi="Arial" w:cs="Arial"/>
          <w:sz w:val="22"/>
          <w:szCs w:val="22"/>
        </w:rPr>
        <w:t>NMD: Nonsense-Mediated Decay</w:t>
      </w:r>
    </w:p>
    <w:p w14:paraId="4AD0CB8D" w14:textId="7694A401" w:rsidR="00C1147E" w:rsidRPr="00486E29" w:rsidRDefault="009F7817" w:rsidP="00CD0D41">
      <w:pPr>
        <w:rPr>
          <w:rFonts w:ascii="Arial" w:hAnsi="Arial" w:cs="Arial"/>
          <w:sz w:val="22"/>
          <w:szCs w:val="22"/>
        </w:rPr>
      </w:pPr>
      <w:r>
        <w:rPr>
          <w:rFonts w:ascii="Arial" w:hAnsi="Arial" w:cs="Arial"/>
          <w:sz w:val="22"/>
          <w:szCs w:val="22"/>
        </w:rPr>
        <w:t>1KG</w:t>
      </w:r>
      <w:r w:rsidR="009512B2" w:rsidRPr="009E19CE">
        <w:rPr>
          <w:rFonts w:ascii="Arial" w:hAnsi="Arial" w:cs="Arial"/>
          <w:sz w:val="22"/>
          <w:szCs w:val="22"/>
        </w:rPr>
        <w:t>: 1000 Genomes Phase 1</w:t>
      </w:r>
    </w:p>
    <w:p w14:paraId="722500C3" w14:textId="0A3E860A" w:rsidR="00486E29" w:rsidRPr="009E19CE" w:rsidRDefault="00486E29" w:rsidP="00486E29">
      <w:pPr>
        <w:pStyle w:val="Heading3"/>
        <w:shd w:val="clear" w:color="auto" w:fill="FFFFFF"/>
        <w:spacing w:before="0" w:beforeAutospacing="0" w:after="0" w:afterAutospacing="0"/>
        <w:rPr>
          <w:rFonts w:ascii="Arial" w:eastAsia="Times New Roman" w:hAnsi="Arial" w:cs="Arial"/>
          <w:b w:val="0"/>
          <w:bCs w:val="0"/>
          <w:color w:val="222222"/>
        </w:rPr>
      </w:pPr>
      <w:r w:rsidRPr="00CD0D41">
        <w:rPr>
          <w:rFonts w:ascii="Arial" w:hAnsi="Arial" w:cs="Arial"/>
          <w:b w:val="0"/>
          <w:sz w:val="22"/>
          <w:szCs w:val="22"/>
        </w:rPr>
        <w:t>AUC: Area Under the Curve</w:t>
      </w:r>
    </w:p>
    <w:p w14:paraId="7BF97B8E" w14:textId="199B0F20" w:rsidR="00486E29" w:rsidRPr="00CD0D41" w:rsidRDefault="00B96790" w:rsidP="00CD0D41">
      <w:pPr>
        <w:rPr>
          <w:rFonts w:ascii="Arial" w:hAnsi="Arial" w:cs="Arial"/>
          <w:sz w:val="22"/>
          <w:szCs w:val="22"/>
        </w:rPr>
      </w:pPr>
      <w:r>
        <w:rPr>
          <w:rFonts w:ascii="Arial" w:hAnsi="Arial" w:cs="Arial"/>
          <w:sz w:val="22"/>
          <w:szCs w:val="22"/>
        </w:rPr>
        <w:t>CMG: the Center for Mendelian Genomics</w:t>
      </w:r>
    </w:p>
    <w:p w14:paraId="2DA54171" w14:textId="77777777" w:rsidR="00C1147E" w:rsidRDefault="00C1147E" w:rsidP="00CD0D41">
      <w:pPr>
        <w:rPr>
          <w:rFonts w:ascii="Arial" w:hAnsi="Arial" w:cs="Arial"/>
          <w:b/>
          <w:sz w:val="28"/>
          <w:szCs w:val="28"/>
        </w:rPr>
      </w:pPr>
    </w:p>
    <w:p w14:paraId="5F23B8E9" w14:textId="77777777" w:rsidR="00C24355" w:rsidRDefault="00C24355" w:rsidP="00CD0D41">
      <w:pPr>
        <w:rPr>
          <w:rFonts w:ascii="Arial" w:hAnsi="Arial" w:cs="Arial"/>
          <w:b/>
          <w:sz w:val="28"/>
          <w:szCs w:val="28"/>
        </w:rPr>
      </w:pPr>
    </w:p>
    <w:p w14:paraId="78799BA8" w14:textId="77777777" w:rsidR="00C24355" w:rsidRPr="00AE71B0" w:rsidRDefault="00C24355" w:rsidP="00CD0D41">
      <w:pPr>
        <w:rPr>
          <w:rFonts w:ascii="Arial" w:hAnsi="Arial" w:cs="Arial"/>
          <w:b/>
          <w:sz w:val="28"/>
          <w:szCs w:val="28"/>
        </w:rPr>
      </w:pPr>
    </w:p>
    <w:p w14:paraId="7905D6F8" w14:textId="77777777" w:rsidR="00222F3E" w:rsidRPr="006B0FC4" w:rsidRDefault="00222F3E" w:rsidP="00222F3E">
      <w:pPr>
        <w:jc w:val="center"/>
        <w:rPr>
          <w:rFonts w:ascii="Arial" w:hAnsi="Arial" w:cs="Arial"/>
          <w:b/>
          <w:sz w:val="22"/>
          <w:szCs w:val="22"/>
        </w:rPr>
      </w:pPr>
    </w:p>
    <w:p w14:paraId="2D2FED51" w14:textId="723EA58F" w:rsidR="001A20E7" w:rsidRPr="006B0FC4" w:rsidRDefault="002203EC" w:rsidP="006A761E">
      <w:pPr>
        <w:rPr>
          <w:rFonts w:ascii="Arial" w:hAnsi="Arial" w:cs="Arial"/>
          <w:b/>
          <w:sz w:val="22"/>
          <w:szCs w:val="22"/>
        </w:rPr>
      </w:pPr>
      <w:r w:rsidRPr="006B0FC4">
        <w:rPr>
          <w:rFonts w:ascii="Arial" w:hAnsi="Arial" w:cs="Arial"/>
          <w:b/>
          <w:sz w:val="22"/>
          <w:szCs w:val="22"/>
        </w:rPr>
        <w:t>1.</w:t>
      </w:r>
      <w:r w:rsidR="00264666" w:rsidRPr="006B0FC4">
        <w:rPr>
          <w:rFonts w:ascii="Arial" w:hAnsi="Arial" w:cs="Arial"/>
          <w:b/>
          <w:sz w:val="22"/>
          <w:szCs w:val="22"/>
        </w:rPr>
        <w:t xml:space="preserve"> </w:t>
      </w:r>
      <w:r w:rsidR="001A20E7" w:rsidRPr="006B0FC4">
        <w:rPr>
          <w:rFonts w:ascii="Arial" w:hAnsi="Arial" w:cs="Arial"/>
          <w:b/>
          <w:sz w:val="22"/>
          <w:szCs w:val="22"/>
        </w:rPr>
        <w:t xml:space="preserve">Description of ALoFT </w:t>
      </w:r>
      <w:r w:rsidR="00296AD2" w:rsidRPr="006B0FC4">
        <w:rPr>
          <w:rFonts w:ascii="Arial" w:hAnsi="Arial" w:cs="Arial"/>
          <w:b/>
          <w:sz w:val="22"/>
          <w:szCs w:val="22"/>
        </w:rPr>
        <w:t>annotation</w:t>
      </w:r>
      <w:r w:rsidR="003E3AAC" w:rsidRPr="006B0FC4">
        <w:rPr>
          <w:rFonts w:ascii="Arial" w:hAnsi="Arial" w:cs="Arial"/>
          <w:b/>
          <w:sz w:val="22"/>
          <w:szCs w:val="22"/>
        </w:rPr>
        <w:t xml:space="preserve"> </w:t>
      </w:r>
      <w:r w:rsidR="001A20E7" w:rsidRPr="006B0FC4">
        <w:rPr>
          <w:rFonts w:ascii="Arial" w:hAnsi="Arial" w:cs="Arial"/>
          <w:b/>
          <w:sz w:val="22"/>
          <w:szCs w:val="22"/>
        </w:rPr>
        <w:t>pipeline</w:t>
      </w:r>
    </w:p>
    <w:p w14:paraId="5619D9FB" w14:textId="77777777" w:rsidR="001A20E7" w:rsidRPr="006B0FC4" w:rsidRDefault="001A20E7" w:rsidP="006A761E">
      <w:pPr>
        <w:rPr>
          <w:rFonts w:ascii="Arial" w:hAnsi="Arial" w:cs="Arial"/>
          <w:sz w:val="22"/>
          <w:szCs w:val="22"/>
        </w:rPr>
      </w:pPr>
    </w:p>
    <w:p w14:paraId="6A1C14FC" w14:textId="2C12653E" w:rsidR="00264666" w:rsidRPr="006B0FC4" w:rsidRDefault="00087524" w:rsidP="002203EC">
      <w:pPr>
        <w:ind w:firstLine="720"/>
        <w:rPr>
          <w:rFonts w:ascii="Arial" w:hAnsi="Arial" w:cs="Arial"/>
          <w:sz w:val="22"/>
          <w:szCs w:val="22"/>
        </w:rPr>
      </w:pPr>
      <w:r w:rsidRPr="006B0FC4">
        <w:rPr>
          <w:rFonts w:ascii="Arial" w:hAnsi="Arial" w:cs="Arial"/>
          <w:sz w:val="22"/>
          <w:szCs w:val="22"/>
        </w:rPr>
        <w:t>ALoFT provides extensive annotation for SNPs that introduce a premature</w:t>
      </w:r>
      <w:r w:rsidR="0033215F">
        <w:rPr>
          <w:rFonts w:ascii="Arial" w:hAnsi="Arial" w:cs="Arial"/>
          <w:sz w:val="22"/>
          <w:szCs w:val="22"/>
        </w:rPr>
        <w:t xml:space="preserve"> </w:t>
      </w:r>
      <w:r w:rsidR="00296AD2" w:rsidRPr="006B0FC4">
        <w:rPr>
          <w:rFonts w:ascii="Arial" w:hAnsi="Arial" w:cs="Arial"/>
          <w:sz w:val="22"/>
          <w:szCs w:val="22"/>
        </w:rPr>
        <w:t>s</w:t>
      </w:r>
      <w:r w:rsidRPr="006B0FC4">
        <w:rPr>
          <w:rFonts w:ascii="Arial" w:hAnsi="Arial" w:cs="Arial"/>
          <w:sz w:val="22"/>
          <w:szCs w:val="22"/>
        </w:rPr>
        <w:t xml:space="preserve">top codon, SNPs affecting splice sites and </w:t>
      </w:r>
      <w:r w:rsidR="005D7FA1" w:rsidRPr="006B0FC4">
        <w:rPr>
          <w:rFonts w:ascii="Arial" w:hAnsi="Arial" w:cs="Arial"/>
          <w:sz w:val="22"/>
          <w:szCs w:val="22"/>
        </w:rPr>
        <w:t>i</w:t>
      </w:r>
      <w:r w:rsidRPr="006B0FC4">
        <w:rPr>
          <w:rFonts w:ascii="Arial" w:hAnsi="Arial" w:cs="Arial"/>
          <w:sz w:val="22"/>
          <w:szCs w:val="22"/>
        </w:rPr>
        <w:t xml:space="preserve">ndels that lead to frameshift. Initial sequence-based annotation of the </w:t>
      </w:r>
      <w:r w:rsidR="005A6F80" w:rsidRPr="006B0FC4">
        <w:rPr>
          <w:rFonts w:ascii="Arial" w:hAnsi="Arial" w:cs="Arial"/>
          <w:sz w:val="22"/>
          <w:szCs w:val="22"/>
        </w:rPr>
        <w:t xml:space="preserve">coding </w:t>
      </w:r>
      <w:r w:rsidRPr="006B0FC4">
        <w:rPr>
          <w:rFonts w:ascii="Arial" w:hAnsi="Arial" w:cs="Arial"/>
          <w:sz w:val="22"/>
          <w:szCs w:val="22"/>
        </w:rPr>
        <w:t xml:space="preserve">variants is performed by </w:t>
      </w:r>
      <w:r w:rsidR="00044CCB">
        <w:rPr>
          <w:rFonts w:ascii="Arial" w:hAnsi="Arial" w:cs="Arial"/>
          <w:sz w:val="22"/>
          <w:szCs w:val="22"/>
        </w:rPr>
        <w:t xml:space="preserve">the </w:t>
      </w:r>
      <w:r w:rsidRPr="006B0FC4">
        <w:rPr>
          <w:rFonts w:ascii="Arial" w:hAnsi="Arial" w:cs="Arial"/>
          <w:sz w:val="22"/>
          <w:szCs w:val="22"/>
        </w:rPr>
        <w:t>Variant Annotation Tool</w:t>
      </w:r>
      <w:r w:rsidR="005A6F80" w:rsidRPr="006B0FC4">
        <w:rPr>
          <w:rFonts w:ascii="Arial" w:hAnsi="Arial" w:cs="Arial"/>
          <w:sz w:val="22"/>
          <w:szCs w:val="22"/>
        </w:rPr>
        <w:fldChar w:fldCharType="begin"/>
      </w:r>
      <w:r w:rsidR="005A65FD">
        <w:rPr>
          <w:rFonts w:ascii="Arial" w:hAnsi="Arial" w:cs="Arial"/>
          <w:sz w:val="22"/>
          <w:szCs w:val="22"/>
        </w:rPr>
        <w:instrText xml:space="preserve"> ADDIN EN.CITE &lt;EndNote&gt;&lt;Cite&gt;&lt;Author&gt;Habegger&lt;/Author&gt;&lt;Year&gt;2012&lt;/Year&gt;&lt;RecNum&gt;58&lt;/RecNum&gt;&lt;DisplayText&gt;&lt;style face="superscript"&gt;1&lt;/style&gt;&lt;/DisplayText&gt;&lt;record&gt;&lt;rec-number&gt;58&lt;/rec-number&gt;&lt;foreign-keys&gt;&lt;key app="EN" db-id="xrs29reabvaaxpedt2352r9tdwv99f0veefd"&gt;58&lt;/key&gt;&lt;/foreign-keys&gt;&lt;ref-type name="Journal Article"&gt;17&lt;/ref-type&gt;&lt;contributors&gt;&lt;authors&gt;&lt;author&gt;Habegger, L.&lt;/author&gt;&lt;author&gt;Balasubramanian, S.&lt;/author&gt;&lt;author&gt;Chen, D. Z.&lt;/author&gt;&lt;author&gt;Khurana, E.&lt;/author&gt;&lt;author&gt;Sboner, A.&lt;/author&gt;&lt;author&gt;Harmanci, A.&lt;/author&gt;&lt;author&gt;Rozowsky, J.&lt;/author&gt;&lt;author&gt;Clarke, D.&lt;/author&gt;&lt;author&gt;Snyder, M.&lt;/author&gt;&lt;author&gt;Gerstein, M.&lt;/author&gt;&lt;/authors&gt;&lt;/contributors&gt;&lt;auth-address&gt;Program in Computational Biology and Bioinformatics, Yale University, New Haven, CT 06520, USA. lukas.habegger@yale.edu&lt;/auth-address&gt;&lt;titles&gt;&lt;title&gt;VAT: a computational framework to functionally annotate variants in personal genomes within a cloud-computing environment&lt;/title&gt;&lt;secondary-title&gt;Bioinformatics&lt;/secondary-title&gt;&lt;alt-title&gt;Bioinformatics&lt;/alt-title&gt;&lt;/titles&gt;&lt;periodical&gt;&lt;full-title&gt;Bioinformatics&lt;/full-title&gt;&lt;abbr-1&gt;Bioinformatics&lt;/abbr-1&gt;&lt;/periodical&gt;&lt;alt-periodical&gt;&lt;full-title&gt;Bioinformatics&lt;/full-title&gt;&lt;abbr-1&gt;Bioinformatics&lt;/abbr-1&gt;&lt;/alt-periodical&gt;&lt;pages&gt;2267-9&lt;/pages&gt;&lt;volume&gt;28&lt;/volume&gt;&lt;number&gt;17&lt;/number&gt;&lt;keywords&gt;&lt;keyword&gt;Genetic Variation&lt;/keyword&gt;&lt;keyword&gt;*Genome, Human&lt;/keyword&gt;&lt;keyword&gt;Genomics/*methods&lt;/keyword&gt;&lt;keyword&gt;Genotype&lt;/keyword&gt;&lt;keyword&gt;Humans&lt;/keyword&gt;&lt;keyword&gt;Information Storage and Retrieval/*methods&lt;/keyword&gt;&lt;keyword&gt;Internet&lt;/keyword&gt;&lt;keyword&gt;Molecular Sequence Annotation/*methods&lt;/keyword&gt;&lt;keyword&gt;*Software&lt;/keyword&gt;&lt;/keywords&gt;&lt;dates&gt;&lt;year&gt;2012&lt;/year&gt;&lt;pub-dates&gt;&lt;date&gt;Sep 1&lt;/date&gt;&lt;/pub-dates&gt;&lt;/dates&gt;&lt;isbn&gt;1367-4811 (Electronic)&amp;#xD;1367-4803 (Linking)&lt;/isbn&gt;&lt;accession-num&gt;22743228&lt;/accession-num&gt;&lt;urls&gt;&lt;related-urls&gt;&lt;url&gt;http://www.ncbi.nlm.nih.gov/pubmed/22743228&lt;/url&gt;&lt;/related-urls&gt;&lt;/urls&gt;&lt;custom2&gt;3426844&lt;/custom2&gt;&lt;electronic-resource-num&gt;10.1093/bioinformatics/bts368&lt;/electronic-resource-num&gt;&lt;/record&gt;&lt;/Cite&gt;&lt;/EndNote&gt;</w:instrText>
      </w:r>
      <w:r w:rsidR="005A6F80" w:rsidRPr="006B0FC4">
        <w:rPr>
          <w:rFonts w:ascii="Arial" w:hAnsi="Arial" w:cs="Arial"/>
          <w:sz w:val="22"/>
          <w:szCs w:val="22"/>
        </w:rPr>
        <w:fldChar w:fldCharType="separate"/>
      </w:r>
      <w:r w:rsidR="00FF0B2B" w:rsidRPr="006B0FC4">
        <w:rPr>
          <w:rFonts w:ascii="Arial" w:hAnsi="Arial" w:cs="Arial"/>
          <w:noProof/>
          <w:sz w:val="22"/>
          <w:szCs w:val="22"/>
          <w:vertAlign w:val="superscript"/>
        </w:rPr>
        <w:t>1</w:t>
      </w:r>
      <w:r w:rsidR="005A6F80" w:rsidRPr="006B0FC4">
        <w:rPr>
          <w:rFonts w:ascii="Arial" w:hAnsi="Arial" w:cs="Arial"/>
          <w:sz w:val="22"/>
          <w:szCs w:val="22"/>
        </w:rPr>
        <w:fldChar w:fldCharType="end"/>
      </w:r>
      <w:r w:rsidR="000974A1">
        <w:rPr>
          <w:rFonts w:ascii="Arial" w:hAnsi="Arial" w:cs="Arial"/>
          <w:sz w:val="22"/>
          <w:szCs w:val="22"/>
        </w:rPr>
        <w:t xml:space="preserve"> (VAT)</w:t>
      </w:r>
      <w:r w:rsidRPr="006B0FC4">
        <w:rPr>
          <w:rFonts w:ascii="Arial" w:hAnsi="Arial" w:cs="Arial"/>
          <w:sz w:val="22"/>
          <w:szCs w:val="22"/>
        </w:rPr>
        <w:t xml:space="preserve">. The output of VAT is augmented with various features specific to </w:t>
      </w:r>
      <w:r w:rsidR="00C1147E">
        <w:rPr>
          <w:rFonts w:ascii="Arial" w:hAnsi="Arial" w:cs="Arial"/>
          <w:sz w:val="22"/>
          <w:szCs w:val="22"/>
        </w:rPr>
        <w:t>p</w:t>
      </w:r>
      <w:r w:rsidRPr="006B0FC4">
        <w:rPr>
          <w:rFonts w:ascii="Arial" w:hAnsi="Arial" w:cs="Arial"/>
          <w:sz w:val="22"/>
          <w:szCs w:val="22"/>
        </w:rPr>
        <w:t>LoF variants. The input files ca</w:t>
      </w:r>
      <w:r w:rsidR="005A6F80" w:rsidRPr="006B0FC4">
        <w:rPr>
          <w:rFonts w:ascii="Arial" w:hAnsi="Arial" w:cs="Arial"/>
          <w:sz w:val="22"/>
          <w:szCs w:val="22"/>
        </w:rPr>
        <w:t xml:space="preserve">n be in VCF format or a </w:t>
      </w:r>
      <w:r w:rsidRPr="006B0FC4">
        <w:rPr>
          <w:rFonts w:ascii="Arial" w:hAnsi="Arial" w:cs="Arial"/>
          <w:sz w:val="22"/>
          <w:szCs w:val="22"/>
        </w:rPr>
        <w:t>tab-delimited 5-column file that includes chromosome,</w:t>
      </w:r>
      <w:r w:rsidR="005A6F80" w:rsidRPr="006B0FC4">
        <w:rPr>
          <w:rFonts w:ascii="Arial" w:hAnsi="Arial" w:cs="Arial"/>
          <w:sz w:val="22"/>
          <w:szCs w:val="22"/>
        </w:rPr>
        <w:t xml:space="preserve"> variant position, variant ID, r</w:t>
      </w:r>
      <w:r w:rsidRPr="006B0FC4">
        <w:rPr>
          <w:rFonts w:ascii="Arial" w:hAnsi="Arial" w:cs="Arial"/>
          <w:sz w:val="22"/>
          <w:szCs w:val="22"/>
        </w:rPr>
        <w:t>ef</w:t>
      </w:r>
      <w:r w:rsidR="005A6F80" w:rsidRPr="006B0FC4">
        <w:rPr>
          <w:rFonts w:ascii="Arial" w:hAnsi="Arial" w:cs="Arial"/>
          <w:sz w:val="22"/>
          <w:szCs w:val="22"/>
        </w:rPr>
        <w:t>erence allele and a</w:t>
      </w:r>
      <w:r w:rsidRPr="006B0FC4">
        <w:rPr>
          <w:rFonts w:ascii="Arial" w:hAnsi="Arial" w:cs="Arial"/>
          <w:sz w:val="22"/>
          <w:szCs w:val="22"/>
        </w:rPr>
        <w:t>lternate allele.</w:t>
      </w:r>
      <w:r w:rsidR="002203EC" w:rsidRPr="006B0FC4">
        <w:rPr>
          <w:rFonts w:ascii="Arial" w:hAnsi="Arial" w:cs="Arial"/>
          <w:sz w:val="22"/>
          <w:szCs w:val="22"/>
        </w:rPr>
        <w:t xml:space="preserve"> LoF variants annotated with various features are output as three separate files. </w:t>
      </w:r>
    </w:p>
    <w:p w14:paraId="04DF51DD" w14:textId="12BA6FAF" w:rsidR="00C714AE" w:rsidRPr="006B0FC4" w:rsidRDefault="00C714AE" w:rsidP="002203EC">
      <w:pPr>
        <w:ind w:firstLine="720"/>
        <w:rPr>
          <w:rFonts w:ascii="Arial" w:hAnsi="Arial" w:cs="Arial"/>
          <w:sz w:val="22"/>
          <w:szCs w:val="22"/>
        </w:rPr>
      </w:pPr>
      <w:r w:rsidRPr="006B0FC4">
        <w:rPr>
          <w:rFonts w:ascii="Arial" w:hAnsi="Arial" w:cs="Arial"/>
          <w:sz w:val="22"/>
          <w:szCs w:val="22"/>
        </w:rPr>
        <w:t>a</w:t>
      </w:r>
      <w:r w:rsidR="002203EC" w:rsidRPr="006B0FC4">
        <w:rPr>
          <w:rFonts w:ascii="Arial" w:hAnsi="Arial" w:cs="Arial"/>
          <w:sz w:val="22"/>
          <w:szCs w:val="22"/>
        </w:rPr>
        <w:t>. A VCF-formatted fil</w:t>
      </w:r>
      <w:r w:rsidRPr="006B0FC4">
        <w:rPr>
          <w:rFonts w:ascii="Arial" w:hAnsi="Arial" w:cs="Arial"/>
          <w:sz w:val="22"/>
          <w:szCs w:val="22"/>
        </w:rPr>
        <w:t xml:space="preserve">e containing </w:t>
      </w:r>
      <w:r w:rsidR="00CC2F59" w:rsidRPr="006B0FC4">
        <w:rPr>
          <w:rFonts w:ascii="Arial" w:hAnsi="Arial" w:cs="Arial"/>
          <w:sz w:val="22"/>
          <w:szCs w:val="22"/>
        </w:rPr>
        <w:t xml:space="preserve">summarized </w:t>
      </w:r>
      <w:r w:rsidRPr="006B0FC4">
        <w:rPr>
          <w:rFonts w:ascii="Arial" w:hAnsi="Arial" w:cs="Arial"/>
          <w:sz w:val="22"/>
          <w:szCs w:val="22"/>
        </w:rPr>
        <w:t xml:space="preserve">annotations. </w:t>
      </w:r>
      <w:r w:rsidR="004F299A" w:rsidRPr="006B0FC4">
        <w:rPr>
          <w:rFonts w:ascii="Arial" w:hAnsi="Arial" w:cs="Arial"/>
          <w:sz w:val="22"/>
          <w:szCs w:val="22"/>
        </w:rPr>
        <w:t xml:space="preserve">  </w:t>
      </w:r>
    </w:p>
    <w:p w14:paraId="256B1D90" w14:textId="74E0892C" w:rsidR="00C714AE" w:rsidRPr="006B0FC4" w:rsidRDefault="00C714AE" w:rsidP="002203EC">
      <w:pPr>
        <w:ind w:firstLine="720"/>
        <w:rPr>
          <w:rFonts w:ascii="Arial" w:hAnsi="Arial" w:cs="Arial"/>
          <w:sz w:val="22"/>
          <w:szCs w:val="22"/>
        </w:rPr>
      </w:pPr>
      <w:r w:rsidRPr="006B0FC4">
        <w:rPr>
          <w:rFonts w:ascii="Arial" w:hAnsi="Arial" w:cs="Arial"/>
          <w:sz w:val="22"/>
          <w:szCs w:val="22"/>
        </w:rPr>
        <w:t>b</w:t>
      </w:r>
      <w:r w:rsidR="002203EC" w:rsidRPr="006B0FC4">
        <w:rPr>
          <w:rFonts w:ascii="Arial" w:hAnsi="Arial" w:cs="Arial"/>
          <w:sz w:val="22"/>
          <w:szCs w:val="22"/>
        </w:rPr>
        <w:t>. Tab-delimited file containing exten</w:t>
      </w:r>
      <w:r w:rsidR="00462113">
        <w:rPr>
          <w:rFonts w:ascii="Arial" w:hAnsi="Arial" w:cs="Arial"/>
          <w:sz w:val="22"/>
          <w:szCs w:val="22"/>
        </w:rPr>
        <w:t>sive annotations for premature s</w:t>
      </w:r>
      <w:r w:rsidR="002203EC" w:rsidRPr="006B0FC4">
        <w:rPr>
          <w:rFonts w:ascii="Arial" w:hAnsi="Arial" w:cs="Arial"/>
          <w:sz w:val="22"/>
          <w:szCs w:val="22"/>
        </w:rPr>
        <w:t>top</w:t>
      </w:r>
      <w:r w:rsidR="00E0614D" w:rsidRPr="006B0FC4">
        <w:rPr>
          <w:rFonts w:ascii="Arial" w:hAnsi="Arial" w:cs="Arial"/>
          <w:sz w:val="22"/>
          <w:szCs w:val="22"/>
        </w:rPr>
        <w:t xml:space="preserve"> variants</w:t>
      </w:r>
      <w:r w:rsidR="002203EC" w:rsidRPr="006B0FC4">
        <w:rPr>
          <w:rFonts w:ascii="Arial" w:hAnsi="Arial" w:cs="Arial"/>
          <w:sz w:val="22"/>
          <w:szCs w:val="22"/>
        </w:rPr>
        <w:t xml:space="preserve"> a</w:t>
      </w:r>
      <w:r w:rsidRPr="006B0FC4">
        <w:rPr>
          <w:rFonts w:ascii="Arial" w:hAnsi="Arial" w:cs="Arial"/>
          <w:sz w:val="22"/>
          <w:szCs w:val="22"/>
        </w:rPr>
        <w:t>nd</w:t>
      </w:r>
      <w:r w:rsidR="003118D3" w:rsidRPr="006B0FC4">
        <w:rPr>
          <w:rFonts w:ascii="Arial" w:hAnsi="Arial" w:cs="Arial"/>
          <w:sz w:val="22"/>
          <w:szCs w:val="22"/>
        </w:rPr>
        <w:t xml:space="preserve"> i</w:t>
      </w:r>
      <w:r w:rsidRPr="006B0FC4">
        <w:rPr>
          <w:rFonts w:ascii="Arial" w:hAnsi="Arial" w:cs="Arial"/>
          <w:sz w:val="22"/>
          <w:szCs w:val="22"/>
        </w:rPr>
        <w:t xml:space="preserve">ndels leading to frameshift. </w:t>
      </w:r>
    </w:p>
    <w:p w14:paraId="38CC55EA" w14:textId="1959E64C" w:rsidR="001A20E7" w:rsidRPr="006B0FC4" w:rsidRDefault="00C714AE" w:rsidP="002203EC">
      <w:pPr>
        <w:ind w:firstLine="720"/>
        <w:rPr>
          <w:rFonts w:ascii="Arial" w:hAnsi="Arial" w:cs="Arial"/>
          <w:sz w:val="22"/>
          <w:szCs w:val="22"/>
        </w:rPr>
      </w:pPr>
      <w:r w:rsidRPr="006B0FC4">
        <w:rPr>
          <w:rFonts w:ascii="Arial" w:hAnsi="Arial" w:cs="Arial"/>
          <w:sz w:val="22"/>
          <w:szCs w:val="22"/>
        </w:rPr>
        <w:t>c</w:t>
      </w:r>
      <w:r w:rsidR="002203EC" w:rsidRPr="006B0FC4">
        <w:rPr>
          <w:rFonts w:ascii="Arial" w:hAnsi="Arial" w:cs="Arial"/>
          <w:sz w:val="22"/>
          <w:szCs w:val="22"/>
        </w:rPr>
        <w:t>. Tab-delimited file containing annotations for variants that affect the canonical splice sites.</w:t>
      </w:r>
    </w:p>
    <w:p w14:paraId="7727E46F" w14:textId="77777777" w:rsidR="002203EC" w:rsidRPr="006B0FC4" w:rsidRDefault="002203EC" w:rsidP="002203EC">
      <w:pPr>
        <w:ind w:firstLine="720"/>
        <w:rPr>
          <w:rFonts w:ascii="Arial" w:hAnsi="Arial" w:cs="Arial"/>
          <w:sz w:val="22"/>
          <w:szCs w:val="22"/>
        </w:rPr>
      </w:pPr>
    </w:p>
    <w:p w14:paraId="0AFA7448" w14:textId="2EF97EAD" w:rsidR="007B219D" w:rsidRDefault="002203EC" w:rsidP="002203EC">
      <w:pPr>
        <w:ind w:firstLine="720"/>
        <w:rPr>
          <w:rFonts w:ascii="Arial" w:hAnsi="Arial" w:cs="Arial"/>
          <w:sz w:val="22"/>
          <w:szCs w:val="22"/>
        </w:rPr>
      </w:pPr>
      <w:r w:rsidRPr="006B0FC4">
        <w:rPr>
          <w:rFonts w:ascii="Arial" w:hAnsi="Arial" w:cs="Arial"/>
          <w:sz w:val="22"/>
          <w:szCs w:val="22"/>
        </w:rPr>
        <w:t>The out</w:t>
      </w:r>
      <w:r w:rsidR="005A4120" w:rsidRPr="006B0FC4">
        <w:rPr>
          <w:rFonts w:ascii="Arial" w:hAnsi="Arial" w:cs="Arial"/>
          <w:sz w:val="22"/>
          <w:szCs w:val="22"/>
        </w:rPr>
        <w:t xml:space="preserve">put of ALoFT </w:t>
      </w:r>
      <w:r w:rsidR="004F299A" w:rsidRPr="006B0FC4">
        <w:rPr>
          <w:rFonts w:ascii="Arial" w:hAnsi="Arial" w:cs="Arial"/>
          <w:sz w:val="22"/>
          <w:szCs w:val="22"/>
        </w:rPr>
        <w:t xml:space="preserve">annotation pipeline </w:t>
      </w:r>
      <w:r w:rsidR="005A4120" w:rsidRPr="006B0FC4">
        <w:rPr>
          <w:rFonts w:ascii="Arial" w:hAnsi="Arial" w:cs="Arial"/>
          <w:sz w:val="22"/>
          <w:szCs w:val="22"/>
        </w:rPr>
        <w:t>is discussed below and the overview of the pipeline is sh</w:t>
      </w:r>
      <w:r w:rsidR="00351515" w:rsidRPr="006B0FC4">
        <w:rPr>
          <w:rFonts w:ascii="Arial" w:hAnsi="Arial" w:cs="Arial"/>
          <w:sz w:val="22"/>
          <w:szCs w:val="22"/>
        </w:rPr>
        <w:t xml:space="preserve">own in </w:t>
      </w:r>
      <w:r w:rsidR="007B5083">
        <w:rPr>
          <w:rFonts w:ascii="Arial" w:hAnsi="Arial" w:cs="Arial"/>
          <w:sz w:val="22"/>
          <w:szCs w:val="22"/>
        </w:rPr>
        <w:t xml:space="preserve">Supplementary </w:t>
      </w:r>
      <w:r w:rsidR="00351515" w:rsidRPr="006B0FC4">
        <w:rPr>
          <w:rFonts w:ascii="Arial" w:hAnsi="Arial" w:cs="Arial"/>
          <w:sz w:val="22"/>
          <w:szCs w:val="22"/>
        </w:rPr>
        <w:t>Figure 1.</w:t>
      </w:r>
    </w:p>
    <w:p w14:paraId="1B24E018" w14:textId="77777777" w:rsidR="0027729C" w:rsidRDefault="0027729C" w:rsidP="002203EC">
      <w:pPr>
        <w:ind w:firstLine="720"/>
        <w:rPr>
          <w:rFonts w:ascii="Arial" w:hAnsi="Arial" w:cs="Arial"/>
          <w:sz w:val="22"/>
          <w:szCs w:val="22"/>
        </w:rPr>
      </w:pPr>
    </w:p>
    <w:p w14:paraId="70B5C046" w14:textId="77777777" w:rsidR="0027729C" w:rsidRDefault="0027729C" w:rsidP="002203EC">
      <w:pPr>
        <w:ind w:firstLine="720"/>
        <w:rPr>
          <w:rFonts w:ascii="Arial" w:hAnsi="Arial" w:cs="Arial"/>
          <w:sz w:val="22"/>
          <w:szCs w:val="22"/>
        </w:rPr>
      </w:pPr>
    </w:p>
    <w:p w14:paraId="079E292E" w14:textId="77777777" w:rsidR="0027729C" w:rsidRDefault="0027729C" w:rsidP="002203EC">
      <w:pPr>
        <w:ind w:firstLine="720"/>
        <w:rPr>
          <w:rFonts w:ascii="Arial" w:hAnsi="Arial" w:cs="Arial"/>
          <w:sz w:val="22"/>
          <w:szCs w:val="22"/>
        </w:rPr>
      </w:pPr>
    </w:p>
    <w:p w14:paraId="599E84FA" w14:textId="77777777" w:rsidR="0027729C" w:rsidRDefault="0027729C" w:rsidP="002203EC">
      <w:pPr>
        <w:ind w:firstLine="720"/>
        <w:rPr>
          <w:rFonts w:ascii="Arial" w:hAnsi="Arial" w:cs="Arial"/>
          <w:sz w:val="22"/>
          <w:szCs w:val="22"/>
        </w:rPr>
      </w:pPr>
    </w:p>
    <w:p w14:paraId="31605EA9" w14:textId="77777777" w:rsidR="0027729C" w:rsidRDefault="0027729C" w:rsidP="002203EC">
      <w:pPr>
        <w:ind w:firstLine="720"/>
        <w:rPr>
          <w:rFonts w:ascii="Arial" w:hAnsi="Arial" w:cs="Arial"/>
          <w:sz w:val="22"/>
          <w:szCs w:val="22"/>
        </w:rPr>
      </w:pPr>
    </w:p>
    <w:p w14:paraId="591C4C30" w14:textId="77777777" w:rsidR="0027729C" w:rsidRDefault="0027729C" w:rsidP="002203EC">
      <w:pPr>
        <w:ind w:firstLine="720"/>
        <w:rPr>
          <w:rFonts w:ascii="Arial" w:hAnsi="Arial" w:cs="Arial"/>
          <w:sz w:val="22"/>
          <w:szCs w:val="22"/>
        </w:rPr>
      </w:pPr>
    </w:p>
    <w:p w14:paraId="2DA3C2A0" w14:textId="77777777" w:rsidR="0027729C" w:rsidRDefault="0027729C" w:rsidP="002203EC">
      <w:pPr>
        <w:ind w:firstLine="720"/>
        <w:rPr>
          <w:rFonts w:ascii="Arial" w:hAnsi="Arial" w:cs="Arial"/>
          <w:sz w:val="22"/>
          <w:szCs w:val="22"/>
        </w:rPr>
      </w:pPr>
    </w:p>
    <w:p w14:paraId="7E6E5142" w14:textId="77777777" w:rsidR="0027729C" w:rsidRDefault="0027729C" w:rsidP="002203EC">
      <w:pPr>
        <w:ind w:firstLine="720"/>
        <w:rPr>
          <w:rFonts w:ascii="Arial" w:hAnsi="Arial" w:cs="Arial"/>
          <w:sz w:val="22"/>
          <w:szCs w:val="22"/>
        </w:rPr>
      </w:pPr>
    </w:p>
    <w:p w14:paraId="693048B6" w14:textId="77777777" w:rsidR="0027729C" w:rsidRPr="006B0FC4" w:rsidRDefault="0027729C" w:rsidP="002203EC">
      <w:pPr>
        <w:ind w:firstLine="720"/>
        <w:rPr>
          <w:rFonts w:ascii="Arial" w:hAnsi="Arial" w:cs="Arial"/>
          <w:sz w:val="22"/>
          <w:szCs w:val="22"/>
        </w:rPr>
      </w:pPr>
    </w:p>
    <w:p w14:paraId="27C388CA" w14:textId="77777777" w:rsidR="002B7696" w:rsidRPr="006B0FC4" w:rsidRDefault="002B7696" w:rsidP="002203EC">
      <w:pPr>
        <w:ind w:firstLine="720"/>
        <w:rPr>
          <w:rFonts w:ascii="Arial" w:hAnsi="Arial" w:cs="Arial"/>
          <w:sz w:val="22"/>
          <w:szCs w:val="22"/>
        </w:rPr>
      </w:pPr>
    </w:p>
    <w:p w14:paraId="1A0F3E1C" w14:textId="1F11C017" w:rsidR="008E5E65" w:rsidRDefault="00351515" w:rsidP="002203EC">
      <w:pPr>
        <w:ind w:firstLine="720"/>
      </w:pPr>
      <w:r w:rsidRPr="006B0FC4">
        <w:rPr>
          <w:rFonts w:ascii="Arial" w:hAnsi="Arial" w:cs="Arial"/>
          <w:sz w:val="22"/>
          <w:szCs w:val="22"/>
        </w:rPr>
        <w:t xml:space="preserve"> </w:t>
      </w:r>
    </w:p>
    <w:p w14:paraId="55CE7AB5" w14:textId="77777777" w:rsidR="008E5E65" w:rsidRDefault="008E5E65" w:rsidP="002203EC">
      <w:pPr>
        <w:ind w:firstLine="720"/>
      </w:pPr>
    </w:p>
    <w:p w14:paraId="16369A32" w14:textId="77777777" w:rsidR="00DF676A" w:rsidRDefault="00DF676A" w:rsidP="002203EC">
      <w:pPr>
        <w:ind w:firstLine="720"/>
      </w:pPr>
    </w:p>
    <w:p w14:paraId="0702EB88" w14:textId="77777777" w:rsidR="007A3873" w:rsidRDefault="007A3873" w:rsidP="002203EC">
      <w:pPr>
        <w:ind w:firstLine="720"/>
      </w:pPr>
    </w:p>
    <w:p w14:paraId="47C631F3" w14:textId="77777777" w:rsidR="00DF676A" w:rsidRDefault="00DF676A" w:rsidP="002203EC">
      <w:pPr>
        <w:ind w:firstLine="720"/>
      </w:pPr>
    </w:p>
    <w:p w14:paraId="00C67B23" w14:textId="77777777" w:rsidR="0027729C" w:rsidRDefault="0027729C" w:rsidP="002203EC">
      <w:pPr>
        <w:ind w:firstLine="720"/>
      </w:pPr>
    </w:p>
    <w:p w14:paraId="596EA2D6" w14:textId="77777777" w:rsidR="0027729C" w:rsidRDefault="0027729C" w:rsidP="002203EC">
      <w:pPr>
        <w:ind w:firstLine="720"/>
      </w:pPr>
    </w:p>
    <w:p w14:paraId="0469E3A2" w14:textId="77777777" w:rsidR="0027729C" w:rsidRDefault="0027729C" w:rsidP="002203EC">
      <w:pPr>
        <w:ind w:firstLine="720"/>
      </w:pPr>
    </w:p>
    <w:p w14:paraId="59654137" w14:textId="05530F5C" w:rsidR="002B7696" w:rsidRDefault="00D84EA5" w:rsidP="002203EC">
      <w:pPr>
        <w:ind w:firstLine="720"/>
        <w:rPr>
          <w:rFonts w:ascii="Arial" w:hAnsi="Arial" w:cs="Arial"/>
          <w:sz w:val="22"/>
          <w:szCs w:val="22"/>
        </w:rPr>
      </w:pPr>
      <w:r w:rsidRPr="00D84EA5">
        <w:rPr>
          <w:noProof/>
        </w:rPr>
        <w:drawing>
          <wp:inline distT="0" distB="0" distL="0" distR="0" wp14:anchorId="5B93802F" wp14:editId="5E80E076">
            <wp:extent cx="5486400" cy="2959287"/>
            <wp:effectExtent l="0" t="0" r="0" b="12700"/>
            <wp:docPr id="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86400" cy="2959287"/>
                    </a:xfrm>
                    <a:prstGeom prst="rect">
                      <a:avLst/>
                    </a:prstGeom>
                    <a:noFill/>
                    <a:ln>
                      <a:noFill/>
                    </a:ln>
                  </pic:spPr>
                </pic:pic>
              </a:graphicData>
            </a:graphic>
          </wp:inline>
        </w:drawing>
      </w:r>
    </w:p>
    <w:p w14:paraId="2BCE0A19" w14:textId="77777777" w:rsidR="00DF676A" w:rsidRPr="006B0FC4" w:rsidRDefault="00DF676A" w:rsidP="002203EC">
      <w:pPr>
        <w:ind w:firstLine="720"/>
        <w:rPr>
          <w:rFonts w:ascii="Arial" w:hAnsi="Arial" w:cs="Arial"/>
          <w:sz w:val="22"/>
          <w:szCs w:val="22"/>
        </w:rPr>
      </w:pPr>
    </w:p>
    <w:p w14:paraId="5CBF8208" w14:textId="77777777" w:rsidR="007B219D" w:rsidRPr="006B0FC4" w:rsidRDefault="007B219D" w:rsidP="00E52DC6">
      <w:pPr>
        <w:rPr>
          <w:rFonts w:ascii="Arial" w:hAnsi="Arial" w:cs="Arial"/>
          <w:sz w:val="22"/>
          <w:szCs w:val="22"/>
        </w:rPr>
      </w:pPr>
    </w:p>
    <w:p w14:paraId="2128003E" w14:textId="61DABA12" w:rsidR="004F299A" w:rsidRPr="00AE71B0" w:rsidRDefault="002B0063" w:rsidP="0031188F">
      <w:pPr>
        <w:ind w:firstLine="720"/>
        <w:jc w:val="center"/>
        <w:rPr>
          <w:rFonts w:ascii="Arial" w:hAnsi="Arial" w:cs="Arial"/>
          <w:b/>
          <w:sz w:val="22"/>
          <w:szCs w:val="22"/>
        </w:rPr>
      </w:pPr>
      <w:r>
        <w:rPr>
          <w:rFonts w:ascii="Arial" w:hAnsi="Arial" w:cs="Arial"/>
          <w:b/>
          <w:sz w:val="22"/>
          <w:szCs w:val="22"/>
        </w:rPr>
        <w:t xml:space="preserve">Supplementary </w:t>
      </w:r>
      <w:r w:rsidR="00A1730C" w:rsidRPr="00AE71B0">
        <w:rPr>
          <w:rFonts w:ascii="Arial" w:hAnsi="Arial" w:cs="Arial"/>
          <w:b/>
          <w:sz w:val="22"/>
          <w:szCs w:val="22"/>
        </w:rPr>
        <w:t>Figure 1</w:t>
      </w:r>
      <w:r w:rsidR="0010111B">
        <w:rPr>
          <w:rFonts w:ascii="Arial" w:hAnsi="Arial" w:cs="Arial"/>
          <w:b/>
          <w:sz w:val="22"/>
          <w:szCs w:val="22"/>
        </w:rPr>
        <w:t xml:space="preserve"> </w:t>
      </w:r>
      <w:r w:rsidR="00A1730C" w:rsidRPr="00AE71B0">
        <w:rPr>
          <w:rFonts w:ascii="Arial" w:hAnsi="Arial" w:cs="Arial"/>
          <w:b/>
          <w:sz w:val="22"/>
          <w:szCs w:val="22"/>
        </w:rPr>
        <w:t>-</w:t>
      </w:r>
      <w:r w:rsidR="00E2616A" w:rsidRPr="00AE71B0">
        <w:rPr>
          <w:rFonts w:ascii="Arial" w:hAnsi="Arial" w:cs="Arial"/>
          <w:b/>
          <w:sz w:val="22"/>
          <w:szCs w:val="22"/>
        </w:rPr>
        <w:t xml:space="preserve"> ALoFT</w:t>
      </w:r>
      <w:r w:rsidR="004F299A" w:rsidRPr="00AE71B0">
        <w:rPr>
          <w:rFonts w:ascii="Arial" w:hAnsi="Arial" w:cs="Arial"/>
          <w:b/>
          <w:sz w:val="22"/>
          <w:szCs w:val="22"/>
        </w:rPr>
        <w:t xml:space="preserve"> annotation pipeline</w:t>
      </w:r>
    </w:p>
    <w:p w14:paraId="525DE774" w14:textId="77777777" w:rsidR="00264666" w:rsidRPr="006B0FC4" w:rsidRDefault="00264666" w:rsidP="00AE71B0">
      <w:pPr>
        <w:rPr>
          <w:rFonts w:ascii="Arial" w:hAnsi="Arial" w:cs="Arial"/>
          <w:sz w:val="22"/>
          <w:szCs w:val="22"/>
        </w:rPr>
      </w:pPr>
    </w:p>
    <w:p w14:paraId="0AA3DEB0" w14:textId="77777777" w:rsidR="0027729C" w:rsidRDefault="0027729C" w:rsidP="00E52DC6">
      <w:pPr>
        <w:rPr>
          <w:rFonts w:ascii="Arial" w:hAnsi="Arial" w:cs="Arial"/>
          <w:sz w:val="22"/>
          <w:szCs w:val="22"/>
        </w:rPr>
      </w:pPr>
    </w:p>
    <w:p w14:paraId="4BA2AA81" w14:textId="77777777" w:rsidR="0027729C" w:rsidRDefault="0027729C" w:rsidP="00E52DC6">
      <w:pPr>
        <w:rPr>
          <w:rFonts w:ascii="Arial" w:hAnsi="Arial" w:cs="Arial"/>
          <w:sz w:val="22"/>
          <w:szCs w:val="22"/>
        </w:rPr>
      </w:pPr>
    </w:p>
    <w:p w14:paraId="3A73E2EB" w14:textId="77777777" w:rsidR="0027729C" w:rsidRDefault="0027729C" w:rsidP="00E52DC6">
      <w:pPr>
        <w:rPr>
          <w:rFonts w:ascii="Arial" w:hAnsi="Arial" w:cs="Arial"/>
          <w:sz w:val="22"/>
          <w:szCs w:val="22"/>
        </w:rPr>
      </w:pPr>
    </w:p>
    <w:p w14:paraId="0AD512DD" w14:textId="77777777" w:rsidR="0027729C" w:rsidRDefault="0027729C" w:rsidP="00E52DC6">
      <w:pPr>
        <w:rPr>
          <w:rFonts w:ascii="Arial" w:hAnsi="Arial" w:cs="Arial"/>
          <w:sz w:val="22"/>
          <w:szCs w:val="22"/>
        </w:rPr>
      </w:pPr>
    </w:p>
    <w:p w14:paraId="2B415252" w14:textId="77777777" w:rsidR="0027729C" w:rsidRDefault="0027729C" w:rsidP="00E52DC6">
      <w:pPr>
        <w:rPr>
          <w:rFonts w:ascii="Arial" w:hAnsi="Arial" w:cs="Arial"/>
          <w:sz w:val="22"/>
          <w:szCs w:val="22"/>
        </w:rPr>
      </w:pPr>
    </w:p>
    <w:p w14:paraId="03FFE9D0" w14:textId="77777777" w:rsidR="0027729C" w:rsidRDefault="0027729C" w:rsidP="00E52DC6">
      <w:pPr>
        <w:rPr>
          <w:rFonts w:ascii="Arial" w:hAnsi="Arial" w:cs="Arial"/>
          <w:sz w:val="22"/>
          <w:szCs w:val="22"/>
        </w:rPr>
      </w:pPr>
    </w:p>
    <w:p w14:paraId="0BB971C2" w14:textId="77777777" w:rsidR="0027729C" w:rsidRDefault="0027729C" w:rsidP="00E52DC6">
      <w:pPr>
        <w:rPr>
          <w:rFonts w:ascii="Arial" w:hAnsi="Arial" w:cs="Arial"/>
          <w:sz w:val="22"/>
          <w:szCs w:val="22"/>
        </w:rPr>
      </w:pPr>
    </w:p>
    <w:p w14:paraId="644DE4DC" w14:textId="77777777" w:rsidR="0027729C" w:rsidRDefault="0027729C" w:rsidP="00E52DC6">
      <w:pPr>
        <w:rPr>
          <w:rFonts w:ascii="Arial" w:hAnsi="Arial" w:cs="Arial"/>
          <w:sz w:val="22"/>
          <w:szCs w:val="22"/>
        </w:rPr>
      </w:pPr>
    </w:p>
    <w:p w14:paraId="1B51AD68" w14:textId="77777777" w:rsidR="0027729C" w:rsidRDefault="0027729C" w:rsidP="00E52DC6">
      <w:pPr>
        <w:rPr>
          <w:rFonts w:ascii="Arial" w:hAnsi="Arial" w:cs="Arial"/>
          <w:sz w:val="22"/>
          <w:szCs w:val="22"/>
        </w:rPr>
      </w:pPr>
    </w:p>
    <w:p w14:paraId="27762E53" w14:textId="77777777" w:rsidR="0027729C" w:rsidRDefault="0027729C" w:rsidP="00E52DC6">
      <w:pPr>
        <w:rPr>
          <w:rFonts w:ascii="Arial" w:hAnsi="Arial" w:cs="Arial"/>
          <w:sz w:val="22"/>
          <w:szCs w:val="22"/>
        </w:rPr>
      </w:pPr>
    </w:p>
    <w:p w14:paraId="7BDBDAD3" w14:textId="77777777" w:rsidR="0027729C" w:rsidRDefault="0027729C" w:rsidP="00E52DC6">
      <w:pPr>
        <w:rPr>
          <w:rFonts w:ascii="Arial" w:hAnsi="Arial" w:cs="Arial"/>
          <w:sz w:val="22"/>
          <w:szCs w:val="22"/>
        </w:rPr>
      </w:pPr>
    </w:p>
    <w:p w14:paraId="3C66C517" w14:textId="77777777" w:rsidR="0027729C" w:rsidRDefault="0027729C" w:rsidP="00E52DC6">
      <w:pPr>
        <w:rPr>
          <w:rFonts w:ascii="Arial" w:hAnsi="Arial" w:cs="Arial"/>
          <w:sz w:val="22"/>
          <w:szCs w:val="22"/>
        </w:rPr>
      </w:pPr>
    </w:p>
    <w:p w14:paraId="4DA3E7AF" w14:textId="77777777" w:rsidR="0027729C" w:rsidRDefault="0027729C" w:rsidP="00E52DC6">
      <w:pPr>
        <w:rPr>
          <w:rFonts w:ascii="Arial" w:hAnsi="Arial" w:cs="Arial"/>
          <w:sz w:val="22"/>
          <w:szCs w:val="22"/>
        </w:rPr>
      </w:pPr>
    </w:p>
    <w:p w14:paraId="23FC06BB" w14:textId="77777777" w:rsidR="0027729C" w:rsidRDefault="0027729C" w:rsidP="00E52DC6">
      <w:pPr>
        <w:rPr>
          <w:rFonts w:ascii="Arial" w:hAnsi="Arial" w:cs="Arial"/>
          <w:sz w:val="22"/>
          <w:szCs w:val="22"/>
        </w:rPr>
      </w:pPr>
    </w:p>
    <w:p w14:paraId="169B0BD4" w14:textId="77777777" w:rsidR="0027729C" w:rsidRDefault="0027729C" w:rsidP="00E52DC6">
      <w:pPr>
        <w:rPr>
          <w:rFonts w:ascii="Arial" w:hAnsi="Arial" w:cs="Arial"/>
          <w:sz w:val="22"/>
          <w:szCs w:val="22"/>
        </w:rPr>
      </w:pPr>
    </w:p>
    <w:p w14:paraId="552179F7" w14:textId="77777777" w:rsidR="0027729C" w:rsidRDefault="0027729C" w:rsidP="00E52DC6">
      <w:pPr>
        <w:rPr>
          <w:rFonts w:ascii="Arial" w:hAnsi="Arial" w:cs="Arial"/>
          <w:sz w:val="22"/>
          <w:szCs w:val="22"/>
        </w:rPr>
      </w:pPr>
    </w:p>
    <w:p w14:paraId="0050CA2F" w14:textId="77777777" w:rsidR="0027729C" w:rsidRDefault="0027729C" w:rsidP="00E52DC6">
      <w:pPr>
        <w:rPr>
          <w:rFonts w:ascii="Arial" w:hAnsi="Arial" w:cs="Arial"/>
          <w:sz w:val="22"/>
          <w:szCs w:val="22"/>
        </w:rPr>
      </w:pPr>
    </w:p>
    <w:p w14:paraId="1612643A" w14:textId="77777777" w:rsidR="007A3873" w:rsidRDefault="007A3873" w:rsidP="00E52DC6">
      <w:pPr>
        <w:rPr>
          <w:rFonts w:ascii="Arial" w:hAnsi="Arial" w:cs="Arial"/>
          <w:sz w:val="22"/>
          <w:szCs w:val="22"/>
        </w:rPr>
      </w:pPr>
    </w:p>
    <w:p w14:paraId="5A9BB1CD" w14:textId="77777777" w:rsidR="007A3873" w:rsidRDefault="007A3873" w:rsidP="00E52DC6">
      <w:pPr>
        <w:rPr>
          <w:rFonts w:ascii="Arial" w:hAnsi="Arial" w:cs="Arial"/>
          <w:sz w:val="22"/>
          <w:szCs w:val="22"/>
        </w:rPr>
      </w:pPr>
    </w:p>
    <w:p w14:paraId="2200F02C" w14:textId="77777777" w:rsidR="007A3873" w:rsidRDefault="007A3873" w:rsidP="00E52DC6">
      <w:pPr>
        <w:rPr>
          <w:rFonts w:ascii="Arial" w:hAnsi="Arial" w:cs="Arial"/>
          <w:sz w:val="22"/>
          <w:szCs w:val="22"/>
        </w:rPr>
      </w:pPr>
    </w:p>
    <w:p w14:paraId="190A94A4" w14:textId="77777777" w:rsidR="007A3873" w:rsidRDefault="007A3873" w:rsidP="00E52DC6">
      <w:pPr>
        <w:rPr>
          <w:rFonts w:ascii="Arial" w:hAnsi="Arial" w:cs="Arial"/>
          <w:sz w:val="22"/>
          <w:szCs w:val="22"/>
        </w:rPr>
      </w:pPr>
    </w:p>
    <w:p w14:paraId="6C557424" w14:textId="77777777" w:rsidR="00C24355" w:rsidRDefault="00C24355" w:rsidP="00E52DC6">
      <w:pPr>
        <w:rPr>
          <w:rFonts w:ascii="Arial" w:hAnsi="Arial" w:cs="Arial"/>
          <w:sz w:val="22"/>
          <w:szCs w:val="22"/>
        </w:rPr>
      </w:pPr>
    </w:p>
    <w:p w14:paraId="1FA09F9D" w14:textId="77777777" w:rsidR="002203EC" w:rsidRPr="006B0FC4" w:rsidRDefault="002203EC" w:rsidP="00E52DC6">
      <w:pPr>
        <w:rPr>
          <w:rFonts w:ascii="Arial" w:hAnsi="Arial" w:cs="Arial"/>
          <w:sz w:val="22"/>
          <w:szCs w:val="22"/>
        </w:rPr>
      </w:pPr>
      <w:r w:rsidRPr="006B0FC4">
        <w:rPr>
          <w:rFonts w:ascii="Arial" w:hAnsi="Arial" w:cs="Arial"/>
          <w:sz w:val="22"/>
          <w:szCs w:val="22"/>
        </w:rPr>
        <w:t>1.1 Functional features</w:t>
      </w:r>
    </w:p>
    <w:p w14:paraId="34214B8C" w14:textId="4FB05EA9" w:rsidR="00AE56B5" w:rsidRDefault="00CA7F99" w:rsidP="003B191C">
      <w:pPr>
        <w:ind w:firstLine="720"/>
        <w:rPr>
          <w:rFonts w:ascii="Arial" w:hAnsi="Arial" w:cs="Arial"/>
          <w:sz w:val="22"/>
          <w:szCs w:val="22"/>
        </w:rPr>
      </w:pPr>
      <w:r w:rsidRPr="006B0FC4">
        <w:rPr>
          <w:rFonts w:ascii="Arial" w:hAnsi="Arial" w:cs="Arial"/>
          <w:sz w:val="22"/>
          <w:szCs w:val="22"/>
        </w:rPr>
        <w:t xml:space="preserve">We annotated domains affected </w:t>
      </w:r>
      <w:r w:rsidR="008F5250" w:rsidRPr="006B0FC4">
        <w:rPr>
          <w:rFonts w:ascii="Arial" w:hAnsi="Arial" w:cs="Arial"/>
          <w:sz w:val="22"/>
          <w:szCs w:val="22"/>
        </w:rPr>
        <w:t xml:space="preserve">by the </w:t>
      </w:r>
      <w:r w:rsidR="00DF676A">
        <w:rPr>
          <w:rFonts w:ascii="Arial" w:hAnsi="Arial" w:cs="Arial"/>
          <w:sz w:val="22"/>
          <w:szCs w:val="22"/>
        </w:rPr>
        <w:t>p</w:t>
      </w:r>
      <w:r w:rsidR="008F5250" w:rsidRPr="006B0FC4">
        <w:rPr>
          <w:rFonts w:ascii="Arial" w:hAnsi="Arial" w:cs="Arial"/>
          <w:sz w:val="22"/>
          <w:szCs w:val="22"/>
        </w:rPr>
        <w:t xml:space="preserve">LoF variants with PFAM and </w:t>
      </w:r>
      <w:r w:rsidRPr="006B0FC4">
        <w:rPr>
          <w:rFonts w:ascii="Arial" w:hAnsi="Arial" w:cs="Arial"/>
          <w:sz w:val="22"/>
          <w:szCs w:val="22"/>
        </w:rPr>
        <w:t>SMAR</w:t>
      </w:r>
      <w:r w:rsidR="002F5A2B" w:rsidRPr="006B0FC4">
        <w:rPr>
          <w:rFonts w:ascii="Arial" w:hAnsi="Arial" w:cs="Arial"/>
          <w:sz w:val="22"/>
          <w:szCs w:val="22"/>
        </w:rPr>
        <w:t xml:space="preserve">T domain information. </w:t>
      </w:r>
      <w:r w:rsidR="003B191C" w:rsidRPr="006B0FC4">
        <w:rPr>
          <w:rFonts w:ascii="Arial" w:hAnsi="Arial" w:cs="Arial"/>
          <w:sz w:val="22"/>
          <w:szCs w:val="22"/>
        </w:rPr>
        <w:t xml:space="preserve">The 3D structure of </w:t>
      </w:r>
      <w:r w:rsidR="00074D30">
        <w:rPr>
          <w:rFonts w:ascii="Arial" w:hAnsi="Arial" w:cs="Arial"/>
          <w:sz w:val="22"/>
          <w:szCs w:val="22"/>
        </w:rPr>
        <w:t>a</w:t>
      </w:r>
      <w:r w:rsidR="003B191C" w:rsidRPr="006B0FC4">
        <w:rPr>
          <w:rFonts w:ascii="Arial" w:hAnsi="Arial" w:cs="Arial"/>
          <w:sz w:val="22"/>
          <w:szCs w:val="22"/>
        </w:rPr>
        <w:t xml:space="preserve"> protein is essential for proper folding and function of proteins. Th</w:t>
      </w:r>
      <w:r w:rsidR="008F5250" w:rsidRPr="006B0FC4">
        <w:rPr>
          <w:rFonts w:ascii="Arial" w:hAnsi="Arial" w:cs="Arial"/>
          <w:sz w:val="22"/>
          <w:szCs w:val="22"/>
        </w:rPr>
        <w:t>erefore</w:t>
      </w:r>
      <w:r w:rsidR="003B191C" w:rsidRPr="006B0FC4">
        <w:rPr>
          <w:rFonts w:ascii="Arial" w:hAnsi="Arial" w:cs="Arial"/>
          <w:sz w:val="22"/>
          <w:szCs w:val="22"/>
        </w:rPr>
        <w:t xml:space="preserve">, we incorporated </w:t>
      </w:r>
      <w:r w:rsidR="00044CCB">
        <w:rPr>
          <w:rFonts w:ascii="Arial" w:hAnsi="Arial" w:cs="Arial"/>
          <w:sz w:val="22"/>
          <w:szCs w:val="22"/>
        </w:rPr>
        <w:t xml:space="preserve">two </w:t>
      </w:r>
      <w:r w:rsidR="003B191C" w:rsidRPr="006B0FC4">
        <w:rPr>
          <w:rFonts w:ascii="Arial" w:hAnsi="Arial" w:cs="Arial"/>
          <w:sz w:val="22"/>
          <w:szCs w:val="22"/>
        </w:rPr>
        <w:t>structure-based features</w:t>
      </w:r>
      <w:r w:rsidR="00044CCB">
        <w:rPr>
          <w:rFonts w:ascii="Arial" w:hAnsi="Arial" w:cs="Arial"/>
          <w:sz w:val="22"/>
          <w:szCs w:val="22"/>
        </w:rPr>
        <w:t>,</w:t>
      </w:r>
      <w:r w:rsidR="008F5250" w:rsidRPr="006B0FC4">
        <w:rPr>
          <w:rFonts w:ascii="Arial" w:hAnsi="Arial" w:cs="Arial"/>
          <w:sz w:val="22"/>
          <w:szCs w:val="22"/>
        </w:rPr>
        <w:t xml:space="preserve"> </w:t>
      </w:r>
      <w:r w:rsidR="003B191C" w:rsidRPr="006B0FC4">
        <w:rPr>
          <w:rFonts w:ascii="Arial" w:hAnsi="Arial" w:cs="Arial"/>
          <w:sz w:val="22"/>
          <w:szCs w:val="22"/>
        </w:rPr>
        <w:t>SCOP domains and disordered residues</w:t>
      </w:r>
      <w:r w:rsidR="00044CCB">
        <w:rPr>
          <w:rFonts w:ascii="Arial" w:hAnsi="Arial" w:cs="Arial"/>
          <w:sz w:val="22"/>
          <w:szCs w:val="22"/>
        </w:rPr>
        <w:t>,</w:t>
      </w:r>
      <w:r w:rsidR="003B191C" w:rsidRPr="006B0FC4">
        <w:rPr>
          <w:rFonts w:ascii="Arial" w:hAnsi="Arial" w:cs="Arial"/>
          <w:sz w:val="22"/>
          <w:szCs w:val="22"/>
        </w:rPr>
        <w:t xml:space="preserve"> into our pipeline.</w:t>
      </w:r>
      <w:r w:rsidR="008F5250" w:rsidRPr="006B0FC4">
        <w:rPr>
          <w:rFonts w:ascii="Arial" w:hAnsi="Arial" w:cs="Arial"/>
          <w:sz w:val="22"/>
          <w:szCs w:val="22"/>
        </w:rPr>
        <w:t xml:space="preserve"> </w:t>
      </w:r>
      <w:r w:rsidR="002F1CEB" w:rsidRPr="006B0FC4">
        <w:rPr>
          <w:rFonts w:ascii="Arial" w:hAnsi="Arial" w:cs="Arial"/>
          <w:sz w:val="22"/>
          <w:szCs w:val="22"/>
        </w:rPr>
        <w:t xml:space="preserve"> In addition, we annotated </w:t>
      </w:r>
      <w:r w:rsidR="00904A9C" w:rsidRPr="006B0FC4">
        <w:rPr>
          <w:rFonts w:ascii="Arial" w:hAnsi="Arial" w:cs="Arial"/>
          <w:sz w:val="22"/>
          <w:szCs w:val="22"/>
        </w:rPr>
        <w:t>signal peptide and trans</w:t>
      </w:r>
      <w:r w:rsidR="003542C3" w:rsidRPr="006B0FC4">
        <w:rPr>
          <w:rFonts w:ascii="Arial" w:hAnsi="Arial" w:cs="Arial"/>
          <w:sz w:val="22"/>
          <w:szCs w:val="22"/>
        </w:rPr>
        <w:t>-</w:t>
      </w:r>
      <w:r w:rsidR="00904A9C" w:rsidRPr="006B0FC4">
        <w:rPr>
          <w:rFonts w:ascii="Arial" w:hAnsi="Arial" w:cs="Arial"/>
          <w:sz w:val="22"/>
          <w:szCs w:val="22"/>
        </w:rPr>
        <w:t>membrane</w:t>
      </w:r>
      <w:r w:rsidR="00EE2E0F" w:rsidRPr="006B0FC4">
        <w:rPr>
          <w:rFonts w:ascii="Arial" w:hAnsi="Arial" w:cs="Arial"/>
          <w:sz w:val="22"/>
          <w:szCs w:val="22"/>
        </w:rPr>
        <w:t xml:space="preserve"> domain</w:t>
      </w:r>
      <w:r w:rsidR="002F1CEB" w:rsidRPr="006B0FC4">
        <w:rPr>
          <w:rFonts w:ascii="Arial" w:hAnsi="Arial" w:cs="Arial"/>
          <w:sz w:val="22"/>
          <w:szCs w:val="22"/>
        </w:rPr>
        <w:t>s. PFAM, SCOP, signal peptide and trans</w:t>
      </w:r>
      <w:r w:rsidR="00D56A9B" w:rsidRPr="006B0FC4">
        <w:rPr>
          <w:rFonts w:ascii="Arial" w:hAnsi="Arial" w:cs="Arial"/>
          <w:sz w:val="22"/>
          <w:szCs w:val="22"/>
        </w:rPr>
        <w:t>-</w:t>
      </w:r>
      <w:r w:rsidR="002F1CEB" w:rsidRPr="006B0FC4">
        <w:rPr>
          <w:rFonts w:ascii="Arial" w:hAnsi="Arial" w:cs="Arial"/>
          <w:sz w:val="22"/>
          <w:szCs w:val="22"/>
        </w:rPr>
        <w:t xml:space="preserve">membrane domain annotations </w:t>
      </w:r>
      <w:r w:rsidR="00EE2E0F" w:rsidRPr="006B0FC4">
        <w:rPr>
          <w:rFonts w:ascii="Arial" w:hAnsi="Arial" w:cs="Arial"/>
          <w:sz w:val="22"/>
          <w:szCs w:val="22"/>
        </w:rPr>
        <w:t xml:space="preserve">were obtained by querying Ensembl Release 73 using the </w:t>
      </w:r>
      <w:r w:rsidR="00440850" w:rsidRPr="006B0FC4">
        <w:rPr>
          <w:rFonts w:ascii="Arial" w:hAnsi="Arial" w:cs="Arial"/>
          <w:sz w:val="22"/>
          <w:szCs w:val="22"/>
        </w:rPr>
        <w:t xml:space="preserve">Ensembl </w:t>
      </w:r>
      <w:r w:rsidR="00904A9C" w:rsidRPr="006B0FC4">
        <w:rPr>
          <w:rFonts w:ascii="Arial" w:hAnsi="Arial" w:cs="Arial"/>
          <w:sz w:val="22"/>
          <w:szCs w:val="22"/>
        </w:rPr>
        <w:t xml:space="preserve">PERL </w:t>
      </w:r>
      <w:r w:rsidR="00440850" w:rsidRPr="006B0FC4">
        <w:rPr>
          <w:rFonts w:ascii="Arial" w:hAnsi="Arial" w:cs="Arial"/>
          <w:sz w:val="22"/>
          <w:szCs w:val="22"/>
        </w:rPr>
        <w:t>API</w:t>
      </w:r>
      <w:r w:rsidR="00611B97" w:rsidRPr="006B0FC4">
        <w:rPr>
          <w:rFonts w:ascii="Arial" w:hAnsi="Arial" w:cs="Arial"/>
          <w:sz w:val="22"/>
          <w:szCs w:val="22"/>
        </w:rPr>
        <w:fldChar w:fldCharType="begin">
          <w:fldData xml:space="preserve">PEVuZE5vdGU+PENpdGU+PEF1dGhvcj5GbGljZWs8L0F1dGhvcj48WWVhcj4yMDEzPC9ZZWFyPjxS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</w:fldData>
        </w:fldChar>
      </w:r>
      <w:r w:rsidR="00BC25BC" w:rsidRPr="006B0FC4">
        <w:rPr>
          <w:rFonts w:ascii="Arial" w:hAnsi="Arial" w:cs="Arial"/>
          <w:sz w:val="22"/>
          <w:szCs w:val="22"/>
        </w:rPr>
        <w:instrText xml:space="preserve"> ADDIN EN.CITE </w:instrText>
      </w:r>
      <w:r w:rsidR="00BC25BC" w:rsidRPr="006B0FC4">
        <w:rPr>
          <w:rFonts w:ascii="Arial" w:hAnsi="Arial" w:cs="Arial"/>
          <w:sz w:val="22"/>
          <w:szCs w:val="22"/>
        </w:rPr>
        <w:fldChar w:fldCharType="begin">
          <w:fldData xml:space="preserve">PEVuZE5vdGU+PENpdGU+PEF1dGhvcj5GbGljZWs8L0F1dGhvcj48WWVhcj4yMDEzPC9ZZWFyPjxS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</w:fldData>
        </w:fldChar>
      </w:r>
      <w:r w:rsidR="00BC25BC" w:rsidRPr="006B0FC4">
        <w:rPr>
          <w:rFonts w:ascii="Arial" w:hAnsi="Arial" w:cs="Arial"/>
          <w:sz w:val="22"/>
          <w:szCs w:val="22"/>
        </w:rPr>
        <w:instrText xml:space="preserve"> ADDIN EN.CITE.DATA </w:instrText>
      </w:r>
      <w:r w:rsidR="00BC25BC" w:rsidRPr="006B0FC4">
        <w:rPr>
          <w:rFonts w:ascii="Arial" w:hAnsi="Arial" w:cs="Arial"/>
          <w:sz w:val="22"/>
          <w:szCs w:val="22"/>
        </w:rPr>
      </w:r>
      <w:r w:rsidR="00BC25BC" w:rsidRPr="006B0FC4">
        <w:rPr>
          <w:rFonts w:ascii="Arial" w:hAnsi="Arial" w:cs="Arial"/>
          <w:sz w:val="22"/>
          <w:szCs w:val="22"/>
        </w:rPr>
        <w:fldChar w:fldCharType="end"/>
      </w:r>
      <w:r w:rsidR="00611B97" w:rsidRPr="006B0FC4">
        <w:rPr>
          <w:rFonts w:ascii="Arial" w:hAnsi="Arial" w:cs="Arial"/>
          <w:sz w:val="22"/>
          <w:szCs w:val="22"/>
        </w:rPr>
      </w:r>
      <w:r w:rsidR="00611B97" w:rsidRPr="006B0FC4">
        <w:rPr>
          <w:rFonts w:ascii="Arial" w:hAnsi="Arial" w:cs="Arial"/>
          <w:sz w:val="22"/>
          <w:szCs w:val="22"/>
        </w:rPr>
        <w:fldChar w:fldCharType="separate"/>
      </w:r>
      <w:r w:rsidR="00BC25BC" w:rsidRPr="006B0FC4">
        <w:rPr>
          <w:rFonts w:ascii="Arial" w:hAnsi="Arial" w:cs="Arial"/>
          <w:noProof/>
          <w:sz w:val="22"/>
          <w:szCs w:val="22"/>
          <w:vertAlign w:val="superscript"/>
        </w:rPr>
        <w:t>2</w:t>
      </w:r>
      <w:r w:rsidR="00611B97" w:rsidRPr="006B0FC4">
        <w:rPr>
          <w:rFonts w:ascii="Arial" w:hAnsi="Arial" w:cs="Arial"/>
          <w:sz w:val="22"/>
          <w:szCs w:val="22"/>
        </w:rPr>
        <w:fldChar w:fldCharType="end"/>
      </w:r>
      <w:r w:rsidR="00440850" w:rsidRPr="006B0FC4">
        <w:rPr>
          <w:rFonts w:ascii="Arial" w:hAnsi="Arial" w:cs="Arial"/>
          <w:sz w:val="22"/>
          <w:szCs w:val="22"/>
        </w:rPr>
        <w:t xml:space="preserve">. </w:t>
      </w:r>
      <w:r w:rsidR="00904A9C" w:rsidRPr="006B0FC4">
        <w:rPr>
          <w:rFonts w:ascii="Arial" w:hAnsi="Arial" w:cs="Arial"/>
          <w:sz w:val="22"/>
          <w:szCs w:val="22"/>
        </w:rPr>
        <w:t xml:space="preserve"> Post-translationally modified residues</w:t>
      </w:r>
      <w:r w:rsidR="00547632" w:rsidRPr="006B0FC4">
        <w:rPr>
          <w:rFonts w:ascii="Arial" w:hAnsi="Arial" w:cs="Arial"/>
          <w:sz w:val="22"/>
          <w:szCs w:val="22"/>
        </w:rPr>
        <w:t xml:space="preserve"> (phosphorylated, acetylated, and ubiquitinated sites)</w:t>
      </w:r>
      <w:r w:rsidR="00904A9C" w:rsidRPr="006B0FC4">
        <w:rPr>
          <w:rFonts w:ascii="Arial" w:hAnsi="Arial" w:cs="Arial"/>
          <w:sz w:val="22"/>
          <w:szCs w:val="22"/>
        </w:rPr>
        <w:t xml:space="preserve"> are annotated based on data from PhosphositePlus</w:t>
      </w:r>
      <w:r w:rsidR="00826AF1" w:rsidRPr="006B0FC4">
        <w:rPr>
          <w:rFonts w:ascii="Arial" w:hAnsi="Arial" w:cs="Arial"/>
          <w:sz w:val="22"/>
          <w:szCs w:val="22"/>
        </w:rPr>
        <w:fldChar w:fldCharType="begin">
          <w:fldData xml:space="preserve">PEVuZE5vdGU+PENpdGU+PEF1dGhvcj5Ib3JuYmVjazwvQXV0aG9yPjxZZWFyPjIwMTI8L1llYXI+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</w:fldData>
        </w:fldChar>
      </w:r>
      <w:r w:rsidR="005A65FD">
        <w:rPr>
          <w:rFonts w:ascii="Arial" w:hAnsi="Arial" w:cs="Arial"/>
          <w:sz w:val="22"/>
          <w:szCs w:val="22"/>
        </w:rPr>
        <w:instrText xml:space="preserve"> ADDIN EN.CITE </w:instrText>
      </w:r>
      <w:r w:rsidR="005A65FD">
        <w:rPr>
          <w:rFonts w:ascii="Arial" w:hAnsi="Arial" w:cs="Arial"/>
          <w:sz w:val="22"/>
          <w:szCs w:val="22"/>
        </w:rPr>
        <w:fldChar w:fldCharType="begin">
          <w:fldData xml:space="preserve">PEVuZE5vdGU+PENpdGU+PEF1dGhvcj5Ib3JuYmVjazwvQXV0aG9yPjxZZWFyPjIwMTI8L1llYXI+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</w:fldData>
        </w:fldChar>
      </w:r>
      <w:r w:rsidR="005A65FD">
        <w:rPr>
          <w:rFonts w:ascii="Arial" w:hAnsi="Arial" w:cs="Arial"/>
          <w:sz w:val="22"/>
          <w:szCs w:val="22"/>
        </w:rPr>
        <w:instrText xml:space="preserve"> ADDIN EN.CITE.DATA </w:instrText>
      </w:r>
      <w:r w:rsidR="005A65FD">
        <w:rPr>
          <w:rFonts w:ascii="Arial" w:hAnsi="Arial" w:cs="Arial"/>
          <w:sz w:val="22"/>
          <w:szCs w:val="22"/>
        </w:rPr>
      </w:r>
      <w:r w:rsidR="005A65FD">
        <w:rPr>
          <w:rFonts w:ascii="Arial" w:hAnsi="Arial" w:cs="Arial"/>
          <w:sz w:val="22"/>
          <w:szCs w:val="22"/>
        </w:rPr>
        <w:fldChar w:fldCharType="end"/>
      </w:r>
      <w:r w:rsidR="00826AF1" w:rsidRPr="006B0FC4">
        <w:rPr>
          <w:rFonts w:ascii="Arial" w:hAnsi="Arial" w:cs="Arial"/>
          <w:sz w:val="22"/>
          <w:szCs w:val="22"/>
        </w:rPr>
      </w:r>
      <w:r w:rsidR="00826AF1" w:rsidRPr="006B0FC4">
        <w:rPr>
          <w:rFonts w:ascii="Arial" w:hAnsi="Arial" w:cs="Arial"/>
          <w:sz w:val="22"/>
          <w:szCs w:val="22"/>
        </w:rPr>
        <w:fldChar w:fldCharType="separate"/>
      </w:r>
      <w:r w:rsidR="00BC25BC" w:rsidRPr="006B0FC4">
        <w:rPr>
          <w:rFonts w:ascii="Arial" w:hAnsi="Arial" w:cs="Arial"/>
          <w:noProof/>
          <w:sz w:val="22"/>
          <w:szCs w:val="22"/>
          <w:vertAlign w:val="superscript"/>
        </w:rPr>
        <w:t>3</w:t>
      </w:r>
      <w:r w:rsidR="00826AF1" w:rsidRPr="006B0FC4">
        <w:rPr>
          <w:rFonts w:ascii="Arial" w:hAnsi="Arial" w:cs="Arial"/>
          <w:sz w:val="22"/>
          <w:szCs w:val="22"/>
        </w:rPr>
        <w:fldChar w:fldCharType="end"/>
      </w:r>
      <w:r w:rsidR="00E20220" w:rsidRPr="006B0FC4">
        <w:rPr>
          <w:rFonts w:ascii="Arial" w:hAnsi="Arial" w:cs="Arial"/>
          <w:sz w:val="22"/>
          <w:szCs w:val="22"/>
        </w:rPr>
        <w:t>.</w:t>
      </w:r>
      <w:r w:rsidR="006B2954" w:rsidRPr="006B0FC4">
        <w:rPr>
          <w:rFonts w:ascii="Arial" w:hAnsi="Arial" w:cs="Arial"/>
          <w:sz w:val="22"/>
          <w:szCs w:val="22"/>
        </w:rPr>
        <w:t xml:space="preserve"> </w:t>
      </w:r>
      <w:r w:rsidR="003B191C" w:rsidRPr="006B0FC4">
        <w:rPr>
          <w:rFonts w:ascii="Arial" w:hAnsi="Arial" w:cs="Arial"/>
          <w:sz w:val="22"/>
          <w:szCs w:val="22"/>
        </w:rPr>
        <w:t>Disordered residues have been known to be important in protein-protein</w:t>
      </w:r>
      <w:r w:rsidR="00930321" w:rsidRPr="006B0FC4">
        <w:rPr>
          <w:rFonts w:ascii="Arial" w:hAnsi="Arial" w:cs="Arial"/>
          <w:sz w:val="22"/>
          <w:szCs w:val="22"/>
        </w:rPr>
        <w:t xml:space="preserve"> </w:t>
      </w:r>
      <w:r w:rsidR="003B191C" w:rsidRPr="006B0FC4">
        <w:rPr>
          <w:rFonts w:ascii="Arial" w:hAnsi="Arial" w:cs="Arial"/>
          <w:sz w:val="22"/>
          <w:szCs w:val="22"/>
        </w:rPr>
        <w:t>interaction surfaces and have been implicated in disease-causing mechanisms</w:t>
      </w:r>
      <w:r w:rsidR="003B191C" w:rsidRPr="006B0FC4">
        <w:rPr>
          <w:rFonts w:ascii="Arial" w:hAnsi="Arial" w:cs="Arial"/>
          <w:sz w:val="22"/>
          <w:szCs w:val="22"/>
        </w:rPr>
        <w:fldChar w:fldCharType="begin">
          <w:fldData xml:space="preserve">PEVuZE5vdGU+PENpdGU+PEF1dGhvcj5WYWNpYzwvQXV0aG9yPjxZZWFyPjIwMTI8L1llYXI+PFJl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</w:fldData>
        </w:fldChar>
      </w:r>
      <w:r w:rsidR="005A65FD">
        <w:rPr>
          <w:rFonts w:ascii="Arial" w:hAnsi="Arial" w:cs="Arial"/>
          <w:sz w:val="22"/>
          <w:szCs w:val="22"/>
        </w:rPr>
        <w:instrText xml:space="preserve"> ADDIN EN.CITE </w:instrText>
      </w:r>
      <w:r w:rsidR="005A65FD">
        <w:rPr>
          <w:rFonts w:ascii="Arial" w:hAnsi="Arial" w:cs="Arial"/>
          <w:sz w:val="22"/>
          <w:szCs w:val="22"/>
        </w:rPr>
        <w:fldChar w:fldCharType="begin">
          <w:fldData xml:space="preserve">PEVuZE5vdGU+PENpdGU+PEF1dGhvcj5WYWNpYzwvQXV0aG9yPjxZZWFyPjIwMTI8L1llYXI+PFJl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</w:fldData>
        </w:fldChar>
      </w:r>
      <w:r w:rsidR="005A65FD">
        <w:rPr>
          <w:rFonts w:ascii="Arial" w:hAnsi="Arial" w:cs="Arial"/>
          <w:sz w:val="22"/>
          <w:szCs w:val="22"/>
        </w:rPr>
        <w:instrText xml:space="preserve"> ADDIN EN.CITE.DATA </w:instrText>
      </w:r>
      <w:r w:rsidR="005A65FD">
        <w:rPr>
          <w:rFonts w:ascii="Arial" w:hAnsi="Arial" w:cs="Arial"/>
          <w:sz w:val="22"/>
          <w:szCs w:val="22"/>
        </w:rPr>
      </w:r>
      <w:r w:rsidR="005A65FD">
        <w:rPr>
          <w:rFonts w:ascii="Arial" w:hAnsi="Arial" w:cs="Arial"/>
          <w:sz w:val="22"/>
          <w:szCs w:val="22"/>
        </w:rPr>
        <w:fldChar w:fldCharType="end"/>
      </w:r>
      <w:r w:rsidR="003B191C" w:rsidRPr="006B0FC4">
        <w:rPr>
          <w:rFonts w:ascii="Arial" w:hAnsi="Arial" w:cs="Arial"/>
          <w:sz w:val="22"/>
          <w:szCs w:val="22"/>
        </w:rPr>
      </w:r>
      <w:r w:rsidR="003B191C" w:rsidRPr="006B0FC4">
        <w:rPr>
          <w:rFonts w:ascii="Arial" w:hAnsi="Arial" w:cs="Arial"/>
          <w:sz w:val="22"/>
          <w:szCs w:val="22"/>
        </w:rPr>
        <w:fldChar w:fldCharType="separate"/>
      </w:r>
      <w:r w:rsidR="00BC25BC" w:rsidRPr="006B0FC4">
        <w:rPr>
          <w:rFonts w:ascii="Arial" w:hAnsi="Arial" w:cs="Arial"/>
          <w:noProof/>
          <w:sz w:val="22"/>
          <w:szCs w:val="22"/>
          <w:vertAlign w:val="superscript"/>
        </w:rPr>
        <w:t>4,5</w:t>
      </w:r>
      <w:r w:rsidR="003B191C" w:rsidRPr="006B0FC4">
        <w:rPr>
          <w:rFonts w:ascii="Arial" w:hAnsi="Arial" w:cs="Arial"/>
          <w:sz w:val="22"/>
          <w:szCs w:val="22"/>
        </w:rPr>
        <w:fldChar w:fldCharType="end"/>
      </w:r>
      <w:r w:rsidR="003B191C" w:rsidRPr="006B0FC4">
        <w:rPr>
          <w:rFonts w:ascii="Arial" w:hAnsi="Arial" w:cs="Arial"/>
          <w:sz w:val="22"/>
          <w:szCs w:val="22"/>
        </w:rPr>
        <w:t>.</w:t>
      </w:r>
      <w:r w:rsidR="006B2954" w:rsidRPr="006B0FC4">
        <w:rPr>
          <w:rFonts w:ascii="Arial" w:hAnsi="Arial" w:cs="Arial"/>
          <w:sz w:val="22"/>
          <w:szCs w:val="22"/>
        </w:rPr>
        <w:t xml:space="preserve"> </w:t>
      </w:r>
      <w:r w:rsidR="000D3EDE" w:rsidRPr="006B0FC4">
        <w:rPr>
          <w:rFonts w:ascii="Arial" w:hAnsi="Arial" w:cs="Arial"/>
          <w:sz w:val="22"/>
          <w:szCs w:val="22"/>
        </w:rPr>
        <w:t>We obtained d</w:t>
      </w:r>
      <w:r w:rsidR="006B2954" w:rsidRPr="006B0FC4">
        <w:rPr>
          <w:rFonts w:ascii="Arial" w:hAnsi="Arial" w:cs="Arial"/>
          <w:sz w:val="22"/>
          <w:szCs w:val="22"/>
        </w:rPr>
        <w:t>isordered residues in proteins using DISOPRED</w:t>
      </w:r>
      <w:r w:rsidR="006B2954" w:rsidRPr="006B0FC4">
        <w:rPr>
          <w:rFonts w:ascii="Arial" w:hAnsi="Arial" w:cs="Arial"/>
          <w:sz w:val="22"/>
          <w:szCs w:val="22"/>
        </w:rPr>
        <w:fldChar w:fldCharType="begin"/>
      </w:r>
      <w:r w:rsidR="005A65FD">
        <w:rPr>
          <w:rFonts w:ascii="Arial" w:hAnsi="Arial" w:cs="Arial"/>
          <w:sz w:val="22"/>
          <w:szCs w:val="22"/>
        </w:rPr>
        <w:instrText xml:space="preserve"> ADDIN EN.CITE &lt;EndNote&gt;&lt;Cite&gt;&lt;Author&gt;Ward&lt;/Author&gt;&lt;Year&gt;2004&lt;/Year&gt;&lt;RecNum&gt;52&lt;/RecNum&gt;&lt;DisplayText&gt;&lt;style face="superscript"&gt;6&lt;/style&gt;&lt;/DisplayText&gt;&lt;record&gt;&lt;rec-number&gt;52&lt;/rec-number&gt;&lt;foreign-keys&gt;&lt;key app="EN" db-id="xrs29reabvaaxpedt2352r9tdwv99f0veefd"&gt;52&lt;/key&gt;&lt;/foreign-keys&gt;&lt;ref-type name="Journal Article"&gt;17&lt;/ref-type&gt;&lt;contributors&gt;&lt;authors&gt;&lt;author&gt;Ward, J. J.&lt;/author&gt;&lt;author&gt;McGuffin, L. J.&lt;/author&gt;&lt;author&gt;Bryson, K.&lt;/author&gt;&lt;author&gt;Buxton, B. F.&lt;/author&gt;&lt;author&gt;Jones, D. T.&lt;/author&gt;&lt;/authors&gt;&lt;/contributors&gt;&lt;auth-address&gt;Bioinformatics Group, Department of Computer Science, University College London, Gower Street, London, WC1E 6BT, UK.&lt;/auth-address&gt;&lt;titles&gt;&lt;title&gt;The DISOPRED server for the prediction of protein disorder&lt;/title&gt;&lt;secondary-title&gt;Bioinformatics&lt;/secondary-title&gt;&lt;alt-title&gt;Bioinformatics&lt;/alt-title&gt;&lt;/titles&gt;&lt;periodical&gt;&lt;full-title&gt;Bioinformatics&lt;/full-title&gt;&lt;abbr-1&gt;Bioinformatics&lt;/abbr-1&gt;&lt;/periodical&gt;&lt;alt-periodical&gt;&lt;full-title&gt;Bioinformatics&lt;/full-title&gt;&lt;abbr-1&gt;Bioinformatics&lt;/abbr-1&gt;&lt;/alt-periodical&gt;&lt;pages&gt;2138-9&lt;/pages&gt;&lt;volume&gt;20&lt;/volume&gt;&lt;number&gt;13&lt;/number&gt;&lt;keywords&gt;&lt;keyword&gt;*Algorithms&lt;/keyword&gt;&lt;keyword&gt;Amino Acid Sequence&lt;/keyword&gt;&lt;keyword&gt;*Artificial Intelligence&lt;/keyword&gt;&lt;keyword&gt;Computing Methodologies&lt;/keyword&gt;&lt;keyword&gt;Databases, Protein&lt;/keyword&gt;&lt;keyword&gt;Molecular Sequence Data&lt;/keyword&gt;&lt;keyword&gt;Pattern Recognition, Automated/*methods&lt;/keyword&gt;&lt;keyword&gt;Proteins/*analysis/*chemistry&lt;/keyword&gt;&lt;keyword&gt;Sequence Alignment/*methods&lt;/keyword&gt;&lt;keyword&gt;Sequence Analysis, Protein/*methods&lt;/keyword&gt;&lt;/keywords&gt;&lt;dates&gt;&lt;year&gt;2004&lt;/year&gt;&lt;pub-dates&gt;&lt;date&gt;Sep 1&lt;/date&gt;&lt;/pub-dates&gt;&lt;/dates&gt;&lt;isbn&gt;1367-4803 (Print)&amp;#xD;1367-4803 (Linking)&lt;/isbn&gt;&lt;accession-num&gt;15044227&lt;/accession-num&gt;&lt;urls&gt;&lt;related-urls&gt;&lt;url&gt;http://www.ncbi.nlm.nih.gov/pubmed/15044227&lt;/url&gt;&lt;/related-urls&gt;&lt;/urls&gt;&lt;electronic-resource-num&gt;10.1093/bioinformatics/bth195&lt;/electronic-resource-num&gt;&lt;/record&gt;&lt;/Cite&gt;&lt;/EndNote&gt;</w:instrText>
      </w:r>
      <w:r w:rsidR="006B2954" w:rsidRPr="006B0FC4">
        <w:rPr>
          <w:rFonts w:ascii="Arial" w:hAnsi="Arial" w:cs="Arial"/>
          <w:sz w:val="22"/>
          <w:szCs w:val="22"/>
        </w:rPr>
        <w:fldChar w:fldCharType="separate"/>
      </w:r>
      <w:r w:rsidR="006B2954" w:rsidRPr="006B0FC4">
        <w:rPr>
          <w:rFonts w:ascii="Arial" w:hAnsi="Arial" w:cs="Arial"/>
          <w:noProof/>
          <w:sz w:val="22"/>
          <w:szCs w:val="22"/>
          <w:vertAlign w:val="superscript"/>
        </w:rPr>
        <w:t>6</w:t>
      </w:r>
      <w:r w:rsidR="006B2954" w:rsidRPr="006B0FC4">
        <w:rPr>
          <w:rFonts w:ascii="Arial" w:hAnsi="Arial" w:cs="Arial"/>
          <w:sz w:val="22"/>
          <w:szCs w:val="22"/>
        </w:rPr>
        <w:fldChar w:fldCharType="end"/>
      </w:r>
      <w:r w:rsidR="006B2954" w:rsidRPr="006B0FC4">
        <w:rPr>
          <w:rFonts w:ascii="Arial" w:hAnsi="Arial" w:cs="Arial"/>
          <w:sz w:val="22"/>
          <w:szCs w:val="22"/>
        </w:rPr>
        <w:t>.</w:t>
      </w:r>
      <w:r w:rsidR="006A48CE" w:rsidRPr="006B0FC4">
        <w:rPr>
          <w:rFonts w:ascii="Arial" w:hAnsi="Arial" w:cs="Arial"/>
          <w:sz w:val="22"/>
          <w:szCs w:val="22"/>
        </w:rPr>
        <w:t xml:space="preserve"> </w:t>
      </w:r>
      <w:r w:rsidR="00904A9C" w:rsidRPr="006B0FC4">
        <w:rPr>
          <w:rFonts w:ascii="Arial" w:hAnsi="Arial" w:cs="Arial"/>
          <w:sz w:val="22"/>
          <w:szCs w:val="22"/>
        </w:rPr>
        <w:t xml:space="preserve">For all functional features, we </w:t>
      </w:r>
      <w:r w:rsidR="0000383F" w:rsidRPr="00CD0D41">
        <w:rPr>
          <w:rFonts w:ascii="Arial" w:hAnsi="Arial" w:cs="Arial"/>
          <w:color w:val="1A1A1A"/>
          <w:sz w:val="22"/>
          <w:szCs w:val="22"/>
        </w:rPr>
        <w:t>addressed the following questio</w:t>
      </w:r>
      <w:r w:rsidR="0000383F">
        <w:rPr>
          <w:rFonts w:ascii="Arial" w:hAnsi="Arial" w:cs="Arial"/>
          <w:color w:val="1A1A1A"/>
          <w:sz w:val="22"/>
          <w:szCs w:val="22"/>
        </w:rPr>
        <w:t>ns:</w:t>
      </w:r>
      <w:r w:rsidR="0000383F" w:rsidRPr="0000383F" w:rsidDel="0000383F">
        <w:rPr>
          <w:rFonts w:ascii="Arial" w:hAnsi="Arial" w:cs="Arial"/>
          <w:sz w:val="22"/>
          <w:szCs w:val="22"/>
        </w:rPr>
        <w:t xml:space="preserve"> </w:t>
      </w:r>
      <w:r w:rsidR="0000383F">
        <w:rPr>
          <w:rFonts w:ascii="Arial" w:hAnsi="Arial" w:cs="Arial"/>
          <w:sz w:val="22"/>
          <w:szCs w:val="22"/>
        </w:rPr>
        <w:t>1) does</w:t>
      </w:r>
      <w:r w:rsidR="00882C24" w:rsidRPr="0000383F">
        <w:rPr>
          <w:rFonts w:ascii="Arial" w:hAnsi="Arial" w:cs="Arial"/>
          <w:sz w:val="22"/>
          <w:szCs w:val="22"/>
        </w:rPr>
        <w:t xml:space="preserve"> </w:t>
      </w:r>
      <w:r w:rsidR="00904A9C" w:rsidRPr="0000383F">
        <w:rPr>
          <w:rFonts w:ascii="Arial" w:hAnsi="Arial" w:cs="Arial"/>
          <w:sz w:val="22"/>
          <w:szCs w:val="22"/>
        </w:rPr>
        <w:t xml:space="preserve">the </w:t>
      </w:r>
      <w:r w:rsidR="000F4784" w:rsidRPr="0000383F">
        <w:rPr>
          <w:rFonts w:ascii="Arial" w:hAnsi="Arial" w:cs="Arial"/>
          <w:sz w:val="22"/>
          <w:szCs w:val="22"/>
        </w:rPr>
        <w:t>premature stop</w:t>
      </w:r>
      <w:r w:rsidR="00904A9C" w:rsidRPr="0000383F">
        <w:rPr>
          <w:rFonts w:ascii="Arial" w:hAnsi="Arial" w:cs="Arial"/>
          <w:sz w:val="22"/>
          <w:szCs w:val="22"/>
        </w:rPr>
        <w:t xml:space="preserve"> variant affect a functional featur</w:t>
      </w:r>
      <w:r w:rsidR="00904A9C" w:rsidRPr="006B0FC4">
        <w:rPr>
          <w:rFonts w:ascii="Arial" w:hAnsi="Arial" w:cs="Arial"/>
          <w:sz w:val="22"/>
          <w:szCs w:val="22"/>
        </w:rPr>
        <w:t>e</w:t>
      </w:r>
      <w:r w:rsidR="00882C24">
        <w:rPr>
          <w:rFonts w:ascii="Arial" w:hAnsi="Arial" w:cs="Arial"/>
          <w:sz w:val="22"/>
          <w:szCs w:val="22"/>
        </w:rPr>
        <w:t>?</w:t>
      </w:r>
      <w:r w:rsidR="00904A9C" w:rsidRPr="006B0FC4">
        <w:rPr>
          <w:rFonts w:ascii="Arial" w:hAnsi="Arial" w:cs="Arial"/>
          <w:sz w:val="22"/>
          <w:szCs w:val="22"/>
        </w:rPr>
        <w:t xml:space="preserve"> </w:t>
      </w:r>
      <w:r w:rsidR="0000383F">
        <w:rPr>
          <w:rFonts w:ascii="Arial" w:hAnsi="Arial" w:cs="Arial"/>
          <w:sz w:val="22"/>
          <w:szCs w:val="22"/>
        </w:rPr>
        <w:t xml:space="preserve">and 2) are </w:t>
      </w:r>
      <w:r w:rsidR="00904A9C" w:rsidRPr="006B0FC4">
        <w:rPr>
          <w:rFonts w:ascii="Arial" w:hAnsi="Arial" w:cs="Arial"/>
          <w:sz w:val="22"/>
          <w:szCs w:val="22"/>
        </w:rPr>
        <w:t>functional</w:t>
      </w:r>
      <w:r w:rsidR="00882C24">
        <w:rPr>
          <w:rFonts w:ascii="Arial" w:hAnsi="Arial" w:cs="Arial"/>
          <w:sz w:val="22"/>
          <w:szCs w:val="22"/>
        </w:rPr>
        <w:t>, structural</w:t>
      </w:r>
      <w:r w:rsidR="00044CCB">
        <w:rPr>
          <w:rFonts w:ascii="Arial" w:hAnsi="Arial" w:cs="Arial"/>
          <w:sz w:val="22"/>
          <w:szCs w:val="22"/>
        </w:rPr>
        <w:t xml:space="preserve"> or other</w:t>
      </w:r>
      <w:r w:rsidR="00882C24">
        <w:rPr>
          <w:rFonts w:ascii="Arial" w:hAnsi="Arial" w:cs="Arial"/>
          <w:sz w:val="22"/>
          <w:szCs w:val="22"/>
        </w:rPr>
        <w:t xml:space="preserve"> domains</w:t>
      </w:r>
      <w:r w:rsidR="002A1287">
        <w:rPr>
          <w:rFonts w:ascii="Arial" w:hAnsi="Arial" w:cs="Arial"/>
          <w:sz w:val="22"/>
          <w:szCs w:val="22"/>
        </w:rPr>
        <w:t xml:space="preserve"> </w:t>
      </w:r>
      <w:r w:rsidR="00882C24">
        <w:rPr>
          <w:rFonts w:ascii="Arial" w:hAnsi="Arial" w:cs="Arial"/>
          <w:sz w:val="22"/>
          <w:szCs w:val="22"/>
        </w:rPr>
        <w:t>removed due to truncation?</w:t>
      </w:r>
      <w:r w:rsidR="00904A9C" w:rsidRPr="006B0FC4">
        <w:rPr>
          <w:rFonts w:ascii="Arial" w:hAnsi="Arial" w:cs="Arial"/>
          <w:sz w:val="22"/>
          <w:szCs w:val="22"/>
        </w:rPr>
        <w:t xml:space="preserve"> We</w:t>
      </w:r>
      <w:r w:rsidR="002203EC" w:rsidRPr="006B0FC4">
        <w:rPr>
          <w:rFonts w:ascii="Arial" w:hAnsi="Arial" w:cs="Arial"/>
          <w:sz w:val="22"/>
          <w:szCs w:val="22"/>
        </w:rPr>
        <w:t xml:space="preserve"> </w:t>
      </w:r>
      <w:r w:rsidR="006638B2" w:rsidRPr="006B0FC4">
        <w:rPr>
          <w:rFonts w:ascii="Arial" w:hAnsi="Arial" w:cs="Arial"/>
          <w:sz w:val="22"/>
          <w:szCs w:val="22"/>
        </w:rPr>
        <w:t xml:space="preserve">also </w:t>
      </w:r>
      <w:r w:rsidR="002203EC" w:rsidRPr="006B0FC4">
        <w:rPr>
          <w:rFonts w:ascii="Arial" w:hAnsi="Arial" w:cs="Arial"/>
          <w:sz w:val="22"/>
          <w:szCs w:val="22"/>
        </w:rPr>
        <w:t xml:space="preserve">identified transcripts containing a premature </w:t>
      </w:r>
      <w:r w:rsidR="00255C55">
        <w:rPr>
          <w:rFonts w:ascii="Arial" w:hAnsi="Arial" w:cs="Arial"/>
          <w:sz w:val="22"/>
          <w:szCs w:val="22"/>
        </w:rPr>
        <w:t>s</w:t>
      </w:r>
      <w:r w:rsidR="002203EC" w:rsidRPr="006B0FC4">
        <w:rPr>
          <w:rFonts w:ascii="Arial" w:hAnsi="Arial" w:cs="Arial"/>
          <w:sz w:val="22"/>
          <w:szCs w:val="22"/>
        </w:rPr>
        <w:t xml:space="preserve">top as candidates for nonsense-mediated decay (NMD) if the distance of the premature </w:t>
      </w:r>
      <w:r w:rsidR="00255C55">
        <w:rPr>
          <w:rFonts w:ascii="Arial" w:hAnsi="Arial" w:cs="Arial"/>
          <w:sz w:val="22"/>
          <w:szCs w:val="22"/>
        </w:rPr>
        <w:t>s</w:t>
      </w:r>
      <w:r w:rsidR="002203EC" w:rsidRPr="006B0FC4">
        <w:rPr>
          <w:rFonts w:ascii="Arial" w:hAnsi="Arial" w:cs="Arial"/>
          <w:sz w:val="22"/>
          <w:szCs w:val="22"/>
        </w:rPr>
        <w:t xml:space="preserve">top from the last exon-exon junction </w:t>
      </w:r>
      <w:r w:rsidR="00826AF1" w:rsidRPr="006B0FC4">
        <w:rPr>
          <w:rFonts w:ascii="Arial" w:hAnsi="Arial" w:cs="Arial"/>
          <w:sz w:val="22"/>
          <w:szCs w:val="22"/>
        </w:rPr>
        <w:t>was greater than 50 base</w:t>
      </w:r>
      <w:r w:rsidR="00023342" w:rsidRPr="006B0FC4">
        <w:rPr>
          <w:rFonts w:ascii="Arial" w:hAnsi="Arial" w:cs="Arial"/>
          <w:sz w:val="22"/>
          <w:szCs w:val="22"/>
        </w:rPr>
        <w:t xml:space="preserve"> pairs</w:t>
      </w:r>
      <w:r w:rsidR="003156BE">
        <w:rPr>
          <w:rFonts w:ascii="Arial" w:hAnsi="Arial" w:cs="Arial"/>
          <w:sz w:val="22"/>
          <w:szCs w:val="22"/>
        </w:rPr>
        <w:fldChar w:fldCharType="begin">
          <w:fldData xml:space="preserve">PEVuZE5vdGU+PENpdGU+PEF1dGhvcj5DaGVuZzwvQXV0aG9yPjxZZWFyPjE5OTQ8L1llYXI+PFJl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</w:fldData>
        </w:fldChar>
      </w:r>
      <w:r w:rsidR="003156BE">
        <w:rPr>
          <w:rFonts w:ascii="Arial" w:hAnsi="Arial" w:cs="Arial"/>
          <w:sz w:val="22"/>
          <w:szCs w:val="22"/>
        </w:rPr>
        <w:instrText xml:space="preserve"> ADDIN EN.CITE </w:instrText>
      </w:r>
      <w:r w:rsidR="003156BE">
        <w:rPr>
          <w:rFonts w:ascii="Arial" w:hAnsi="Arial" w:cs="Arial"/>
          <w:sz w:val="22"/>
          <w:szCs w:val="22"/>
        </w:rPr>
        <w:fldChar w:fldCharType="begin">
          <w:fldData xml:space="preserve">PEVuZE5vdGU+PENpdGU+PEF1dGhvcj5DaGVuZzwvQXV0aG9yPjxZZWFyPjE5OTQ8L1llYXI+PFJl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</w:fldData>
        </w:fldChar>
      </w:r>
      <w:r w:rsidR="003156BE">
        <w:rPr>
          <w:rFonts w:ascii="Arial" w:hAnsi="Arial" w:cs="Arial"/>
          <w:sz w:val="22"/>
          <w:szCs w:val="22"/>
        </w:rPr>
        <w:instrText xml:space="preserve"> ADDIN EN.CITE.DATA </w:instrText>
      </w:r>
      <w:r w:rsidR="003156BE">
        <w:rPr>
          <w:rFonts w:ascii="Arial" w:hAnsi="Arial" w:cs="Arial"/>
          <w:sz w:val="22"/>
          <w:szCs w:val="22"/>
        </w:rPr>
      </w:r>
      <w:r w:rsidR="003156BE">
        <w:rPr>
          <w:rFonts w:ascii="Arial" w:hAnsi="Arial" w:cs="Arial"/>
          <w:sz w:val="22"/>
          <w:szCs w:val="22"/>
        </w:rPr>
        <w:fldChar w:fldCharType="end"/>
      </w:r>
      <w:r w:rsidR="003156BE">
        <w:rPr>
          <w:rFonts w:ascii="Arial" w:hAnsi="Arial" w:cs="Arial"/>
          <w:sz w:val="22"/>
          <w:szCs w:val="22"/>
        </w:rPr>
      </w:r>
      <w:r w:rsidR="003156BE">
        <w:rPr>
          <w:rFonts w:ascii="Arial" w:hAnsi="Arial" w:cs="Arial"/>
          <w:sz w:val="22"/>
          <w:szCs w:val="22"/>
        </w:rPr>
        <w:fldChar w:fldCharType="separate"/>
      </w:r>
      <w:r w:rsidR="003156BE" w:rsidRPr="003156BE">
        <w:rPr>
          <w:rFonts w:ascii="Arial" w:hAnsi="Arial" w:cs="Arial"/>
          <w:noProof/>
          <w:sz w:val="22"/>
          <w:szCs w:val="22"/>
          <w:vertAlign w:val="superscript"/>
        </w:rPr>
        <w:t>7-9</w:t>
      </w:r>
      <w:r w:rsidR="003156BE">
        <w:rPr>
          <w:rFonts w:ascii="Arial" w:hAnsi="Arial" w:cs="Arial"/>
          <w:sz w:val="22"/>
          <w:szCs w:val="22"/>
        </w:rPr>
        <w:fldChar w:fldCharType="end"/>
      </w:r>
      <w:r w:rsidR="00023342" w:rsidRPr="006B0FC4">
        <w:rPr>
          <w:rFonts w:ascii="Arial" w:hAnsi="Arial" w:cs="Arial"/>
          <w:sz w:val="22"/>
          <w:szCs w:val="22"/>
        </w:rPr>
        <w:t xml:space="preserve">. </w:t>
      </w:r>
    </w:p>
    <w:p w14:paraId="6C93E2EF" w14:textId="77777777" w:rsidR="005613C6" w:rsidRPr="006B0FC4" w:rsidRDefault="005613C6" w:rsidP="003B191C">
      <w:pPr>
        <w:ind w:firstLine="720"/>
        <w:rPr>
          <w:rFonts w:ascii="Arial" w:hAnsi="Arial" w:cs="Arial"/>
          <w:sz w:val="22"/>
          <w:szCs w:val="22"/>
        </w:rPr>
      </w:pPr>
    </w:p>
    <w:p w14:paraId="7017FF28" w14:textId="77777777" w:rsidR="002203EC" w:rsidRPr="006B0FC4" w:rsidRDefault="002203EC" w:rsidP="00E52DC6">
      <w:pPr>
        <w:rPr>
          <w:rFonts w:ascii="Arial" w:hAnsi="Arial" w:cs="Arial"/>
          <w:sz w:val="22"/>
          <w:szCs w:val="22"/>
        </w:rPr>
      </w:pPr>
      <w:r w:rsidRPr="006B0FC4">
        <w:rPr>
          <w:rFonts w:ascii="Arial" w:hAnsi="Arial" w:cs="Arial"/>
          <w:sz w:val="22"/>
          <w:szCs w:val="22"/>
        </w:rPr>
        <w:t>1.2 Network features</w:t>
      </w:r>
    </w:p>
    <w:p w14:paraId="332F122E" w14:textId="3C2C5542" w:rsidR="00826AF1" w:rsidRPr="006B0FC4" w:rsidRDefault="00C714AE" w:rsidP="00826AF1">
      <w:pPr>
        <w:ind w:firstLine="360"/>
        <w:rPr>
          <w:rFonts w:ascii="Arial" w:hAnsi="Arial" w:cs="Arial"/>
          <w:sz w:val="22"/>
          <w:szCs w:val="22"/>
        </w:rPr>
      </w:pPr>
      <w:r w:rsidRPr="006B0FC4">
        <w:rPr>
          <w:rFonts w:ascii="Arial" w:hAnsi="Arial" w:cs="Arial"/>
          <w:sz w:val="22"/>
          <w:szCs w:val="22"/>
        </w:rPr>
        <w:tab/>
      </w:r>
      <w:r w:rsidR="00835ACD" w:rsidRPr="006B0FC4">
        <w:rPr>
          <w:rFonts w:ascii="Arial" w:hAnsi="Arial" w:cs="Arial"/>
          <w:sz w:val="22"/>
          <w:szCs w:val="22"/>
        </w:rPr>
        <w:t>We calculated p</w:t>
      </w:r>
      <w:r w:rsidRPr="006B0FC4">
        <w:rPr>
          <w:rFonts w:ascii="Arial" w:hAnsi="Arial" w:cs="Arial"/>
          <w:sz w:val="22"/>
          <w:szCs w:val="22"/>
        </w:rPr>
        <w:t>roximity parameter</w:t>
      </w:r>
      <w:r w:rsidR="00835ACD" w:rsidRPr="006B0FC4">
        <w:rPr>
          <w:rFonts w:ascii="Arial" w:hAnsi="Arial" w:cs="Arial"/>
          <w:sz w:val="22"/>
          <w:szCs w:val="22"/>
        </w:rPr>
        <w:t xml:space="preserve">s </w:t>
      </w:r>
      <w:r w:rsidR="00235508" w:rsidRPr="006B0FC4">
        <w:rPr>
          <w:rFonts w:ascii="Arial" w:hAnsi="Arial" w:cs="Arial"/>
          <w:sz w:val="22"/>
          <w:szCs w:val="22"/>
        </w:rPr>
        <w:t xml:space="preserve">for each </w:t>
      </w:r>
      <w:r w:rsidR="00CD0F91">
        <w:rPr>
          <w:rFonts w:ascii="Arial" w:hAnsi="Arial" w:cs="Arial"/>
          <w:sz w:val="22"/>
          <w:szCs w:val="22"/>
        </w:rPr>
        <w:t>p</w:t>
      </w:r>
      <w:r w:rsidR="00235508" w:rsidRPr="006B0FC4">
        <w:rPr>
          <w:rFonts w:ascii="Arial" w:hAnsi="Arial" w:cs="Arial"/>
          <w:sz w:val="22"/>
          <w:szCs w:val="22"/>
        </w:rPr>
        <w:t>LoF</w:t>
      </w:r>
      <w:r w:rsidR="008B1028">
        <w:rPr>
          <w:rFonts w:ascii="Arial" w:hAnsi="Arial" w:cs="Arial"/>
          <w:sz w:val="22"/>
          <w:szCs w:val="22"/>
        </w:rPr>
        <w:t>-</w:t>
      </w:r>
      <w:r w:rsidR="00235508" w:rsidRPr="006B0FC4">
        <w:rPr>
          <w:rFonts w:ascii="Arial" w:hAnsi="Arial" w:cs="Arial"/>
          <w:sz w:val="22"/>
          <w:szCs w:val="22"/>
        </w:rPr>
        <w:t>affected gene</w:t>
      </w:r>
      <w:r w:rsidR="003C7272" w:rsidRPr="006B0FC4">
        <w:rPr>
          <w:rFonts w:ascii="Arial" w:hAnsi="Arial" w:cs="Arial"/>
          <w:sz w:val="22"/>
          <w:szCs w:val="22"/>
        </w:rPr>
        <w:t xml:space="preserve"> </w:t>
      </w:r>
      <w:r w:rsidR="00835ACD" w:rsidRPr="006B0FC4">
        <w:rPr>
          <w:rFonts w:ascii="Arial" w:hAnsi="Arial" w:cs="Arial"/>
          <w:sz w:val="22"/>
          <w:szCs w:val="22"/>
        </w:rPr>
        <w:t xml:space="preserve">that </w:t>
      </w:r>
      <w:r w:rsidRPr="006B0FC4">
        <w:rPr>
          <w:rFonts w:ascii="Arial" w:hAnsi="Arial" w:cs="Arial"/>
          <w:sz w:val="22"/>
          <w:szCs w:val="22"/>
        </w:rPr>
        <w:t xml:space="preserve">correspond to </w:t>
      </w:r>
      <w:r w:rsidR="00826AF1" w:rsidRPr="006B0FC4">
        <w:rPr>
          <w:rFonts w:ascii="Arial" w:hAnsi="Arial" w:cs="Arial"/>
          <w:sz w:val="22"/>
          <w:szCs w:val="22"/>
        </w:rPr>
        <w:t xml:space="preserve">the number of disease genes directly connected to </w:t>
      </w:r>
      <w:r w:rsidR="00783EB6" w:rsidRPr="006B0FC4">
        <w:rPr>
          <w:rFonts w:ascii="Arial" w:hAnsi="Arial" w:cs="Arial"/>
          <w:sz w:val="22"/>
          <w:szCs w:val="22"/>
        </w:rPr>
        <w:t>it</w:t>
      </w:r>
      <w:r w:rsidR="00826AF1" w:rsidRPr="006B0FC4">
        <w:rPr>
          <w:rFonts w:ascii="Arial" w:hAnsi="Arial" w:cs="Arial"/>
          <w:sz w:val="22"/>
          <w:szCs w:val="22"/>
        </w:rPr>
        <w:t xml:space="preserve"> </w:t>
      </w:r>
      <w:r w:rsidRPr="006B0FC4">
        <w:rPr>
          <w:rFonts w:ascii="Arial" w:hAnsi="Arial" w:cs="Arial"/>
          <w:sz w:val="22"/>
          <w:szCs w:val="22"/>
        </w:rPr>
        <w:t xml:space="preserve">in a protein-protein interaction network. </w:t>
      </w:r>
      <w:r w:rsidR="00E20220" w:rsidRPr="006B0FC4">
        <w:rPr>
          <w:rFonts w:ascii="Arial" w:hAnsi="Arial" w:cs="Arial"/>
          <w:sz w:val="22"/>
          <w:szCs w:val="22"/>
        </w:rPr>
        <w:t>Human protein-protein interaction networks were downloaded from BioGrid</w:t>
      </w:r>
      <w:r w:rsidR="008F0169" w:rsidRPr="006B0FC4">
        <w:rPr>
          <w:rFonts w:ascii="Arial" w:hAnsi="Arial" w:cs="Arial"/>
          <w:sz w:val="22"/>
          <w:szCs w:val="22"/>
        </w:rPr>
        <w:fldChar w:fldCharType="begin">
          <w:fldData xml:space="preserve">PEVuZE5vdGU+PENpdGU+PEF1dGhvcj5TdGFyazwvQXV0aG9yPjxZZWFyPjIwMDY8L1llYXI+PFJl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</w:fldData>
        </w:fldChar>
      </w:r>
      <w:r w:rsidR="003156BE">
        <w:rPr>
          <w:rFonts w:ascii="Arial" w:hAnsi="Arial" w:cs="Arial"/>
          <w:sz w:val="22"/>
          <w:szCs w:val="22"/>
        </w:rPr>
        <w:instrText xml:space="preserve"> ADDIN EN.CITE </w:instrText>
      </w:r>
      <w:r w:rsidR="003156BE">
        <w:rPr>
          <w:rFonts w:ascii="Arial" w:hAnsi="Arial" w:cs="Arial"/>
          <w:sz w:val="22"/>
          <w:szCs w:val="22"/>
        </w:rPr>
        <w:fldChar w:fldCharType="begin">
          <w:fldData xml:space="preserve">PEVuZE5vdGU+PENpdGU+PEF1dGhvcj5TdGFyazwvQXV0aG9yPjxZZWFyPjIwMDY8L1llYXI+PFJl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</w:fldData>
        </w:fldChar>
      </w:r>
      <w:r w:rsidR="003156BE">
        <w:rPr>
          <w:rFonts w:ascii="Arial" w:hAnsi="Arial" w:cs="Arial"/>
          <w:sz w:val="22"/>
          <w:szCs w:val="22"/>
        </w:rPr>
        <w:instrText xml:space="preserve"> ADDIN EN.CITE.DATA </w:instrText>
      </w:r>
      <w:r w:rsidR="003156BE">
        <w:rPr>
          <w:rFonts w:ascii="Arial" w:hAnsi="Arial" w:cs="Arial"/>
          <w:sz w:val="22"/>
          <w:szCs w:val="22"/>
        </w:rPr>
      </w:r>
      <w:r w:rsidR="003156BE">
        <w:rPr>
          <w:rFonts w:ascii="Arial" w:hAnsi="Arial" w:cs="Arial"/>
          <w:sz w:val="22"/>
          <w:szCs w:val="22"/>
        </w:rPr>
        <w:fldChar w:fldCharType="end"/>
      </w:r>
      <w:r w:rsidR="008F0169" w:rsidRPr="006B0FC4">
        <w:rPr>
          <w:rFonts w:ascii="Arial" w:hAnsi="Arial" w:cs="Arial"/>
          <w:sz w:val="22"/>
          <w:szCs w:val="22"/>
        </w:rPr>
      </w:r>
      <w:r w:rsidR="008F0169" w:rsidRPr="006B0FC4">
        <w:rPr>
          <w:rFonts w:ascii="Arial" w:hAnsi="Arial" w:cs="Arial"/>
          <w:sz w:val="22"/>
          <w:szCs w:val="22"/>
        </w:rPr>
        <w:fldChar w:fldCharType="separate"/>
      </w:r>
      <w:r w:rsidR="003156BE" w:rsidRPr="003156BE">
        <w:rPr>
          <w:rFonts w:ascii="Arial" w:hAnsi="Arial" w:cs="Arial"/>
          <w:noProof/>
          <w:sz w:val="22"/>
          <w:szCs w:val="22"/>
          <w:vertAlign w:val="superscript"/>
        </w:rPr>
        <w:t>10</w:t>
      </w:r>
      <w:r w:rsidR="008F0169" w:rsidRPr="006B0FC4">
        <w:rPr>
          <w:rFonts w:ascii="Arial" w:hAnsi="Arial" w:cs="Arial"/>
          <w:sz w:val="22"/>
          <w:szCs w:val="22"/>
        </w:rPr>
        <w:fldChar w:fldCharType="end"/>
      </w:r>
      <w:r w:rsidR="00E20220" w:rsidRPr="006B0FC4">
        <w:rPr>
          <w:rFonts w:ascii="Arial" w:hAnsi="Arial" w:cs="Arial"/>
          <w:sz w:val="22"/>
          <w:szCs w:val="22"/>
        </w:rPr>
        <w:t xml:space="preserve"> </w:t>
      </w:r>
      <w:r w:rsidR="008F0169" w:rsidRPr="006B0FC4">
        <w:rPr>
          <w:rFonts w:ascii="Arial" w:hAnsi="Arial" w:cs="Arial"/>
          <w:sz w:val="22"/>
          <w:szCs w:val="22"/>
        </w:rPr>
        <w:t xml:space="preserve">(the version used is BIOGRID-ORGANISM-Homo_sapiens-3.2.95). </w:t>
      </w:r>
      <w:r w:rsidR="002A1287">
        <w:rPr>
          <w:rFonts w:ascii="Arial" w:hAnsi="Arial" w:cs="Arial"/>
          <w:sz w:val="22"/>
          <w:szCs w:val="22"/>
        </w:rPr>
        <w:t>D</w:t>
      </w:r>
      <w:r w:rsidRPr="006B0FC4">
        <w:rPr>
          <w:rFonts w:ascii="Arial" w:hAnsi="Arial" w:cs="Arial"/>
          <w:sz w:val="22"/>
          <w:szCs w:val="22"/>
        </w:rPr>
        <w:t xml:space="preserve">ominant </w:t>
      </w:r>
      <w:r w:rsidR="00E20220" w:rsidRPr="006B0FC4">
        <w:rPr>
          <w:rFonts w:ascii="Arial" w:hAnsi="Arial" w:cs="Arial"/>
          <w:sz w:val="22"/>
          <w:szCs w:val="22"/>
        </w:rPr>
        <w:t xml:space="preserve">and recessive </w:t>
      </w:r>
      <w:r w:rsidRPr="006B0FC4">
        <w:rPr>
          <w:rFonts w:ascii="Arial" w:hAnsi="Arial" w:cs="Arial"/>
          <w:sz w:val="22"/>
          <w:szCs w:val="22"/>
        </w:rPr>
        <w:t>disease genes were obtained from list</w:t>
      </w:r>
      <w:r w:rsidR="002A1287">
        <w:rPr>
          <w:rFonts w:ascii="Arial" w:hAnsi="Arial" w:cs="Arial"/>
          <w:sz w:val="22"/>
          <w:szCs w:val="22"/>
        </w:rPr>
        <w:t>s</w:t>
      </w:r>
      <w:r w:rsidRPr="006B0FC4">
        <w:rPr>
          <w:rFonts w:ascii="Arial" w:hAnsi="Arial" w:cs="Arial"/>
          <w:sz w:val="22"/>
          <w:szCs w:val="22"/>
        </w:rPr>
        <w:t xml:space="preserve"> curated from OMIM</w:t>
      </w:r>
      <w:r w:rsidR="008F0169" w:rsidRPr="006B0FC4">
        <w:rPr>
          <w:rFonts w:ascii="Arial" w:hAnsi="Arial" w:cs="Arial"/>
          <w:sz w:val="22"/>
          <w:szCs w:val="22"/>
        </w:rPr>
        <w:fldChar w:fldCharType="begin">
          <w:fldData xml:space="preserve">PEVuZE5vdGU+PENpdGU+PEF1dGhvcj5IYW1vc2g8L0F1dGhvcj48WWVhcj4yMDA1PC9ZZWFyPjxS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</w:fldData>
        </w:fldChar>
      </w:r>
      <w:r w:rsidR="003156BE">
        <w:rPr>
          <w:rFonts w:ascii="Arial" w:hAnsi="Arial" w:cs="Arial"/>
          <w:sz w:val="22"/>
          <w:szCs w:val="22"/>
        </w:rPr>
        <w:instrText xml:space="preserve"> ADDIN EN.CITE </w:instrText>
      </w:r>
      <w:r w:rsidR="003156BE">
        <w:rPr>
          <w:rFonts w:ascii="Arial" w:hAnsi="Arial" w:cs="Arial"/>
          <w:sz w:val="22"/>
          <w:szCs w:val="22"/>
        </w:rPr>
        <w:fldChar w:fldCharType="begin">
          <w:fldData xml:space="preserve">PEVuZE5vdGU+PENpdGU+PEF1dGhvcj5IYW1vc2g8L0F1dGhvcj48WWVhcj4yMDA1PC9ZZWFyPjxS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</w:fldData>
        </w:fldChar>
      </w:r>
      <w:r w:rsidR="003156BE">
        <w:rPr>
          <w:rFonts w:ascii="Arial" w:hAnsi="Arial" w:cs="Arial"/>
          <w:sz w:val="22"/>
          <w:szCs w:val="22"/>
        </w:rPr>
        <w:instrText xml:space="preserve"> ADDIN EN.CITE.DATA </w:instrText>
      </w:r>
      <w:r w:rsidR="003156BE">
        <w:rPr>
          <w:rFonts w:ascii="Arial" w:hAnsi="Arial" w:cs="Arial"/>
          <w:sz w:val="22"/>
          <w:szCs w:val="22"/>
        </w:rPr>
      </w:r>
      <w:r w:rsidR="003156BE">
        <w:rPr>
          <w:rFonts w:ascii="Arial" w:hAnsi="Arial" w:cs="Arial"/>
          <w:sz w:val="22"/>
          <w:szCs w:val="22"/>
        </w:rPr>
        <w:fldChar w:fldCharType="end"/>
      </w:r>
      <w:r w:rsidR="008F0169" w:rsidRPr="006B0FC4">
        <w:rPr>
          <w:rFonts w:ascii="Arial" w:hAnsi="Arial" w:cs="Arial"/>
          <w:sz w:val="22"/>
          <w:szCs w:val="22"/>
        </w:rPr>
      </w:r>
      <w:r w:rsidR="008F0169" w:rsidRPr="006B0FC4">
        <w:rPr>
          <w:rFonts w:ascii="Arial" w:hAnsi="Arial" w:cs="Arial"/>
          <w:sz w:val="22"/>
          <w:szCs w:val="22"/>
        </w:rPr>
        <w:fldChar w:fldCharType="separate"/>
      </w:r>
      <w:r w:rsidR="003156BE" w:rsidRPr="003156BE">
        <w:rPr>
          <w:rFonts w:ascii="Arial" w:hAnsi="Arial" w:cs="Arial"/>
          <w:noProof/>
          <w:sz w:val="22"/>
          <w:szCs w:val="22"/>
          <w:vertAlign w:val="superscript"/>
        </w:rPr>
        <w:t>11-13</w:t>
      </w:r>
      <w:r w:rsidR="008F0169" w:rsidRPr="006B0FC4">
        <w:rPr>
          <w:rFonts w:ascii="Arial" w:hAnsi="Arial" w:cs="Arial"/>
          <w:sz w:val="22"/>
          <w:szCs w:val="22"/>
        </w:rPr>
        <w:fldChar w:fldCharType="end"/>
      </w:r>
      <w:r w:rsidRPr="006B0FC4">
        <w:rPr>
          <w:rFonts w:ascii="Arial" w:hAnsi="Arial" w:cs="Arial"/>
          <w:sz w:val="22"/>
          <w:szCs w:val="22"/>
        </w:rPr>
        <w:t>.</w:t>
      </w:r>
      <w:r w:rsidR="008F0169" w:rsidRPr="006B0FC4">
        <w:rPr>
          <w:rFonts w:ascii="Arial" w:hAnsi="Arial" w:cs="Arial"/>
          <w:sz w:val="22"/>
          <w:szCs w:val="22"/>
        </w:rPr>
        <w:t xml:space="preserve"> </w:t>
      </w:r>
      <w:r w:rsidR="001E33C2" w:rsidRPr="006B0FC4">
        <w:rPr>
          <w:rFonts w:ascii="Arial" w:hAnsi="Arial" w:cs="Arial"/>
          <w:sz w:val="22"/>
          <w:szCs w:val="22"/>
        </w:rPr>
        <w:t>S</w:t>
      </w:r>
      <w:r w:rsidR="008F0169" w:rsidRPr="006B0FC4">
        <w:rPr>
          <w:rFonts w:ascii="Arial" w:hAnsi="Arial" w:cs="Arial"/>
          <w:sz w:val="22"/>
          <w:szCs w:val="22"/>
        </w:rPr>
        <w:t xml:space="preserve">hortest path </w:t>
      </w:r>
      <w:r w:rsidR="00455A0F" w:rsidRPr="006B0FC4">
        <w:rPr>
          <w:rFonts w:ascii="Arial" w:hAnsi="Arial" w:cs="Arial"/>
          <w:sz w:val="22"/>
          <w:szCs w:val="22"/>
        </w:rPr>
        <w:t xml:space="preserve">from a gene </w:t>
      </w:r>
      <w:r w:rsidR="00B127D7" w:rsidRPr="006B0FC4">
        <w:rPr>
          <w:rFonts w:ascii="Arial" w:hAnsi="Arial" w:cs="Arial"/>
          <w:sz w:val="22"/>
          <w:szCs w:val="22"/>
        </w:rPr>
        <w:t xml:space="preserve">to the nearest disease gene </w:t>
      </w:r>
      <w:r w:rsidR="000F3201">
        <w:rPr>
          <w:rFonts w:ascii="Arial" w:hAnsi="Arial" w:cs="Arial"/>
          <w:sz w:val="22"/>
          <w:szCs w:val="22"/>
        </w:rPr>
        <w:t>in the protein-protein interaction network is</w:t>
      </w:r>
      <w:r w:rsidR="008F0169" w:rsidRPr="006B0FC4">
        <w:rPr>
          <w:rFonts w:ascii="Arial" w:hAnsi="Arial" w:cs="Arial"/>
          <w:sz w:val="22"/>
          <w:szCs w:val="22"/>
        </w:rPr>
        <w:t xml:space="preserve"> </w:t>
      </w:r>
      <w:r w:rsidR="00DF3368" w:rsidRPr="006B0FC4">
        <w:rPr>
          <w:rFonts w:ascii="Arial" w:hAnsi="Arial" w:cs="Arial"/>
          <w:sz w:val="22"/>
          <w:szCs w:val="22"/>
        </w:rPr>
        <w:t xml:space="preserve">also </w:t>
      </w:r>
      <w:r w:rsidR="00B127D7" w:rsidRPr="006B0FC4">
        <w:rPr>
          <w:rFonts w:ascii="Arial" w:hAnsi="Arial" w:cs="Arial"/>
          <w:sz w:val="22"/>
          <w:szCs w:val="22"/>
        </w:rPr>
        <w:t xml:space="preserve">included in the ALoFT </w:t>
      </w:r>
      <w:r w:rsidR="00455A0F" w:rsidRPr="006B0FC4">
        <w:rPr>
          <w:rFonts w:ascii="Arial" w:hAnsi="Arial" w:cs="Arial"/>
          <w:sz w:val="22"/>
          <w:szCs w:val="22"/>
        </w:rPr>
        <w:t>output.</w:t>
      </w:r>
      <w:r w:rsidR="00C21B53" w:rsidRPr="006B0FC4">
        <w:rPr>
          <w:rFonts w:ascii="Arial" w:hAnsi="Arial" w:cs="Arial"/>
          <w:sz w:val="22"/>
          <w:szCs w:val="22"/>
        </w:rPr>
        <w:t xml:space="preserve"> </w:t>
      </w:r>
    </w:p>
    <w:p w14:paraId="6EF4AD19" w14:textId="07E5789B" w:rsidR="00904A9C" w:rsidRPr="006B0FC4" w:rsidRDefault="00826AF1" w:rsidP="00351515">
      <w:pPr>
        <w:rPr>
          <w:rFonts w:ascii="Arial" w:hAnsi="Arial" w:cs="Arial"/>
          <w:sz w:val="22"/>
          <w:szCs w:val="22"/>
        </w:rPr>
      </w:pPr>
      <w:r w:rsidRPr="006B0FC4">
        <w:rPr>
          <w:rFonts w:ascii="Arial" w:hAnsi="Arial" w:cs="Arial"/>
          <w:sz w:val="22"/>
          <w:szCs w:val="22"/>
        </w:rPr>
        <w:tab/>
      </w:r>
      <w:r w:rsidRPr="006B0FC4">
        <w:rPr>
          <w:rFonts w:ascii="Arial" w:hAnsi="Arial" w:cs="Arial"/>
          <w:sz w:val="22"/>
          <w:szCs w:val="22"/>
        </w:rPr>
        <w:tab/>
      </w:r>
    </w:p>
    <w:p w14:paraId="63A4996A" w14:textId="77777777" w:rsidR="002203EC" w:rsidRPr="006B0FC4" w:rsidRDefault="002203EC" w:rsidP="00E52DC6">
      <w:pPr>
        <w:rPr>
          <w:rFonts w:ascii="Arial" w:hAnsi="Arial" w:cs="Arial"/>
          <w:sz w:val="22"/>
          <w:szCs w:val="22"/>
        </w:rPr>
      </w:pPr>
      <w:r w:rsidRPr="006B0FC4">
        <w:rPr>
          <w:rFonts w:ascii="Arial" w:hAnsi="Arial" w:cs="Arial"/>
          <w:sz w:val="22"/>
          <w:szCs w:val="22"/>
        </w:rPr>
        <w:t>1.3 Evolutionary features</w:t>
      </w:r>
    </w:p>
    <w:p w14:paraId="1E6024C7" w14:textId="27F4C607" w:rsidR="00B26987" w:rsidRPr="006B0FC4" w:rsidRDefault="00B26987" w:rsidP="00B26987">
      <w:pPr>
        <w:ind w:firstLine="360"/>
        <w:rPr>
          <w:rFonts w:ascii="Arial" w:hAnsi="Arial" w:cs="Arial"/>
          <w:sz w:val="22"/>
          <w:szCs w:val="22"/>
        </w:rPr>
      </w:pPr>
      <w:r w:rsidRPr="006B0FC4">
        <w:rPr>
          <w:rFonts w:ascii="Arial" w:hAnsi="Arial" w:cs="Arial"/>
          <w:sz w:val="22"/>
          <w:szCs w:val="22"/>
        </w:rPr>
        <w:tab/>
        <w:t xml:space="preserve">ALoFT includes GERP score of the </w:t>
      </w:r>
      <w:r w:rsidR="004D5BA6">
        <w:rPr>
          <w:rFonts w:ascii="Arial" w:hAnsi="Arial" w:cs="Arial"/>
          <w:sz w:val="22"/>
          <w:szCs w:val="22"/>
        </w:rPr>
        <w:t>p</w:t>
      </w:r>
      <w:r w:rsidRPr="006B0FC4">
        <w:rPr>
          <w:rFonts w:ascii="Arial" w:hAnsi="Arial" w:cs="Arial"/>
          <w:sz w:val="22"/>
          <w:szCs w:val="22"/>
        </w:rPr>
        <w:t>LoF variant position</w:t>
      </w:r>
      <w:r w:rsidR="003653AA" w:rsidRPr="006B0FC4">
        <w:rPr>
          <w:rFonts w:ascii="Arial" w:hAnsi="Arial" w:cs="Arial"/>
          <w:sz w:val="22"/>
          <w:szCs w:val="22"/>
        </w:rPr>
        <w:t xml:space="preserve">. In case of indels, the mean </w:t>
      </w:r>
      <w:r w:rsidRPr="006B0FC4">
        <w:rPr>
          <w:rFonts w:ascii="Arial" w:hAnsi="Arial" w:cs="Arial"/>
          <w:sz w:val="22"/>
          <w:szCs w:val="22"/>
        </w:rPr>
        <w:t xml:space="preserve">GERP score is provided. In addition, ALoFT evaluates </w:t>
      </w:r>
      <w:r w:rsidR="001207FF" w:rsidRPr="006B0FC4">
        <w:rPr>
          <w:rFonts w:ascii="Arial" w:hAnsi="Arial" w:cs="Arial"/>
          <w:sz w:val="22"/>
          <w:szCs w:val="22"/>
        </w:rPr>
        <w:t xml:space="preserve">the </w:t>
      </w:r>
      <w:r w:rsidR="002F1CEB" w:rsidRPr="006B0FC4">
        <w:rPr>
          <w:rFonts w:ascii="Arial" w:hAnsi="Arial" w:cs="Arial"/>
          <w:sz w:val="22"/>
          <w:szCs w:val="22"/>
        </w:rPr>
        <w:t xml:space="preserve">evolutionary conservation of the region that is lost due to the truncation. </w:t>
      </w:r>
      <w:r w:rsidRPr="006B0FC4">
        <w:rPr>
          <w:rFonts w:ascii="Arial" w:hAnsi="Arial" w:cs="Arial"/>
          <w:sz w:val="22"/>
          <w:szCs w:val="22"/>
        </w:rPr>
        <w:t xml:space="preserve">This is calculated as the percentage of </w:t>
      </w:r>
      <w:r w:rsidR="00DE2089">
        <w:rPr>
          <w:rFonts w:ascii="Arial" w:hAnsi="Arial" w:cs="Arial"/>
          <w:sz w:val="22"/>
          <w:szCs w:val="22"/>
        </w:rPr>
        <w:t xml:space="preserve">coding </w:t>
      </w:r>
      <w:r w:rsidRPr="006B0FC4">
        <w:rPr>
          <w:rFonts w:ascii="Arial" w:hAnsi="Arial" w:cs="Arial"/>
          <w:sz w:val="22"/>
          <w:szCs w:val="22"/>
        </w:rPr>
        <w:t xml:space="preserve">region lost that occurs </w:t>
      </w:r>
      <w:r w:rsidR="00D251AE" w:rsidRPr="006B0FC4">
        <w:rPr>
          <w:rFonts w:ascii="Arial" w:hAnsi="Arial" w:cs="Arial"/>
          <w:sz w:val="22"/>
          <w:szCs w:val="22"/>
        </w:rPr>
        <w:t>in GERP-constrained elements. dN/dS</w:t>
      </w:r>
      <w:r w:rsidRPr="006B0FC4">
        <w:rPr>
          <w:rFonts w:ascii="Arial" w:hAnsi="Arial" w:cs="Arial"/>
          <w:sz w:val="22"/>
          <w:szCs w:val="22"/>
        </w:rPr>
        <w:t xml:space="preserve">  values for human-macaque and human-mouse </w:t>
      </w:r>
      <w:r w:rsidR="005A4120" w:rsidRPr="006B0FC4">
        <w:rPr>
          <w:rFonts w:ascii="Arial" w:hAnsi="Arial" w:cs="Arial"/>
          <w:sz w:val="22"/>
          <w:szCs w:val="22"/>
        </w:rPr>
        <w:t>orthologs were obtained from Ensembl using Biomart.</w:t>
      </w:r>
    </w:p>
    <w:p w14:paraId="3BAA8182" w14:textId="77777777" w:rsidR="00B127D7" w:rsidRPr="006B0FC4" w:rsidRDefault="00B127D7" w:rsidP="002203EC">
      <w:pPr>
        <w:ind w:firstLine="720"/>
        <w:rPr>
          <w:rFonts w:ascii="Arial" w:hAnsi="Arial" w:cs="Arial"/>
          <w:sz w:val="22"/>
          <w:szCs w:val="22"/>
        </w:rPr>
      </w:pPr>
    </w:p>
    <w:p w14:paraId="3C9E6953" w14:textId="77777777" w:rsidR="002203EC" w:rsidRPr="006B0FC4" w:rsidRDefault="002203EC" w:rsidP="00E52DC6">
      <w:pPr>
        <w:rPr>
          <w:rFonts w:ascii="Arial" w:hAnsi="Arial" w:cs="Arial"/>
          <w:sz w:val="22"/>
          <w:szCs w:val="22"/>
        </w:rPr>
      </w:pPr>
      <w:r w:rsidRPr="006B0FC4">
        <w:rPr>
          <w:rFonts w:ascii="Arial" w:hAnsi="Arial" w:cs="Arial"/>
          <w:sz w:val="22"/>
          <w:szCs w:val="22"/>
        </w:rPr>
        <w:t>1.4 Mismapping errors</w:t>
      </w:r>
    </w:p>
    <w:p w14:paraId="7D8AA5F9" w14:textId="6D2954FA" w:rsidR="00B16A38" w:rsidRPr="006B0FC4" w:rsidRDefault="001E6CE5" w:rsidP="001E6CE5">
      <w:pPr>
        <w:ind w:firstLine="360"/>
        <w:rPr>
          <w:rFonts w:ascii="Arial" w:hAnsi="Arial" w:cs="Arial"/>
          <w:sz w:val="22"/>
          <w:szCs w:val="22"/>
        </w:rPr>
      </w:pPr>
      <w:r w:rsidRPr="006B0FC4">
        <w:rPr>
          <w:rFonts w:ascii="Arial" w:hAnsi="Arial" w:cs="Arial"/>
          <w:sz w:val="22"/>
          <w:szCs w:val="22"/>
        </w:rPr>
        <w:tab/>
        <w:t xml:space="preserve">ALoFT flags </w:t>
      </w:r>
      <w:r w:rsidR="00B43359" w:rsidRPr="006B0FC4">
        <w:rPr>
          <w:rFonts w:ascii="Arial" w:hAnsi="Arial" w:cs="Arial"/>
          <w:sz w:val="22"/>
          <w:szCs w:val="22"/>
        </w:rPr>
        <w:t>potential false positive variant calls by identifying homologous regions in the genome where the po</w:t>
      </w:r>
      <w:r w:rsidR="003F3133" w:rsidRPr="006B0FC4">
        <w:rPr>
          <w:rFonts w:ascii="Arial" w:hAnsi="Arial" w:cs="Arial"/>
          <w:sz w:val="22"/>
          <w:szCs w:val="22"/>
        </w:rPr>
        <w:t xml:space="preserve">tential for mismapping is high. </w:t>
      </w:r>
      <w:r w:rsidR="00815995" w:rsidRPr="006B0FC4">
        <w:rPr>
          <w:rFonts w:ascii="Arial" w:hAnsi="Arial" w:cs="Arial"/>
          <w:sz w:val="22"/>
          <w:szCs w:val="22"/>
        </w:rPr>
        <w:t>The following features are annotated:</w:t>
      </w:r>
    </w:p>
    <w:p w14:paraId="2E17DFDE" w14:textId="0545439F" w:rsidR="00B16A38" w:rsidRPr="006B0FC4" w:rsidRDefault="003F3133" w:rsidP="00B16A38">
      <w:pPr>
        <w:pStyle w:val="ListParagraph"/>
        <w:numPr>
          <w:ilvl w:val="0"/>
          <w:numId w:val="3"/>
        </w:numPr>
        <w:rPr>
          <w:rFonts w:ascii="Arial" w:hAnsi="Arial" w:cs="Arial"/>
          <w:sz w:val="22"/>
          <w:szCs w:val="22"/>
        </w:rPr>
      </w:pPr>
      <w:r w:rsidRPr="006B0FC4">
        <w:rPr>
          <w:rFonts w:ascii="Arial" w:hAnsi="Arial" w:cs="Arial"/>
          <w:sz w:val="22"/>
          <w:szCs w:val="22"/>
        </w:rPr>
        <w:t>Va</w:t>
      </w:r>
      <w:r w:rsidR="0001386E" w:rsidRPr="006B0FC4">
        <w:rPr>
          <w:rFonts w:ascii="Arial" w:hAnsi="Arial" w:cs="Arial"/>
          <w:sz w:val="22"/>
          <w:szCs w:val="22"/>
        </w:rPr>
        <w:t>riants in segmental</w:t>
      </w:r>
      <w:r w:rsidR="00A35134" w:rsidRPr="006B0FC4">
        <w:rPr>
          <w:rFonts w:ascii="Arial" w:hAnsi="Arial" w:cs="Arial"/>
          <w:sz w:val="22"/>
          <w:szCs w:val="22"/>
        </w:rPr>
        <w:t>ly</w:t>
      </w:r>
      <w:r w:rsidR="0001386E" w:rsidRPr="006B0FC4">
        <w:rPr>
          <w:rFonts w:ascii="Arial" w:hAnsi="Arial" w:cs="Arial"/>
          <w:sz w:val="22"/>
          <w:szCs w:val="22"/>
        </w:rPr>
        <w:t xml:space="preserve"> duplicated regions</w:t>
      </w:r>
    </w:p>
    <w:p w14:paraId="5D82662A" w14:textId="77777777" w:rsidR="00B16A38" w:rsidRPr="006B0FC4" w:rsidRDefault="00B16A38" w:rsidP="00B16A38">
      <w:pPr>
        <w:pStyle w:val="ListParagraph"/>
        <w:numPr>
          <w:ilvl w:val="0"/>
          <w:numId w:val="3"/>
        </w:numPr>
        <w:rPr>
          <w:rFonts w:ascii="Arial" w:hAnsi="Arial" w:cs="Arial"/>
          <w:sz w:val="22"/>
          <w:szCs w:val="22"/>
        </w:rPr>
      </w:pPr>
      <w:r w:rsidRPr="006B0FC4">
        <w:rPr>
          <w:rFonts w:ascii="Arial" w:hAnsi="Arial" w:cs="Arial"/>
          <w:sz w:val="22"/>
          <w:szCs w:val="22"/>
        </w:rPr>
        <w:t>V</w:t>
      </w:r>
      <w:r w:rsidR="00DF560F" w:rsidRPr="006B0FC4">
        <w:rPr>
          <w:rFonts w:ascii="Arial" w:hAnsi="Arial" w:cs="Arial"/>
          <w:sz w:val="22"/>
          <w:szCs w:val="22"/>
        </w:rPr>
        <w:t>ariants in genes that have paralogs</w:t>
      </w:r>
    </w:p>
    <w:p w14:paraId="70BE2A7A" w14:textId="5A50D74B" w:rsidR="00815995" w:rsidRPr="006B0FC4" w:rsidRDefault="00B16A38" w:rsidP="00B16A38">
      <w:pPr>
        <w:pStyle w:val="ListParagraph"/>
        <w:numPr>
          <w:ilvl w:val="0"/>
          <w:numId w:val="3"/>
        </w:numPr>
        <w:rPr>
          <w:rFonts w:ascii="Arial" w:hAnsi="Arial" w:cs="Arial"/>
          <w:sz w:val="22"/>
          <w:szCs w:val="22"/>
        </w:rPr>
      </w:pPr>
      <w:r w:rsidRPr="006B0FC4">
        <w:rPr>
          <w:rFonts w:ascii="Arial" w:hAnsi="Arial" w:cs="Arial"/>
          <w:sz w:val="22"/>
          <w:szCs w:val="22"/>
        </w:rPr>
        <w:t xml:space="preserve">Variants in genes that have </w:t>
      </w:r>
      <w:r w:rsidR="00815995" w:rsidRPr="006B0FC4">
        <w:rPr>
          <w:rFonts w:ascii="Arial" w:hAnsi="Arial" w:cs="Arial"/>
          <w:sz w:val="22"/>
          <w:szCs w:val="22"/>
        </w:rPr>
        <w:t>pseudogenes</w:t>
      </w:r>
    </w:p>
    <w:p w14:paraId="16AFB35D" w14:textId="15CD774C" w:rsidR="001E6CE5" w:rsidRPr="006B0FC4" w:rsidRDefault="00DF560F" w:rsidP="00815995">
      <w:pPr>
        <w:rPr>
          <w:rFonts w:ascii="Arial" w:hAnsi="Arial" w:cs="Arial"/>
          <w:sz w:val="22"/>
          <w:szCs w:val="22"/>
        </w:rPr>
      </w:pPr>
      <w:r w:rsidRPr="006B0FC4">
        <w:rPr>
          <w:rFonts w:ascii="Arial" w:hAnsi="Arial" w:cs="Arial"/>
          <w:sz w:val="22"/>
          <w:szCs w:val="22"/>
        </w:rPr>
        <w:t>Paralogs of human genes were obtain</w:t>
      </w:r>
      <w:r w:rsidR="00815995" w:rsidRPr="006B0FC4">
        <w:rPr>
          <w:rFonts w:ascii="Arial" w:hAnsi="Arial" w:cs="Arial"/>
          <w:sz w:val="22"/>
          <w:szCs w:val="22"/>
        </w:rPr>
        <w:t xml:space="preserve">ed from Ensembl. Pseudogene </w:t>
      </w:r>
      <w:r w:rsidR="0001386E" w:rsidRPr="006B0FC4">
        <w:rPr>
          <w:rFonts w:ascii="Arial" w:hAnsi="Arial" w:cs="Arial"/>
          <w:sz w:val="22"/>
          <w:szCs w:val="22"/>
        </w:rPr>
        <w:t>information was derived from the GENCODE pseudogene resource</w:t>
      </w:r>
      <w:r w:rsidR="0001386E" w:rsidRPr="006B0FC4">
        <w:rPr>
          <w:rFonts w:ascii="Arial" w:hAnsi="Arial" w:cs="Arial"/>
          <w:sz w:val="22"/>
          <w:szCs w:val="22"/>
        </w:rPr>
        <w:fldChar w:fldCharType="begin">
          <w:fldData xml:space="preserve">PEVuZE5vdGU+PENpdGU+PEF1dGhvcj5QZWk8L0F1dGhvcj48WWVhcj4yMDEyPC9ZZWFyPjxSZWNO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</w:fldData>
        </w:fldChar>
      </w:r>
      <w:r w:rsidR="003156BE">
        <w:rPr>
          <w:rFonts w:ascii="Arial" w:hAnsi="Arial" w:cs="Arial"/>
          <w:sz w:val="22"/>
          <w:szCs w:val="22"/>
        </w:rPr>
        <w:instrText xml:space="preserve"> ADDIN EN.CITE </w:instrText>
      </w:r>
      <w:r w:rsidR="003156BE">
        <w:rPr>
          <w:rFonts w:ascii="Arial" w:hAnsi="Arial" w:cs="Arial"/>
          <w:sz w:val="22"/>
          <w:szCs w:val="22"/>
        </w:rPr>
        <w:fldChar w:fldCharType="begin">
          <w:fldData xml:space="preserve">PEVuZE5vdGU+PENpdGU+PEF1dGhvcj5QZWk8L0F1dGhvcj48WWVhcj4yMDEyPC9ZZWFyPjxSZWNO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</w:fldData>
        </w:fldChar>
      </w:r>
      <w:r w:rsidR="003156BE">
        <w:rPr>
          <w:rFonts w:ascii="Arial" w:hAnsi="Arial" w:cs="Arial"/>
          <w:sz w:val="22"/>
          <w:szCs w:val="22"/>
        </w:rPr>
        <w:instrText xml:space="preserve"> ADDIN EN.CITE.DATA </w:instrText>
      </w:r>
      <w:r w:rsidR="003156BE">
        <w:rPr>
          <w:rFonts w:ascii="Arial" w:hAnsi="Arial" w:cs="Arial"/>
          <w:sz w:val="22"/>
          <w:szCs w:val="22"/>
        </w:rPr>
      </w:r>
      <w:r w:rsidR="003156BE">
        <w:rPr>
          <w:rFonts w:ascii="Arial" w:hAnsi="Arial" w:cs="Arial"/>
          <w:sz w:val="22"/>
          <w:szCs w:val="22"/>
        </w:rPr>
        <w:fldChar w:fldCharType="end"/>
      </w:r>
      <w:r w:rsidR="0001386E" w:rsidRPr="006B0FC4">
        <w:rPr>
          <w:rFonts w:ascii="Arial" w:hAnsi="Arial" w:cs="Arial"/>
          <w:sz w:val="22"/>
          <w:szCs w:val="22"/>
        </w:rPr>
      </w:r>
      <w:r w:rsidR="0001386E" w:rsidRPr="006B0FC4">
        <w:rPr>
          <w:rFonts w:ascii="Arial" w:hAnsi="Arial" w:cs="Arial"/>
          <w:sz w:val="22"/>
          <w:szCs w:val="22"/>
        </w:rPr>
        <w:fldChar w:fldCharType="separate"/>
      </w:r>
      <w:r w:rsidR="003156BE" w:rsidRPr="003156BE">
        <w:rPr>
          <w:rFonts w:ascii="Arial" w:hAnsi="Arial" w:cs="Arial"/>
          <w:noProof/>
          <w:sz w:val="22"/>
          <w:szCs w:val="22"/>
          <w:vertAlign w:val="superscript"/>
        </w:rPr>
        <w:t>14</w:t>
      </w:r>
      <w:r w:rsidR="0001386E" w:rsidRPr="006B0FC4">
        <w:rPr>
          <w:rFonts w:ascii="Arial" w:hAnsi="Arial" w:cs="Arial"/>
          <w:sz w:val="22"/>
          <w:szCs w:val="22"/>
        </w:rPr>
        <w:fldChar w:fldCharType="end"/>
      </w:r>
      <w:r w:rsidR="0001386E" w:rsidRPr="006B0FC4">
        <w:rPr>
          <w:rFonts w:ascii="Arial" w:hAnsi="Arial" w:cs="Arial"/>
          <w:sz w:val="22"/>
          <w:szCs w:val="22"/>
        </w:rPr>
        <w:t xml:space="preserve">. </w:t>
      </w:r>
    </w:p>
    <w:p w14:paraId="7E44D48B" w14:textId="77777777" w:rsidR="001E6CE5" w:rsidRPr="006B0FC4" w:rsidRDefault="001E6CE5" w:rsidP="00A35134">
      <w:pPr>
        <w:rPr>
          <w:rFonts w:ascii="Arial" w:hAnsi="Arial" w:cs="Arial"/>
          <w:sz w:val="22"/>
          <w:szCs w:val="22"/>
        </w:rPr>
      </w:pPr>
    </w:p>
    <w:p w14:paraId="243B6B9F" w14:textId="77777777" w:rsidR="002203EC" w:rsidRPr="006B0FC4" w:rsidRDefault="002203EC" w:rsidP="00E52DC6">
      <w:pPr>
        <w:rPr>
          <w:rFonts w:ascii="Arial" w:hAnsi="Arial" w:cs="Arial"/>
          <w:sz w:val="22"/>
          <w:szCs w:val="22"/>
        </w:rPr>
      </w:pPr>
      <w:r w:rsidRPr="006B0FC4">
        <w:rPr>
          <w:rFonts w:ascii="Arial" w:hAnsi="Arial" w:cs="Arial"/>
          <w:sz w:val="22"/>
          <w:szCs w:val="22"/>
        </w:rPr>
        <w:t>1.5 Annotation errors</w:t>
      </w:r>
    </w:p>
    <w:p w14:paraId="480077F5" w14:textId="752993DD" w:rsidR="003611A2" w:rsidRPr="006B0FC4" w:rsidRDefault="00A35134" w:rsidP="00A35134">
      <w:pPr>
        <w:ind w:firstLine="360"/>
        <w:rPr>
          <w:rFonts w:ascii="Arial" w:hAnsi="Arial" w:cs="Arial"/>
          <w:sz w:val="22"/>
          <w:szCs w:val="22"/>
        </w:rPr>
      </w:pPr>
      <w:r w:rsidRPr="006B0FC4">
        <w:rPr>
          <w:rFonts w:ascii="Arial" w:hAnsi="Arial" w:cs="Arial"/>
          <w:sz w:val="22"/>
          <w:szCs w:val="22"/>
        </w:rPr>
        <w:tab/>
        <w:t xml:space="preserve">Variants that lead to a premature Stop codon, indels that lead to frameshift and variants in splice sites are annotated as </w:t>
      </w:r>
      <w:r w:rsidR="007D54A6">
        <w:rPr>
          <w:rFonts w:ascii="Arial" w:hAnsi="Arial" w:cs="Arial"/>
          <w:sz w:val="22"/>
          <w:szCs w:val="22"/>
        </w:rPr>
        <w:t>p</w:t>
      </w:r>
      <w:r w:rsidRPr="006B0FC4">
        <w:rPr>
          <w:rFonts w:ascii="Arial" w:hAnsi="Arial" w:cs="Arial"/>
          <w:sz w:val="22"/>
          <w:szCs w:val="22"/>
        </w:rPr>
        <w:t>LoF variants based on sequence annotation</w:t>
      </w:r>
      <w:r w:rsidR="00987D6B" w:rsidRPr="006B0FC4">
        <w:rPr>
          <w:rFonts w:ascii="Arial" w:hAnsi="Arial" w:cs="Arial"/>
          <w:sz w:val="22"/>
          <w:szCs w:val="22"/>
        </w:rPr>
        <w:t xml:space="preserve"> and </w:t>
      </w:r>
      <w:r w:rsidR="001C187B">
        <w:rPr>
          <w:rFonts w:ascii="Arial" w:hAnsi="Arial" w:cs="Arial"/>
          <w:sz w:val="22"/>
          <w:szCs w:val="22"/>
        </w:rPr>
        <w:t>are under assumed to lead to loss-of-function</w:t>
      </w:r>
      <w:r w:rsidR="00AB6AA1" w:rsidRPr="006B0FC4">
        <w:rPr>
          <w:rFonts w:ascii="Arial" w:hAnsi="Arial" w:cs="Arial"/>
          <w:sz w:val="22"/>
          <w:szCs w:val="22"/>
        </w:rPr>
        <w:t xml:space="preserve">. </w:t>
      </w:r>
      <w:r w:rsidR="00987D6B" w:rsidRPr="006B0FC4">
        <w:rPr>
          <w:rFonts w:ascii="Arial" w:hAnsi="Arial" w:cs="Arial"/>
          <w:sz w:val="22"/>
          <w:szCs w:val="22"/>
        </w:rPr>
        <w:t>However, this assumption is not always valid.</w:t>
      </w:r>
      <w:r w:rsidR="003611A2" w:rsidRPr="006B0FC4">
        <w:rPr>
          <w:rFonts w:ascii="Arial" w:hAnsi="Arial" w:cs="Arial"/>
          <w:sz w:val="22"/>
          <w:szCs w:val="22"/>
        </w:rPr>
        <w:t xml:space="preserve"> </w:t>
      </w:r>
      <w:r w:rsidR="0018596C" w:rsidRPr="006B0FC4">
        <w:rPr>
          <w:rFonts w:ascii="Arial" w:hAnsi="Arial" w:cs="Arial"/>
          <w:sz w:val="22"/>
          <w:szCs w:val="22"/>
        </w:rPr>
        <w:t xml:space="preserve">The various ways where the </w:t>
      </w:r>
      <w:r w:rsidR="001645A8" w:rsidRPr="006B0FC4">
        <w:rPr>
          <w:rFonts w:ascii="Arial" w:hAnsi="Arial" w:cs="Arial"/>
          <w:sz w:val="22"/>
          <w:szCs w:val="22"/>
        </w:rPr>
        <w:t xml:space="preserve">inferred </w:t>
      </w:r>
      <w:r w:rsidR="0018596C" w:rsidRPr="006B0FC4">
        <w:rPr>
          <w:rFonts w:ascii="Arial" w:hAnsi="Arial" w:cs="Arial"/>
          <w:sz w:val="22"/>
          <w:szCs w:val="22"/>
        </w:rPr>
        <w:t xml:space="preserve">LoF annotation might not be correct is captured under the following flags: </w:t>
      </w:r>
    </w:p>
    <w:p w14:paraId="255EEE49" w14:textId="122A85FF" w:rsidR="003611A2" w:rsidRPr="006B0FC4" w:rsidRDefault="003611A2" w:rsidP="003611A2">
      <w:pPr>
        <w:pStyle w:val="ListParagraph"/>
        <w:numPr>
          <w:ilvl w:val="0"/>
          <w:numId w:val="2"/>
        </w:numPr>
        <w:rPr>
          <w:rFonts w:ascii="Arial" w:hAnsi="Arial" w:cs="Arial"/>
          <w:sz w:val="22"/>
          <w:szCs w:val="22"/>
        </w:rPr>
      </w:pPr>
      <w:r w:rsidRPr="006B0FC4">
        <w:rPr>
          <w:rFonts w:ascii="Arial" w:hAnsi="Arial" w:cs="Arial"/>
          <w:sz w:val="22"/>
          <w:szCs w:val="22"/>
        </w:rPr>
        <w:t xml:space="preserve">lof_anc: Indicates that the </w:t>
      </w:r>
      <w:r w:rsidR="009B266E">
        <w:rPr>
          <w:rFonts w:ascii="Arial" w:hAnsi="Arial" w:cs="Arial"/>
          <w:sz w:val="22"/>
          <w:szCs w:val="22"/>
        </w:rPr>
        <w:t>p</w:t>
      </w:r>
      <w:r w:rsidRPr="006B0FC4">
        <w:rPr>
          <w:rFonts w:ascii="Arial" w:hAnsi="Arial" w:cs="Arial"/>
          <w:sz w:val="22"/>
          <w:szCs w:val="22"/>
        </w:rPr>
        <w:t>LoF variant allele is the same as the ancestral allele an</w:t>
      </w:r>
      <w:commentRangeStart w:id="1"/>
      <w:r w:rsidRPr="006B0FC4">
        <w:rPr>
          <w:rFonts w:ascii="Arial" w:hAnsi="Arial" w:cs="Arial"/>
          <w:sz w:val="22"/>
          <w:szCs w:val="22"/>
        </w:rPr>
        <w:t xml:space="preserve">d </w:t>
      </w:r>
      <w:r w:rsidR="005541CB" w:rsidRPr="006B0FC4">
        <w:rPr>
          <w:rFonts w:ascii="Arial" w:hAnsi="Arial" w:cs="Arial"/>
          <w:sz w:val="22"/>
          <w:szCs w:val="22"/>
        </w:rPr>
        <w:t>is like</w:t>
      </w:r>
      <w:r w:rsidR="002B0027" w:rsidRPr="006B0FC4">
        <w:rPr>
          <w:rFonts w:ascii="Arial" w:hAnsi="Arial" w:cs="Arial"/>
          <w:sz w:val="22"/>
          <w:szCs w:val="22"/>
        </w:rPr>
        <w:t xml:space="preserve">ly </w:t>
      </w:r>
      <w:r w:rsidRPr="006B0FC4">
        <w:rPr>
          <w:rFonts w:ascii="Arial" w:hAnsi="Arial" w:cs="Arial"/>
          <w:sz w:val="22"/>
          <w:szCs w:val="22"/>
        </w:rPr>
        <w:t xml:space="preserve">to be </w:t>
      </w:r>
      <w:r w:rsidR="002B0027" w:rsidRPr="006B0FC4">
        <w:rPr>
          <w:rFonts w:ascii="Arial" w:hAnsi="Arial" w:cs="Arial"/>
          <w:sz w:val="22"/>
          <w:szCs w:val="22"/>
        </w:rPr>
        <w:t>a functional allele.</w:t>
      </w:r>
      <w:commentRangeEnd w:id="1"/>
      <w:r w:rsidR="007976F7">
        <w:rPr>
          <w:rStyle w:val="CommentReference"/>
        </w:rPr>
        <w:commentReference w:id="1"/>
      </w:r>
    </w:p>
    <w:p w14:paraId="043DB8BB" w14:textId="6EC88DDC" w:rsidR="0018596C" w:rsidRPr="006B0FC4" w:rsidRDefault="0018596C" w:rsidP="003611A2">
      <w:pPr>
        <w:pStyle w:val="ListParagraph"/>
        <w:numPr>
          <w:ilvl w:val="0"/>
          <w:numId w:val="2"/>
        </w:numPr>
        <w:rPr>
          <w:rFonts w:ascii="Arial" w:hAnsi="Arial" w:cs="Arial"/>
          <w:sz w:val="22"/>
          <w:szCs w:val="22"/>
        </w:rPr>
      </w:pPr>
      <w:r w:rsidRPr="006B0FC4">
        <w:rPr>
          <w:rFonts w:ascii="Arial" w:hAnsi="Arial" w:cs="Arial"/>
          <w:sz w:val="22"/>
          <w:szCs w:val="22"/>
        </w:rPr>
        <w:t>near_start: The variant is in the first 5% of the coding sequence.</w:t>
      </w:r>
    </w:p>
    <w:p w14:paraId="512A0912" w14:textId="3EE564E1" w:rsidR="0018596C" w:rsidRPr="006B0FC4" w:rsidRDefault="0018596C" w:rsidP="003611A2">
      <w:pPr>
        <w:pStyle w:val="ListParagraph"/>
        <w:numPr>
          <w:ilvl w:val="0"/>
          <w:numId w:val="2"/>
        </w:numPr>
        <w:rPr>
          <w:rFonts w:ascii="Arial" w:hAnsi="Arial" w:cs="Arial"/>
          <w:sz w:val="22"/>
          <w:szCs w:val="22"/>
        </w:rPr>
      </w:pPr>
      <w:r w:rsidRPr="006B0FC4">
        <w:rPr>
          <w:rFonts w:ascii="Arial" w:hAnsi="Arial" w:cs="Arial"/>
          <w:sz w:val="22"/>
          <w:szCs w:val="22"/>
        </w:rPr>
        <w:t>near_end: The variant is in the last 5% of the coding sequence.</w:t>
      </w:r>
    </w:p>
    <w:p w14:paraId="50625CE7" w14:textId="5E0ABC04" w:rsidR="00656260" w:rsidRPr="006B0FC4" w:rsidRDefault="00656260" w:rsidP="003611A2">
      <w:pPr>
        <w:pStyle w:val="ListParagraph"/>
        <w:numPr>
          <w:ilvl w:val="0"/>
          <w:numId w:val="2"/>
        </w:numPr>
        <w:rPr>
          <w:rFonts w:ascii="Arial" w:hAnsi="Arial" w:cs="Arial"/>
          <w:sz w:val="22"/>
          <w:szCs w:val="22"/>
        </w:rPr>
      </w:pPr>
      <w:r w:rsidRPr="006B0FC4">
        <w:rPr>
          <w:rFonts w:ascii="Arial" w:hAnsi="Arial" w:cs="Arial"/>
          <w:sz w:val="22"/>
          <w:szCs w:val="22"/>
        </w:rPr>
        <w:t xml:space="preserve">alt_canonical_site: </w:t>
      </w:r>
      <w:r w:rsidR="002B0027" w:rsidRPr="006B0FC4">
        <w:rPr>
          <w:rFonts w:ascii="Arial" w:hAnsi="Arial" w:cs="Arial"/>
          <w:sz w:val="22"/>
          <w:szCs w:val="22"/>
        </w:rPr>
        <w:t>SNPs in splice sites</w:t>
      </w:r>
      <w:r w:rsidR="005541CB" w:rsidRPr="006B0FC4">
        <w:rPr>
          <w:rFonts w:ascii="Arial" w:hAnsi="Arial" w:cs="Arial"/>
          <w:sz w:val="22"/>
          <w:szCs w:val="22"/>
        </w:rPr>
        <w:t xml:space="preserve"> </w:t>
      </w:r>
      <w:r w:rsidR="002B0027" w:rsidRPr="006B0FC4">
        <w:rPr>
          <w:rFonts w:ascii="Arial" w:hAnsi="Arial" w:cs="Arial"/>
          <w:sz w:val="22"/>
          <w:szCs w:val="22"/>
        </w:rPr>
        <w:t xml:space="preserve">are flagged </w:t>
      </w:r>
      <w:r w:rsidR="005B3CFB" w:rsidRPr="006B0FC4">
        <w:rPr>
          <w:rFonts w:ascii="Arial" w:hAnsi="Arial" w:cs="Arial"/>
          <w:sz w:val="22"/>
          <w:szCs w:val="22"/>
        </w:rPr>
        <w:t xml:space="preserve">as potentially not LoF </w:t>
      </w:r>
      <w:r w:rsidR="002B0027" w:rsidRPr="006B0FC4">
        <w:rPr>
          <w:rFonts w:ascii="Arial" w:hAnsi="Arial" w:cs="Arial"/>
          <w:sz w:val="22"/>
          <w:szCs w:val="22"/>
        </w:rPr>
        <w:t xml:space="preserve">when the </w:t>
      </w:r>
      <w:r w:rsidR="00CF242C" w:rsidRPr="006B0FC4">
        <w:rPr>
          <w:rFonts w:ascii="Arial" w:hAnsi="Arial" w:cs="Arial"/>
          <w:sz w:val="22"/>
          <w:szCs w:val="22"/>
        </w:rPr>
        <w:t>alternate allele repre</w:t>
      </w:r>
      <w:r w:rsidRPr="006B0FC4">
        <w:rPr>
          <w:rFonts w:ascii="Arial" w:hAnsi="Arial" w:cs="Arial"/>
          <w:sz w:val="22"/>
          <w:szCs w:val="22"/>
        </w:rPr>
        <w:t xml:space="preserve">sents the canonical splice site </w:t>
      </w:r>
      <w:r w:rsidR="00967AE2">
        <w:rPr>
          <w:rFonts w:ascii="Arial" w:hAnsi="Arial" w:cs="Arial"/>
          <w:sz w:val="22"/>
          <w:szCs w:val="22"/>
        </w:rPr>
        <w:t>(</w:t>
      </w:r>
      <w:r w:rsidRPr="006B0FC4">
        <w:rPr>
          <w:rFonts w:ascii="Arial" w:hAnsi="Arial" w:cs="Arial"/>
          <w:sz w:val="22"/>
          <w:szCs w:val="22"/>
        </w:rPr>
        <w:t>i.e when the alternate allele is GT</w:t>
      </w:r>
      <w:r w:rsidR="00AB6AA1" w:rsidRPr="006B0FC4">
        <w:rPr>
          <w:rFonts w:ascii="Arial" w:hAnsi="Arial" w:cs="Arial"/>
          <w:sz w:val="22"/>
          <w:szCs w:val="22"/>
        </w:rPr>
        <w:t xml:space="preserve"> at the donor </w:t>
      </w:r>
      <w:r w:rsidRPr="006B0FC4">
        <w:rPr>
          <w:rFonts w:ascii="Arial" w:hAnsi="Arial" w:cs="Arial"/>
          <w:sz w:val="22"/>
          <w:szCs w:val="22"/>
        </w:rPr>
        <w:t>or AG</w:t>
      </w:r>
      <w:r w:rsidR="00AB6AA1" w:rsidRPr="006B0FC4">
        <w:rPr>
          <w:rFonts w:ascii="Arial" w:hAnsi="Arial" w:cs="Arial"/>
          <w:sz w:val="22"/>
          <w:szCs w:val="22"/>
        </w:rPr>
        <w:t xml:space="preserve"> at the acceptor site</w:t>
      </w:r>
      <w:r w:rsidR="00967AE2">
        <w:rPr>
          <w:rFonts w:ascii="Arial" w:hAnsi="Arial" w:cs="Arial"/>
          <w:sz w:val="22"/>
          <w:szCs w:val="22"/>
        </w:rPr>
        <w:t>)</w:t>
      </w:r>
      <w:r w:rsidRPr="006B0FC4">
        <w:rPr>
          <w:rFonts w:ascii="Arial" w:hAnsi="Arial" w:cs="Arial"/>
          <w:sz w:val="22"/>
          <w:szCs w:val="22"/>
        </w:rPr>
        <w:t>.</w:t>
      </w:r>
      <w:r w:rsidR="00CF242C" w:rsidRPr="006B0FC4">
        <w:rPr>
          <w:rFonts w:ascii="Arial" w:hAnsi="Arial" w:cs="Arial"/>
          <w:sz w:val="22"/>
          <w:szCs w:val="22"/>
        </w:rPr>
        <w:t xml:space="preserve"> </w:t>
      </w:r>
    </w:p>
    <w:p w14:paraId="15D49E7B" w14:textId="0E0268A6" w:rsidR="000F4784" w:rsidRPr="006B0FC4" w:rsidRDefault="00286D59" w:rsidP="00286D59">
      <w:pPr>
        <w:pStyle w:val="ListParagraph"/>
        <w:numPr>
          <w:ilvl w:val="0"/>
          <w:numId w:val="2"/>
        </w:numPr>
        <w:rPr>
          <w:rFonts w:ascii="Arial" w:hAnsi="Arial" w:cs="Arial"/>
          <w:sz w:val="22"/>
          <w:szCs w:val="22"/>
        </w:rPr>
      </w:pPr>
      <w:r w:rsidRPr="006B0FC4">
        <w:rPr>
          <w:rFonts w:ascii="Arial" w:hAnsi="Arial" w:cs="Arial"/>
          <w:sz w:val="22"/>
          <w:szCs w:val="22"/>
        </w:rPr>
        <w:t>non</w:t>
      </w:r>
      <w:r w:rsidR="001645A8" w:rsidRPr="006B0FC4">
        <w:rPr>
          <w:rFonts w:ascii="Arial" w:hAnsi="Arial" w:cs="Arial"/>
          <w:sz w:val="22"/>
          <w:szCs w:val="22"/>
        </w:rPr>
        <w:t>canonical_</w:t>
      </w:r>
      <w:r w:rsidRPr="006B0FC4">
        <w:rPr>
          <w:rFonts w:ascii="Arial" w:hAnsi="Arial" w:cs="Arial"/>
          <w:sz w:val="22"/>
          <w:szCs w:val="22"/>
        </w:rPr>
        <w:t>splice_</w:t>
      </w:r>
      <w:r w:rsidR="001645A8" w:rsidRPr="006B0FC4">
        <w:rPr>
          <w:rFonts w:ascii="Arial" w:hAnsi="Arial" w:cs="Arial"/>
          <w:sz w:val="22"/>
          <w:szCs w:val="22"/>
        </w:rPr>
        <w:t>flank:</w:t>
      </w:r>
      <w:r w:rsidRPr="006B0FC4">
        <w:rPr>
          <w:rFonts w:ascii="Arial" w:hAnsi="Arial" w:cs="Arial"/>
          <w:sz w:val="22"/>
          <w:szCs w:val="22"/>
        </w:rPr>
        <w:t xml:space="preserve">  Variants in exons that are flanked by noncanonical splice sites. Some of these exons could be due to spurious exon annotations in the gene models</w:t>
      </w:r>
      <w:r w:rsidR="000F4784">
        <w:rPr>
          <w:rFonts w:ascii="Arial" w:hAnsi="Arial" w:cs="Arial"/>
          <w:sz w:val="22"/>
          <w:szCs w:val="22"/>
        </w:rPr>
        <w:t>.</w:t>
      </w:r>
    </w:p>
    <w:p w14:paraId="466AE202" w14:textId="0D75612E" w:rsidR="00B11DEA" w:rsidRPr="000F4784" w:rsidRDefault="005826B6" w:rsidP="003611A2">
      <w:pPr>
        <w:pStyle w:val="ListParagraph"/>
        <w:numPr>
          <w:ilvl w:val="0"/>
          <w:numId w:val="2"/>
        </w:numPr>
        <w:rPr>
          <w:rFonts w:ascii="Arial" w:hAnsi="Arial" w:cs="Arial"/>
          <w:sz w:val="22"/>
          <w:szCs w:val="22"/>
        </w:rPr>
      </w:pPr>
      <w:r w:rsidRPr="006B0FC4">
        <w:rPr>
          <w:rFonts w:ascii="Arial" w:hAnsi="Arial" w:cs="Arial"/>
          <w:sz w:val="22"/>
          <w:szCs w:val="22"/>
        </w:rPr>
        <w:t>Small_intron: V</w:t>
      </w:r>
      <w:r w:rsidR="00656260" w:rsidRPr="006B0FC4">
        <w:rPr>
          <w:rFonts w:ascii="Arial" w:hAnsi="Arial" w:cs="Arial"/>
          <w:sz w:val="22"/>
          <w:szCs w:val="22"/>
        </w:rPr>
        <w:t>ariants in introns less than 15 bp long</w:t>
      </w:r>
      <w:r w:rsidRPr="006B0FC4">
        <w:rPr>
          <w:rFonts w:ascii="Arial" w:hAnsi="Arial" w:cs="Arial"/>
          <w:sz w:val="22"/>
          <w:szCs w:val="22"/>
        </w:rPr>
        <w:t xml:space="preserve"> </w:t>
      </w:r>
    </w:p>
    <w:p w14:paraId="05FE9227" w14:textId="77777777" w:rsidR="00656260" w:rsidRPr="006B0FC4" w:rsidRDefault="00656260" w:rsidP="006B0FC4">
      <w:pPr>
        <w:ind w:left="360"/>
      </w:pPr>
    </w:p>
    <w:p w14:paraId="2C3D5BF8" w14:textId="281009BF" w:rsidR="00656260" w:rsidRPr="006B0FC4" w:rsidRDefault="00656260" w:rsidP="00E52DC6">
      <w:pPr>
        <w:rPr>
          <w:rFonts w:ascii="Arial" w:hAnsi="Arial" w:cs="Arial"/>
          <w:sz w:val="22"/>
          <w:szCs w:val="22"/>
        </w:rPr>
      </w:pPr>
      <w:r w:rsidRPr="006B0FC4">
        <w:rPr>
          <w:rFonts w:ascii="Arial" w:hAnsi="Arial" w:cs="Arial"/>
          <w:sz w:val="22"/>
          <w:szCs w:val="22"/>
        </w:rPr>
        <w:t>1.6 Other features</w:t>
      </w:r>
    </w:p>
    <w:p w14:paraId="5F4782C3" w14:textId="447E65B0" w:rsidR="00EB0481" w:rsidRDefault="00832B0D" w:rsidP="009F0BEE">
      <w:pPr>
        <w:rPr>
          <w:rFonts w:ascii="Arial" w:hAnsi="Arial" w:cs="Arial"/>
          <w:sz w:val="22"/>
          <w:szCs w:val="22"/>
        </w:rPr>
      </w:pPr>
      <w:r>
        <w:rPr>
          <w:rFonts w:ascii="Arial" w:hAnsi="Arial" w:cs="Arial"/>
          <w:sz w:val="22"/>
          <w:szCs w:val="22"/>
        </w:rPr>
        <w:tab/>
      </w:r>
      <w:r w:rsidR="0085536C" w:rsidRPr="006B0FC4">
        <w:rPr>
          <w:rFonts w:ascii="Arial" w:hAnsi="Arial" w:cs="Arial"/>
          <w:sz w:val="22"/>
          <w:szCs w:val="22"/>
        </w:rPr>
        <w:t>A</w:t>
      </w:r>
      <w:r w:rsidR="005613C6">
        <w:rPr>
          <w:rFonts w:ascii="Arial" w:hAnsi="Arial" w:cs="Arial"/>
          <w:sz w:val="22"/>
          <w:szCs w:val="22"/>
        </w:rPr>
        <w:t>L</w:t>
      </w:r>
      <w:r w:rsidR="0085536C" w:rsidRPr="006B0FC4">
        <w:rPr>
          <w:rFonts w:ascii="Arial" w:hAnsi="Arial" w:cs="Arial"/>
          <w:sz w:val="22"/>
          <w:szCs w:val="22"/>
        </w:rPr>
        <w:t>o</w:t>
      </w:r>
      <w:r w:rsidR="005613C6">
        <w:rPr>
          <w:rFonts w:ascii="Arial" w:hAnsi="Arial" w:cs="Arial"/>
          <w:sz w:val="22"/>
          <w:szCs w:val="22"/>
        </w:rPr>
        <w:t>FT</w:t>
      </w:r>
      <w:r w:rsidR="0085536C" w:rsidRPr="006B0FC4">
        <w:rPr>
          <w:rFonts w:ascii="Arial" w:hAnsi="Arial" w:cs="Arial"/>
          <w:sz w:val="22"/>
          <w:szCs w:val="22"/>
        </w:rPr>
        <w:t xml:space="preserve"> includes all the annotation features derived from VAT. This includes transcript-specific annotation of the coding SNP. In addition, ALoFT provides allele frequency information for the variants based on reference population </w:t>
      </w:r>
      <w:r w:rsidR="001D1EFF" w:rsidRPr="006B0FC4">
        <w:rPr>
          <w:rFonts w:ascii="Arial" w:hAnsi="Arial" w:cs="Arial"/>
          <w:sz w:val="22"/>
          <w:szCs w:val="22"/>
        </w:rPr>
        <w:t xml:space="preserve">studies, specifically, ALoFT output includes allele frequency </w:t>
      </w:r>
      <w:r w:rsidR="001D1EFF" w:rsidRPr="00D1285C">
        <w:rPr>
          <w:rFonts w:ascii="Arial" w:hAnsi="Arial" w:cs="Arial"/>
          <w:sz w:val="22"/>
          <w:szCs w:val="22"/>
        </w:rPr>
        <w:t>information for LoF variant</w:t>
      </w:r>
      <w:r w:rsidR="00222F3E" w:rsidRPr="00D1285C">
        <w:rPr>
          <w:rFonts w:ascii="Arial" w:hAnsi="Arial" w:cs="Arial"/>
          <w:sz w:val="22"/>
          <w:szCs w:val="22"/>
        </w:rPr>
        <w:t xml:space="preserve">s from the Phase1 </w:t>
      </w:r>
      <w:r w:rsidR="00120896">
        <w:rPr>
          <w:rFonts w:ascii="Arial" w:hAnsi="Arial" w:cs="Arial"/>
          <w:sz w:val="22"/>
          <w:szCs w:val="22"/>
        </w:rPr>
        <w:t xml:space="preserve">of </w:t>
      </w:r>
      <w:r w:rsidR="00222F3E" w:rsidRPr="00D1285C">
        <w:rPr>
          <w:rFonts w:ascii="Arial" w:hAnsi="Arial" w:cs="Arial"/>
          <w:sz w:val="22"/>
          <w:szCs w:val="22"/>
        </w:rPr>
        <w:t>1000</w:t>
      </w:r>
      <w:r w:rsidR="00120896">
        <w:rPr>
          <w:rFonts w:ascii="Arial" w:hAnsi="Arial" w:cs="Arial"/>
          <w:sz w:val="22"/>
          <w:szCs w:val="22"/>
        </w:rPr>
        <w:t xml:space="preserve"> Genomes Project (</w:t>
      </w:r>
      <w:r w:rsidR="009F7817">
        <w:rPr>
          <w:rFonts w:ascii="Arial" w:hAnsi="Arial" w:cs="Arial"/>
          <w:sz w:val="22"/>
          <w:szCs w:val="22"/>
        </w:rPr>
        <w:t>1KG</w:t>
      </w:r>
      <w:r w:rsidR="00120896">
        <w:rPr>
          <w:rFonts w:ascii="Arial" w:hAnsi="Arial" w:cs="Arial"/>
          <w:sz w:val="22"/>
          <w:szCs w:val="22"/>
        </w:rPr>
        <w:t>)</w:t>
      </w:r>
      <w:r w:rsidR="00953822">
        <w:rPr>
          <w:rFonts w:ascii="Arial" w:hAnsi="Arial" w:cs="Arial"/>
          <w:sz w:val="22"/>
          <w:szCs w:val="22"/>
        </w:rPr>
        <w:t xml:space="preserve">, </w:t>
      </w:r>
      <w:r w:rsidR="00120896" w:rsidRPr="00D1285C">
        <w:rPr>
          <w:rFonts w:ascii="Arial" w:hAnsi="Arial" w:cs="Arial"/>
          <w:sz w:val="22"/>
          <w:szCs w:val="22"/>
        </w:rPr>
        <w:t>ESP6500</w:t>
      </w:r>
      <w:r w:rsidR="00953822">
        <w:rPr>
          <w:rFonts w:ascii="Arial" w:hAnsi="Arial" w:cs="Arial"/>
          <w:sz w:val="22"/>
          <w:szCs w:val="22"/>
        </w:rPr>
        <w:t>, as well as ExAC</w:t>
      </w:r>
      <w:r w:rsidR="00120896" w:rsidRPr="00D1285C">
        <w:rPr>
          <w:rFonts w:ascii="Arial" w:hAnsi="Arial" w:cs="Arial"/>
          <w:sz w:val="22"/>
          <w:szCs w:val="22"/>
        </w:rPr>
        <w:t xml:space="preserve"> datasets</w:t>
      </w:r>
      <w:r w:rsidR="00120896">
        <w:rPr>
          <w:rFonts w:ascii="Arial" w:hAnsi="Arial" w:cs="Arial"/>
          <w:sz w:val="22"/>
          <w:szCs w:val="22"/>
        </w:rPr>
        <w:t xml:space="preserve">. </w:t>
      </w:r>
      <w:r w:rsidR="009F7817">
        <w:rPr>
          <w:rFonts w:ascii="Arial" w:hAnsi="Arial" w:cs="Arial"/>
          <w:sz w:val="22"/>
          <w:szCs w:val="22"/>
        </w:rPr>
        <w:t>1KG</w:t>
      </w:r>
      <w:r w:rsidR="00120896">
        <w:rPr>
          <w:rFonts w:ascii="Arial" w:hAnsi="Arial" w:cs="Arial"/>
          <w:sz w:val="22"/>
          <w:szCs w:val="22"/>
        </w:rPr>
        <w:t xml:space="preserve"> includes genetic variation data obtained from whole genome and exome sequencing of 1</w:t>
      </w:r>
      <w:r w:rsidR="00B73335">
        <w:rPr>
          <w:rFonts w:ascii="Arial" w:hAnsi="Arial" w:cs="Arial"/>
          <w:sz w:val="22"/>
          <w:szCs w:val="22"/>
        </w:rPr>
        <w:t>,</w:t>
      </w:r>
      <w:r w:rsidR="00120896">
        <w:rPr>
          <w:rFonts w:ascii="Arial" w:hAnsi="Arial" w:cs="Arial"/>
          <w:sz w:val="22"/>
          <w:szCs w:val="22"/>
        </w:rPr>
        <w:t>092 healthy individuals.</w:t>
      </w:r>
      <w:r w:rsidR="001E08E1" w:rsidRPr="00D1285C">
        <w:rPr>
          <w:rFonts w:ascii="Arial" w:hAnsi="Arial" w:cs="Arial"/>
          <w:sz w:val="22"/>
          <w:szCs w:val="22"/>
        </w:rPr>
        <w:t xml:space="preserve"> </w:t>
      </w:r>
      <w:r w:rsidR="00631C6B">
        <w:rPr>
          <w:rFonts w:ascii="Arial" w:hAnsi="Arial" w:cs="Arial"/>
          <w:sz w:val="22"/>
          <w:szCs w:val="22"/>
        </w:rPr>
        <w:t xml:space="preserve">ESP6500 consists of genetic variants from exome sequencing of a </w:t>
      </w:r>
      <w:r w:rsidR="00120896">
        <w:rPr>
          <w:rFonts w:ascii="Arial" w:hAnsi="Arial" w:cs="Arial"/>
          <w:sz w:val="22"/>
          <w:szCs w:val="22"/>
        </w:rPr>
        <w:t xml:space="preserve">cohort of </w:t>
      </w:r>
      <w:r w:rsidR="00120896" w:rsidRPr="00B43B96">
        <w:rPr>
          <w:rFonts w:ascii="Arial" w:hAnsi="Arial" w:cs="Arial"/>
          <w:sz w:val="22"/>
          <w:szCs w:val="22"/>
        </w:rPr>
        <w:t>2</w:t>
      </w:r>
      <w:r w:rsidR="00120896">
        <w:rPr>
          <w:rFonts w:ascii="Arial" w:hAnsi="Arial" w:cs="Arial"/>
          <w:sz w:val="22"/>
          <w:szCs w:val="22"/>
        </w:rPr>
        <w:t>,</w:t>
      </w:r>
      <w:r w:rsidR="00120896" w:rsidRPr="00B43B96">
        <w:rPr>
          <w:rFonts w:ascii="Arial" w:hAnsi="Arial" w:cs="Arial"/>
          <w:sz w:val="22"/>
          <w:szCs w:val="22"/>
        </w:rPr>
        <w:t>203 African-Ameri</w:t>
      </w:r>
      <w:r w:rsidR="00120896">
        <w:rPr>
          <w:rFonts w:ascii="Arial" w:hAnsi="Arial" w:cs="Arial"/>
          <w:sz w:val="22"/>
          <w:szCs w:val="22"/>
        </w:rPr>
        <w:t>can and 4,300 European-American</w:t>
      </w:r>
      <w:r w:rsidR="00120896" w:rsidRPr="00B43B96">
        <w:rPr>
          <w:rFonts w:ascii="Arial" w:hAnsi="Arial" w:cs="Arial"/>
          <w:sz w:val="22"/>
          <w:szCs w:val="22"/>
        </w:rPr>
        <w:t xml:space="preserve"> unrelated in</w:t>
      </w:r>
      <w:r w:rsidR="00120896">
        <w:rPr>
          <w:rFonts w:ascii="Arial" w:hAnsi="Arial" w:cs="Arial"/>
          <w:sz w:val="22"/>
          <w:szCs w:val="22"/>
        </w:rPr>
        <w:t xml:space="preserve">dividuals </w:t>
      </w:r>
      <w:r w:rsidR="00120896" w:rsidRPr="00424CD7">
        <w:rPr>
          <w:rFonts w:ascii="Arial" w:hAnsi="Arial" w:cs="Arial"/>
          <w:sz w:val="22"/>
          <w:szCs w:val="22"/>
        </w:rPr>
        <w:t>enrolled in the National Heart,</w:t>
      </w:r>
      <w:r w:rsidR="00120896">
        <w:rPr>
          <w:rFonts w:ascii="Arial" w:hAnsi="Arial" w:cs="Arial"/>
          <w:sz w:val="22"/>
          <w:szCs w:val="22"/>
        </w:rPr>
        <w:t xml:space="preserve"> </w:t>
      </w:r>
      <w:r w:rsidR="00120896" w:rsidRPr="00424CD7">
        <w:rPr>
          <w:rFonts w:ascii="Arial" w:hAnsi="Arial" w:cs="Arial"/>
          <w:sz w:val="22"/>
          <w:szCs w:val="22"/>
        </w:rPr>
        <w:t>L</w:t>
      </w:r>
      <w:r w:rsidR="00120896">
        <w:rPr>
          <w:rFonts w:ascii="Arial" w:hAnsi="Arial" w:cs="Arial"/>
          <w:sz w:val="22"/>
          <w:szCs w:val="22"/>
        </w:rPr>
        <w:t>ung, and Blood Institute</w:t>
      </w:r>
      <w:r w:rsidR="00120896" w:rsidRPr="00424CD7">
        <w:rPr>
          <w:rFonts w:ascii="Arial" w:hAnsi="Arial" w:cs="Arial"/>
          <w:sz w:val="22"/>
          <w:szCs w:val="22"/>
        </w:rPr>
        <w:t xml:space="preserve"> Exome Sequencing Project</w:t>
      </w:r>
      <w:r w:rsidR="00516C9D">
        <w:rPr>
          <w:rFonts w:ascii="Arial" w:hAnsi="Arial" w:cs="Arial"/>
          <w:sz w:val="22"/>
          <w:szCs w:val="22"/>
        </w:rPr>
        <w:fldChar w:fldCharType="begin">
          <w:fldData xml:space="preserve">PEVuZE5vdGU+PENpdGU+PEF1dGhvcj4xMDAwIEdlbm9tZXMgUHJvamVjdDwvQXV0aG9yPjxZZWFy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</w:fldData>
        </w:fldChar>
      </w:r>
      <w:r w:rsidR="003156BE">
        <w:rPr>
          <w:rFonts w:ascii="Arial" w:hAnsi="Arial" w:cs="Arial"/>
          <w:sz w:val="22"/>
          <w:szCs w:val="22"/>
        </w:rPr>
        <w:instrText xml:space="preserve"> ADDIN EN.CITE </w:instrText>
      </w:r>
      <w:r w:rsidR="003156BE">
        <w:rPr>
          <w:rFonts w:ascii="Arial" w:hAnsi="Arial" w:cs="Arial"/>
          <w:sz w:val="22"/>
          <w:szCs w:val="22"/>
        </w:rPr>
        <w:fldChar w:fldCharType="begin">
          <w:fldData xml:space="preserve">PEVuZE5vdGU+PENpdGU+PEF1dGhvcj4xMDAwIEdlbm9tZXMgUHJvamVjdDwvQXV0aG9yPjxZZWFy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</w:fldData>
        </w:fldChar>
      </w:r>
      <w:r w:rsidR="003156BE">
        <w:rPr>
          <w:rFonts w:ascii="Arial" w:hAnsi="Arial" w:cs="Arial"/>
          <w:sz w:val="22"/>
          <w:szCs w:val="22"/>
        </w:rPr>
        <w:instrText xml:space="preserve"> ADDIN EN.CITE.DATA </w:instrText>
      </w:r>
      <w:r w:rsidR="003156BE">
        <w:rPr>
          <w:rFonts w:ascii="Arial" w:hAnsi="Arial" w:cs="Arial"/>
          <w:sz w:val="22"/>
          <w:szCs w:val="22"/>
        </w:rPr>
      </w:r>
      <w:r w:rsidR="003156BE">
        <w:rPr>
          <w:rFonts w:ascii="Arial" w:hAnsi="Arial" w:cs="Arial"/>
          <w:sz w:val="22"/>
          <w:szCs w:val="22"/>
        </w:rPr>
        <w:fldChar w:fldCharType="end"/>
      </w:r>
      <w:r w:rsidR="00516C9D">
        <w:rPr>
          <w:rFonts w:ascii="Arial" w:hAnsi="Arial" w:cs="Arial"/>
          <w:sz w:val="22"/>
          <w:szCs w:val="22"/>
        </w:rPr>
      </w:r>
      <w:r w:rsidR="00516C9D">
        <w:rPr>
          <w:rFonts w:ascii="Arial" w:hAnsi="Arial" w:cs="Arial"/>
          <w:sz w:val="22"/>
          <w:szCs w:val="22"/>
        </w:rPr>
        <w:fldChar w:fldCharType="separate"/>
      </w:r>
      <w:r w:rsidR="003156BE" w:rsidRPr="003156BE">
        <w:rPr>
          <w:rFonts w:ascii="Arial" w:hAnsi="Arial" w:cs="Arial"/>
          <w:noProof/>
          <w:sz w:val="22"/>
          <w:szCs w:val="22"/>
          <w:vertAlign w:val="superscript"/>
        </w:rPr>
        <w:t>15</w:t>
      </w:r>
      <w:r w:rsidR="00516C9D">
        <w:rPr>
          <w:rFonts w:ascii="Arial" w:hAnsi="Arial" w:cs="Arial"/>
          <w:sz w:val="22"/>
          <w:szCs w:val="22"/>
        </w:rPr>
        <w:fldChar w:fldCharType="end"/>
      </w:r>
      <w:r w:rsidR="00120896">
        <w:rPr>
          <w:rFonts w:ascii="Arial" w:hAnsi="Arial" w:cs="Arial"/>
          <w:sz w:val="22"/>
          <w:szCs w:val="22"/>
        </w:rPr>
        <w:t xml:space="preserve">. </w:t>
      </w:r>
      <w:r w:rsidR="005F04DB" w:rsidRPr="00D1285C">
        <w:rPr>
          <w:rFonts w:ascii="Arial" w:hAnsi="Arial" w:cs="Arial"/>
          <w:sz w:val="22"/>
          <w:szCs w:val="22"/>
        </w:rPr>
        <w:t>ESP6500 dataset was downloaded from Exome Variant Server, NHLBI GO Exome Sequencing Project (ESP), Seattle, WA (URL:</w:t>
      </w:r>
      <w:r w:rsidR="00013C8E">
        <w:rPr>
          <w:rFonts w:ascii="Arial" w:hAnsi="Arial" w:cs="Arial"/>
          <w:sz w:val="22"/>
          <w:szCs w:val="22"/>
        </w:rPr>
        <w:t xml:space="preserve"> </w:t>
      </w:r>
      <w:r w:rsidR="005F04DB" w:rsidRPr="00D1285C">
        <w:rPr>
          <w:rFonts w:ascii="Arial" w:hAnsi="Arial" w:cs="Arial"/>
          <w:sz w:val="22"/>
          <w:szCs w:val="22"/>
        </w:rPr>
        <w:t>http://e</w:t>
      </w:r>
      <w:r w:rsidR="0000793E" w:rsidRPr="00D1285C">
        <w:rPr>
          <w:rFonts w:ascii="Arial" w:hAnsi="Arial" w:cs="Arial"/>
          <w:sz w:val="22"/>
          <w:szCs w:val="22"/>
        </w:rPr>
        <w:t>vs.gs.washington.edu/EVS/) [November 8, 2013</w:t>
      </w:r>
      <w:r w:rsidR="005F04DB" w:rsidRPr="00D1285C">
        <w:rPr>
          <w:rFonts w:ascii="Arial" w:hAnsi="Arial" w:cs="Arial"/>
          <w:sz w:val="22"/>
          <w:szCs w:val="22"/>
        </w:rPr>
        <w:t xml:space="preserve">]. </w:t>
      </w:r>
      <w:r w:rsidR="00953822">
        <w:rPr>
          <w:rFonts w:ascii="Arial" w:hAnsi="Arial" w:cs="Arial"/>
          <w:sz w:val="22"/>
          <w:szCs w:val="22"/>
        </w:rPr>
        <w:t xml:space="preserve">Version 0.3 </w:t>
      </w:r>
      <w:r w:rsidR="00953822" w:rsidRPr="00953822">
        <w:rPr>
          <w:rFonts w:ascii="Arial" w:hAnsi="Arial" w:cs="Arial"/>
          <w:sz w:val="22"/>
          <w:szCs w:val="22"/>
        </w:rPr>
        <w:t xml:space="preserve">ExAC </w:t>
      </w:r>
      <w:r w:rsidR="00953822">
        <w:rPr>
          <w:rFonts w:ascii="Arial" w:hAnsi="Arial" w:cs="Arial"/>
          <w:sz w:val="22"/>
          <w:szCs w:val="22"/>
        </w:rPr>
        <w:t xml:space="preserve">dataset was downloaded from </w:t>
      </w:r>
      <w:hyperlink r:id="rId11" w:history="1">
        <w:r w:rsidR="00953822" w:rsidRPr="00DD6F25">
          <w:rPr>
            <w:rStyle w:val="Hyperlink"/>
            <w:rFonts w:ascii="Arial" w:hAnsi="Arial" w:cs="Arial"/>
            <w:sz w:val="22"/>
            <w:szCs w:val="22"/>
          </w:rPr>
          <w:t>http://exac.broadinstitute.org/</w:t>
        </w:r>
      </w:hyperlink>
      <w:r w:rsidR="00953822">
        <w:rPr>
          <w:rFonts w:ascii="Arial" w:hAnsi="Arial" w:cs="Arial"/>
          <w:sz w:val="22"/>
          <w:szCs w:val="22"/>
        </w:rPr>
        <w:t>, containing</w:t>
      </w:r>
      <w:r w:rsidR="00953822" w:rsidRPr="00953822">
        <w:rPr>
          <w:rFonts w:ascii="Arial" w:hAnsi="Arial" w:cs="Arial"/>
          <w:sz w:val="22"/>
          <w:szCs w:val="22"/>
        </w:rPr>
        <w:t xml:space="preserve"> </w:t>
      </w:r>
      <w:r w:rsidR="00953822" w:rsidRPr="009F0BEE">
        <w:rPr>
          <w:rStyle w:val="numbersamples"/>
          <w:rFonts w:ascii="Arial" w:eastAsia="Times New Roman" w:hAnsi="Arial" w:cs="Arial"/>
          <w:color w:val="333333"/>
          <w:sz w:val="22"/>
          <w:szCs w:val="22"/>
          <w:shd w:val="clear" w:color="auto" w:fill="FFFFFF"/>
        </w:rPr>
        <w:t>60,706</w:t>
      </w:r>
      <w:r w:rsidR="00953822" w:rsidRPr="009F0BEE">
        <w:rPr>
          <w:rStyle w:val="apple-converted-space"/>
          <w:rFonts w:ascii="Arial" w:eastAsia="Times New Roman" w:hAnsi="Arial" w:cs="Arial"/>
          <w:color w:val="333333"/>
          <w:sz w:val="22"/>
          <w:szCs w:val="22"/>
          <w:shd w:val="clear" w:color="auto" w:fill="FFFFFF"/>
        </w:rPr>
        <w:t> </w:t>
      </w:r>
      <w:r w:rsidR="00953822" w:rsidRPr="009F0BEE">
        <w:rPr>
          <w:rFonts w:ascii="Arial" w:eastAsia="Times New Roman" w:hAnsi="Arial" w:cs="Arial"/>
          <w:color w:val="333333"/>
          <w:sz w:val="22"/>
          <w:szCs w:val="22"/>
          <w:shd w:val="clear" w:color="auto" w:fill="FFFFFF"/>
        </w:rPr>
        <w:t>unrelated individuals sequenced as part of various disease-specific and population genetic studies</w:t>
      </w:r>
      <w:r w:rsidR="00953822">
        <w:rPr>
          <w:rFonts w:ascii="Arial" w:eastAsia="Times New Roman" w:hAnsi="Arial" w:cs="Arial"/>
          <w:color w:val="333333"/>
          <w:sz w:val="22"/>
          <w:szCs w:val="22"/>
          <w:shd w:val="clear" w:color="auto" w:fill="FFFFFF"/>
        </w:rPr>
        <w:t>.</w:t>
      </w:r>
      <w:r w:rsidR="00846241">
        <w:rPr>
          <w:rFonts w:ascii="Arial" w:eastAsia="Times New Roman" w:hAnsi="Arial" w:cs="Arial"/>
          <w:color w:val="333333"/>
          <w:sz w:val="22"/>
          <w:szCs w:val="22"/>
          <w:shd w:val="clear" w:color="auto" w:fill="FFFFFF"/>
        </w:rPr>
        <w:t xml:space="preserve"> </w:t>
      </w:r>
      <w:r w:rsidR="001E08E1" w:rsidRPr="00D1285C">
        <w:rPr>
          <w:rFonts w:ascii="Arial" w:hAnsi="Arial" w:cs="Arial"/>
          <w:sz w:val="22"/>
          <w:szCs w:val="22"/>
        </w:rPr>
        <w:t>A</w:t>
      </w:r>
      <w:r w:rsidR="0036769D" w:rsidRPr="00D1285C">
        <w:rPr>
          <w:rFonts w:ascii="Arial" w:hAnsi="Arial" w:cs="Arial"/>
          <w:sz w:val="22"/>
          <w:szCs w:val="22"/>
        </w:rPr>
        <w:t xml:space="preserve">n </w:t>
      </w:r>
      <w:r w:rsidR="001E08E1" w:rsidRPr="00D1285C">
        <w:rPr>
          <w:rFonts w:ascii="Arial" w:hAnsi="Arial" w:cs="Arial"/>
          <w:sz w:val="22"/>
          <w:szCs w:val="22"/>
        </w:rPr>
        <w:t>overview of all the features outp</w:t>
      </w:r>
      <w:r w:rsidR="00A06B74" w:rsidRPr="00D1285C">
        <w:rPr>
          <w:rFonts w:ascii="Arial" w:hAnsi="Arial" w:cs="Arial"/>
          <w:sz w:val="22"/>
          <w:szCs w:val="22"/>
        </w:rPr>
        <w:t>ut by AL</w:t>
      </w:r>
      <w:r w:rsidR="00A45B6C">
        <w:rPr>
          <w:rFonts w:ascii="Arial" w:hAnsi="Arial" w:cs="Arial"/>
          <w:sz w:val="22"/>
          <w:szCs w:val="22"/>
        </w:rPr>
        <w:t>o</w:t>
      </w:r>
      <w:r w:rsidR="00A06B74" w:rsidRPr="00D1285C">
        <w:rPr>
          <w:rFonts w:ascii="Arial" w:hAnsi="Arial" w:cs="Arial"/>
          <w:sz w:val="22"/>
          <w:szCs w:val="22"/>
        </w:rPr>
        <w:t xml:space="preserve">FT is shown in </w:t>
      </w:r>
      <w:r w:rsidR="002B0063" w:rsidRPr="00D1285C">
        <w:rPr>
          <w:rFonts w:ascii="Arial" w:hAnsi="Arial" w:cs="Arial"/>
          <w:sz w:val="22"/>
          <w:szCs w:val="22"/>
        </w:rPr>
        <w:t xml:space="preserve">Supplementary </w:t>
      </w:r>
      <w:r w:rsidR="00A06B74" w:rsidRPr="00D1285C">
        <w:rPr>
          <w:rFonts w:ascii="Arial" w:hAnsi="Arial" w:cs="Arial"/>
          <w:sz w:val="22"/>
          <w:szCs w:val="22"/>
        </w:rPr>
        <w:t>Table 1</w:t>
      </w:r>
      <w:r w:rsidR="001E08E1" w:rsidRPr="00D1285C">
        <w:rPr>
          <w:rFonts w:ascii="Arial" w:hAnsi="Arial" w:cs="Arial"/>
          <w:sz w:val="22"/>
          <w:szCs w:val="22"/>
        </w:rPr>
        <w:t>.</w:t>
      </w:r>
      <w:r w:rsidR="00217EB0">
        <w:rPr>
          <w:rFonts w:ascii="Arial" w:hAnsi="Arial" w:cs="Arial"/>
          <w:sz w:val="22"/>
          <w:szCs w:val="22"/>
        </w:rPr>
        <w:t xml:space="preserve"> </w:t>
      </w:r>
    </w:p>
    <w:p w14:paraId="6D4E6E67" w14:textId="77777777" w:rsidR="0027729C" w:rsidRDefault="0027729C" w:rsidP="009F0BEE">
      <w:pPr>
        <w:rPr>
          <w:rFonts w:ascii="Arial" w:hAnsi="Arial" w:cs="Arial"/>
          <w:sz w:val="22"/>
          <w:szCs w:val="22"/>
        </w:rPr>
      </w:pPr>
    </w:p>
    <w:p w14:paraId="74EE5A3A" w14:textId="77777777" w:rsidR="0027729C" w:rsidRDefault="0027729C" w:rsidP="009F0BEE">
      <w:pPr>
        <w:rPr>
          <w:rFonts w:ascii="Arial" w:hAnsi="Arial" w:cs="Arial"/>
          <w:sz w:val="22"/>
          <w:szCs w:val="22"/>
        </w:rPr>
      </w:pPr>
    </w:p>
    <w:p w14:paraId="77086A2A" w14:textId="77777777" w:rsidR="0027729C" w:rsidRDefault="0027729C" w:rsidP="009F0BEE">
      <w:pPr>
        <w:rPr>
          <w:rFonts w:ascii="Arial" w:hAnsi="Arial" w:cs="Arial"/>
          <w:sz w:val="22"/>
          <w:szCs w:val="22"/>
        </w:rPr>
      </w:pPr>
    </w:p>
    <w:p w14:paraId="18DDBA48" w14:textId="77777777" w:rsidR="0027729C" w:rsidRDefault="0027729C" w:rsidP="009F0BEE">
      <w:pPr>
        <w:rPr>
          <w:rFonts w:ascii="Arial" w:hAnsi="Arial" w:cs="Arial"/>
          <w:sz w:val="22"/>
          <w:szCs w:val="22"/>
        </w:rPr>
      </w:pPr>
    </w:p>
    <w:p w14:paraId="0D401ABA" w14:textId="77777777" w:rsidR="0027729C" w:rsidRDefault="0027729C" w:rsidP="009F0BEE">
      <w:pPr>
        <w:rPr>
          <w:rFonts w:ascii="Arial" w:hAnsi="Arial" w:cs="Arial"/>
          <w:sz w:val="22"/>
          <w:szCs w:val="22"/>
        </w:rPr>
      </w:pPr>
    </w:p>
    <w:p w14:paraId="6F4DF861" w14:textId="77777777" w:rsidR="0027729C" w:rsidRDefault="0027729C" w:rsidP="009F0BEE">
      <w:pPr>
        <w:rPr>
          <w:rFonts w:ascii="Arial" w:hAnsi="Arial" w:cs="Arial"/>
          <w:sz w:val="22"/>
          <w:szCs w:val="22"/>
        </w:rPr>
      </w:pPr>
    </w:p>
    <w:p w14:paraId="1D3EA4E4" w14:textId="77777777" w:rsidR="0027729C" w:rsidRDefault="0027729C" w:rsidP="009F0BEE">
      <w:pPr>
        <w:rPr>
          <w:rFonts w:ascii="Arial" w:hAnsi="Arial" w:cs="Arial"/>
          <w:sz w:val="22"/>
          <w:szCs w:val="22"/>
        </w:rPr>
      </w:pPr>
    </w:p>
    <w:p w14:paraId="074877DA" w14:textId="77777777" w:rsidR="0027729C" w:rsidRDefault="0027729C" w:rsidP="009F0BEE">
      <w:pPr>
        <w:rPr>
          <w:rFonts w:ascii="Arial" w:hAnsi="Arial" w:cs="Arial"/>
          <w:sz w:val="22"/>
          <w:szCs w:val="22"/>
        </w:rPr>
      </w:pPr>
    </w:p>
    <w:p w14:paraId="022AA271" w14:textId="77777777" w:rsidR="0027729C" w:rsidRDefault="0027729C" w:rsidP="009F0BEE">
      <w:pPr>
        <w:rPr>
          <w:rFonts w:ascii="Arial" w:hAnsi="Arial" w:cs="Arial"/>
          <w:sz w:val="22"/>
          <w:szCs w:val="22"/>
        </w:rPr>
      </w:pPr>
    </w:p>
    <w:p w14:paraId="38A67E07" w14:textId="77777777" w:rsidR="0027729C" w:rsidRDefault="0027729C" w:rsidP="009F0BEE">
      <w:pPr>
        <w:rPr>
          <w:rFonts w:ascii="Arial" w:hAnsi="Arial" w:cs="Arial"/>
          <w:sz w:val="22"/>
          <w:szCs w:val="22"/>
        </w:rPr>
      </w:pPr>
    </w:p>
    <w:p w14:paraId="663D9621" w14:textId="77777777" w:rsidR="0027729C" w:rsidRDefault="0027729C" w:rsidP="009F0BEE">
      <w:pPr>
        <w:rPr>
          <w:rFonts w:ascii="Arial" w:hAnsi="Arial" w:cs="Arial"/>
          <w:sz w:val="22"/>
          <w:szCs w:val="22"/>
        </w:rPr>
      </w:pPr>
    </w:p>
    <w:p w14:paraId="63B55AAF" w14:textId="77777777" w:rsidR="0027729C" w:rsidRDefault="0027729C" w:rsidP="009F0BEE">
      <w:pPr>
        <w:rPr>
          <w:rFonts w:ascii="Arial" w:hAnsi="Arial" w:cs="Arial"/>
          <w:sz w:val="22"/>
          <w:szCs w:val="22"/>
        </w:rPr>
      </w:pPr>
    </w:p>
    <w:p w14:paraId="3F64DE97" w14:textId="77777777" w:rsidR="0027729C" w:rsidRDefault="0027729C" w:rsidP="009F0BEE">
      <w:pPr>
        <w:rPr>
          <w:rFonts w:ascii="Arial" w:hAnsi="Arial" w:cs="Arial"/>
          <w:sz w:val="22"/>
          <w:szCs w:val="22"/>
        </w:rPr>
      </w:pPr>
    </w:p>
    <w:p w14:paraId="1BBC19BB" w14:textId="77777777" w:rsidR="0027729C" w:rsidRDefault="0027729C" w:rsidP="009F0BEE">
      <w:pPr>
        <w:rPr>
          <w:rFonts w:ascii="Arial" w:hAnsi="Arial" w:cs="Arial"/>
          <w:sz w:val="22"/>
          <w:szCs w:val="22"/>
        </w:rPr>
      </w:pPr>
    </w:p>
    <w:p w14:paraId="1A33CA5E" w14:textId="77777777" w:rsidR="0027729C" w:rsidRDefault="0027729C" w:rsidP="009F0BEE">
      <w:pPr>
        <w:rPr>
          <w:rFonts w:ascii="Arial" w:hAnsi="Arial" w:cs="Arial"/>
          <w:sz w:val="22"/>
          <w:szCs w:val="22"/>
        </w:rPr>
      </w:pPr>
    </w:p>
    <w:p w14:paraId="4FE72ACD" w14:textId="77777777" w:rsidR="0027729C" w:rsidRDefault="0027729C" w:rsidP="009F0BEE">
      <w:pPr>
        <w:rPr>
          <w:rFonts w:ascii="Arial" w:hAnsi="Arial" w:cs="Arial"/>
          <w:sz w:val="22"/>
          <w:szCs w:val="22"/>
        </w:rPr>
      </w:pPr>
    </w:p>
    <w:p w14:paraId="7261CC37" w14:textId="77777777" w:rsidR="0027729C" w:rsidRDefault="0027729C" w:rsidP="009F0BEE">
      <w:pPr>
        <w:rPr>
          <w:rFonts w:ascii="Arial" w:hAnsi="Arial" w:cs="Arial"/>
          <w:sz w:val="22"/>
          <w:szCs w:val="22"/>
        </w:rPr>
      </w:pPr>
    </w:p>
    <w:p w14:paraId="2CE460B4" w14:textId="77777777" w:rsidR="0027729C" w:rsidRDefault="0027729C" w:rsidP="009F0BEE">
      <w:pPr>
        <w:rPr>
          <w:rFonts w:ascii="Arial" w:hAnsi="Arial" w:cs="Arial"/>
          <w:sz w:val="22"/>
          <w:szCs w:val="22"/>
        </w:rPr>
      </w:pPr>
    </w:p>
    <w:p w14:paraId="505EA3A5" w14:textId="77777777" w:rsidR="0027729C" w:rsidRDefault="0027729C" w:rsidP="009F0BEE">
      <w:pPr>
        <w:rPr>
          <w:rFonts w:ascii="Arial" w:hAnsi="Arial" w:cs="Arial"/>
          <w:sz w:val="22"/>
          <w:szCs w:val="22"/>
        </w:rPr>
      </w:pPr>
    </w:p>
    <w:p w14:paraId="59B8CB01" w14:textId="77777777" w:rsidR="0027729C" w:rsidRDefault="0027729C" w:rsidP="009F0BEE">
      <w:pPr>
        <w:rPr>
          <w:rFonts w:ascii="Arial" w:hAnsi="Arial" w:cs="Arial"/>
          <w:sz w:val="22"/>
          <w:szCs w:val="22"/>
        </w:rPr>
      </w:pPr>
    </w:p>
    <w:p w14:paraId="2150CBF1" w14:textId="77777777" w:rsidR="0027729C" w:rsidRDefault="0027729C" w:rsidP="009F0BEE">
      <w:pPr>
        <w:rPr>
          <w:rFonts w:ascii="Arial" w:hAnsi="Arial" w:cs="Arial"/>
          <w:sz w:val="22"/>
          <w:szCs w:val="22"/>
        </w:rPr>
      </w:pPr>
    </w:p>
    <w:p w14:paraId="33ACA994" w14:textId="77777777" w:rsidR="0027729C" w:rsidRDefault="0027729C" w:rsidP="009F0BEE">
      <w:pPr>
        <w:rPr>
          <w:rFonts w:ascii="Arial" w:hAnsi="Arial" w:cs="Arial"/>
          <w:sz w:val="22"/>
          <w:szCs w:val="22"/>
        </w:rPr>
      </w:pPr>
    </w:p>
    <w:p w14:paraId="01F2621E" w14:textId="77777777" w:rsidR="0027729C" w:rsidRDefault="0027729C" w:rsidP="009F0BEE">
      <w:pPr>
        <w:rPr>
          <w:rFonts w:ascii="Arial" w:hAnsi="Arial" w:cs="Arial"/>
          <w:sz w:val="22"/>
          <w:szCs w:val="22"/>
        </w:rPr>
      </w:pPr>
    </w:p>
    <w:p w14:paraId="4AAADA16" w14:textId="77777777" w:rsidR="0027729C" w:rsidRDefault="0027729C" w:rsidP="009F0BEE">
      <w:pPr>
        <w:rPr>
          <w:rFonts w:ascii="Arial" w:hAnsi="Arial" w:cs="Arial"/>
          <w:sz w:val="22"/>
          <w:szCs w:val="22"/>
        </w:rPr>
      </w:pPr>
    </w:p>
    <w:p w14:paraId="177D58E3" w14:textId="77777777" w:rsidR="0027729C" w:rsidRDefault="0027729C" w:rsidP="009F0BEE">
      <w:pPr>
        <w:rPr>
          <w:rFonts w:ascii="Arial" w:hAnsi="Arial" w:cs="Arial"/>
          <w:sz w:val="22"/>
          <w:szCs w:val="22"/>
        </w:rPr>
      </w:pPr>
    </w:p>
    <w:p w14:paraId="3EC7AD3E" w14:textId="77777777" w:rsidR="0027729C" w:rsidRDefault="0027729C" w:rsidP="009F0BEE">
      <w:pPr>
        <w:rPr>
          <w:rFonts w:ascii="Arial" w:hAnsi="Arial" w:cs="Arial"/>
          <w:sz w:val="22"/>
          <w:szCs w:val="22"/>
        </w:rPr>
      </w:pPr>
    </w:p>
    <w:p w14:paraId="0D4E06E2" w14:textId="77777777" w:rsidR="0027729C" w:rsidRDefault="0027729C" w:rsidP="009F0BEE">
      <w:pPr>
        <w:rPr>
          <w:rFonts w:ascii="Arial" w:hAnsi="Arial" w:cs="Arial"/>
          <w:sz w:val="22"/>
          <w:szCs w:val="22"/>
        </w:rPr>
      </w:pPr>
    </w:p>
    <w:p w14:paraId="5E60DA30" w14:textId="77777777" w:rsidR="0027729C" w:rsidRDefault="0027729C" w:rsidP="009F0BEE">
      <w:pPr>
        <w:rPr>
          <w:rFonts w:ascii="Arial" w:hAnsi="Arial" w:cs="Arial"/>
          <w:sz w:val="22"/>
          <w:szCs w:val="22"/>
        </w:rPr>
      </w:pPr>
    </w:p>
    <w:p w14:paraId="5CF8D498" w14:textId="77777777" w:rsidR="008F2CFB" w:rsidRDefault="008F2CFB" w:rsidP="009F0BEE">
      <w:pPr>
        <w:rPr>
          <w:rFonts w:ascii="Arial" w:hAnsi="Arial" w:cs="Arial"/>
          <w:sz w:val="22"/>
          <w:szCs w:val="22"/>
        </w:rPr>
      </w:pPr>
    </w:p>
    <w:p w14:paraId="5100A01D" w14:textId="77777777" w:rsidR="008F2CFB" w:rsidRDefault="008F2CFB" w:rsidP="009F0BEE">
      <w:pPr>
        <w:rPr>
          <w:rFonts w:ascii="Arial" w:hAnsi="Arial" w:cs="Arial"/>
          <w:sz w:val="22"/>
          <w:szCs w:val="22"/>
        </w:rPr>
      </w:pPr>
    </w:p>
    <w:p w14:paraId="200B4AA9" w14:textId="77777777" w:rsidR="008F2CFB" w:rsidRDefault="008F2CFB" w:rsidP="009F0BEE">
      <w:pPr>
        <w:rPr>
          <w:rFonts w:ascii="Arial" w:hAnsi="Arial" w:cs="Arial"/>
          <w:sz w:val="22"/>
          <w:szCs w:val="22"/>
        </w:rPr>
      </w:pPr>
    </w:p>
    <w:p w14:paraId="6C3BEBDD" w14:textId="77777777" w:rsidR="008F2CFB" w:rsidRDefault="008F2CFB" w:rsidP="009F0BEE">
      <w:pPr>
        <w:rPr>
          <w:rFonts w:ascii="Arial" w:hAnsi="Arial" w:cs="Arial"/>
          <w:sz w:val="22"/>
          <w:szCs w:val="22"/>
        </w:rPr>
      </w:pPr>
    </w:p>
    <w:p w14:paraId="51D47F83" w14:textId="77777777" w:rsidR="008F2CFB" w:rsidRDefault="008F2CFB" w:rsidP="009F0BEE">
      <w:pPr>
        <w:rPr>
          <w:rFonts w:ascii="Arial" w:hAnsi="Arial" w:cs="Arial"/>
          <w:sz w:val="22"/>
          <w:szCs w:val="22"/>
        </w:rPr>
      </w:pPr>
    </w:p>
    <w:p w14:paraId="449F3D6D" w14:textId="77777777" w:rsidR="0027729C" w:rsidRDefault="0027729C" w:rsidP="009F0BEE">
      <w:pPr>
        <w:rPr>
          <w:rFonts w:ascii="Arial" w:hAnsi="Arial" w:cs="Arial"/>
          <w:sz w:val="22"/>
          <w:szCs w:val="22"/>
        </w:rPr>
      </w:pPr>
    </w:p>
    <w:p w14:paraId="2C045E35" w14:textId="77777777" w:rsidR="0027729C" w:rsidRDefault="0027729C" w:rsidP="009F0BEE">
      <w:pPr>
        <w:rPr>
          <w:rFonts w:ascii="Arial" w:hAnsi="Arial" w:cs="Arial"/>
          <w:sz w:val="22"/>
          <w:szCs w:val="22"/>
        </w:rPr>
      </w:pPr>
    </w:p>
    <w:p w14:paraId="092F30F1" w14:textId="77777777" w:rsidR="00811560" w:rsidRDefault="00811560" w:rsidP="00361D48">
      <w:pPr>
        <w:rPr>
          <w:rFonts w:ascii="Arial" w:hAnsi="Arial" w:cs="Arial"/>
          <w:color w:val="FFFFFF" w:themeColor="background1"/>
          <w:sz w:val="22"/>
          <w:szCs w:val="22"/>
        </w:rPr>
        <w:sectPr w:rsidR="00811560" w:rsidSect="006760C3">
          <w:pgSz w:w="12240" w:h="15840"/>
          <w:pgMar w:top="1440" w:right="1440" w:bottom="1440" w:left="1440" w:header="720" w:footer="720" w:gutter="0"/>
          <w:cols w:space="720"/>
          <w:docGrid w:linePitch="360"/>
        </w:sectPr>
      </w:pPr>
    </w:p>
    <w:tbl>
      <w:tblPr>
        <w:tblStyle w:val="TableGrid"/>
        <w:tblW w:w="0" w:type="auto"/>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135"/>
        <w:gridCol w:w="6472"/>
      </w:tblGrid>
      <w:tr w:rsidR="00811560" w:rsidRPr="008F2CFB" w14:paraId="487D9511" w14:textId="77777777" w:rsidTr="00CD0D41">
        <w:trPr>
          <w:jc w:val="center"/>
        </w:trPr>
        <w:tc>
          <w:tcPr>
            <w:tcW w:w="2135" w:type="dxa"/>
            <w:shd w:val="clear" w:color="auto" w:fill="548DD4" w:themeFill="text2" w:themeFillTint="99"/>
            <w:vAlign w:val="center"/>
          </w:tcPr>
          <w:p w14:paraId="11081035" w14:textId="25BE1B6F" w:rsidR="00361D48" w:rsidRPr="00CD0D41" w:rsidRDefault="00C150FF" w:rsidP="00AE71B0">
            <w:pPr>
              <w:jc w:val="center"/>
              <w:rPr>
                <w:rFonts w:ascii="Arial" w:hAnsi="Arial" w:cs="Arial"/>
                <w:b/>
                <w:color w:val="FFFFFF" w:themeColor="background1"/>
                <w:sz w:val="18"/>
                <w:szCs w:val="18"/>
              </w:rPr>
            </w:pPr>
            <w:r w:rsidRPr="00CD0D41">
              <w:rPr>
                <w:rFonts w:ascii="Arial" w:hAnsi="Arial" w:cs="Arial"/>
                <w:b/>
                <w:color w:val="FFFFFF" w:themeColor="background1"/>
                <w:sz w:val="18"/>
                <w:szCs w:val="18"/>
              </w:rPr>
              <w:t>MISMAPPING</w:t>
            </w:r>
          </w:p>
        </w:tc>
        <w:tc>
          <w:tcPr>
            <w:tcW w:w="6472" w:type="dxa"/>
            <w:shd w:val="clear" w:color="auto" w:fill="auto"/>
            <w:vAlign w:val="center"/>
          </w:tcPr>
          <w:p w14:paraId="58171786" w14:textId="482245AA" w:rsidR="00361D48" w:rsidRPr="00CD0D41" w:rsidRDefault="00361D48" w:rsidP="00361D48">
            <w:pPr>
              <w:rPr>
                <w:rFonts w:ascii="Arial" w:hAnsi="Arial" w:cs="Arial"/>
                <w:sz w:val="18"/>
                <w:szCs w:val="18"/>
              </w:rPr>
            </w:pPr>
            <w:r w:rsidRPr="00CD0D41">
              <w:rPr>
                <w:rFonts w:ascii="Arial" w:hAnsi="Arial" w:cs="Arial"/>
                <w:sz w:val="18"/>
                <w:szCs w:val="18"/>
              </w:rPr>
              <w:t>Number of paralogs</w:t>
            </w:r>
            <w:r w:rsidR="009875FE" w:rsidRPr="00CD0D41">
              <w:rPr>
                <w:rFonts w:ascii="Arial" w:hAnsi="Arial" w:cs="Arial"/>
                <w:sz w:val="18"/>
                <w:szCs w:val="18"/>
              </w:rPr>
              <w:t xml:space="preserve"> to </w:t>
            </w:r>
            <w:r w:rsidR="00132F56" w:rsidRPr="00CD0D41">
              <w:rPr>
                <w:rFonts w:ascii="Arial" w:hAnsi="Arial" w:cs="Arial"/>
                <w:sz w:val="18"/>
                <w:szCs w:val="18"/>
              </w:rPr>
              <w:t xml:space="preserve">genes containing </w:t>
            </w:r>
            <w:r w:rsidR="00C85B8E">
              <w:rPr>
                <w:rFonts w:ascii="Arial" w:hAnsi="Arial" w:cs="Arial"/>
                <w:sz w:val="18"/>
                <w:szCs w:val="18"/>
              </w:rPr>
              <w:t>p</w:t>
            </w:r>
            <w:r w:rsidR="00AD7DBE">
              <w:rPr>
                <w:rFonts w:ascii="Arial" w:hAnsi="Arial" w:cs="Arial"/>
                <w:sz w:val="18"/>
                <w:szCs w:val="18"/>
              </w:rPr>
              <w:t>LoF</w:t>
            </w:r>
          </w:p>
          <w:p w14:paraId="7E938AFF" w14:textId="08539ABB" w:rsidR="00361D48" w:rsidRPr="00CD0D41" w:rsidRDefault="00D86705" w:rsidP="00361D48">
            <w:pPr>
              <w:rPr>
                <w:rFonts w:ascii="Arial" w:hAnsi="Arial" w:cs="Arial"/>
                <w:sz w:val="18"/>
                <w:szCs w:val="18"/>
              </w:rPr>
            </w:pPr>
            <w:r>
              <w:rPr>
                <w:rFonts w:ascii="Arial" w:hAnsi="Arial" w:cs="Arial"/>
                <w:sz w:val="18"/>
                <w:szCs w:val="18"/>
              </w:rPr>
              <w:t>p</w:t>
            </w:r>
            <w:r w:rsidR="00361D48" w:rsidRPr="00CD0D41">
              <w:rPr>
                <w:rFonts w:ascii="Arial" w:hAnsi="Arial" w:cs="Arial"/>
                <w:sz w:val="18"/>
                <w:szCs w:val="18"/>
              </w:rPr>
              <w:t>LoF</w:t>
            </w:r>
            <w:r w:rsidR="00132F56" w:rsidRPr="00CD0D41">
              <w:rPr>
                <w:rFonts w:ascii="Arial" w:hAnsi="Arial" w:cs="Arial"/>
                <w:sz w:val="18"/>
                <w:szCs w:val="18"/>
              </w:rPr>
              <w:t xml:space="preserve"> variant</w:t>
            </w:r>
            <w:r w:rsidR="00361D48" w:rsidRPr="00CD0D41">
              <w:rPr>
                <w:rFonts w:ascii="Arial" w:hAnsi="Arial" w:cs="Arial"/>
                <w:sz w:val="18"/>
                <w:szCs w:val="18"/>
              </w:rPr>
              <w:t xml:space="preserve"> in segmental duplication</w:t>
            </w:r>
          </w:p>
          <w:p w14:paraId="7D628B0E" w14:textId="572DB195" w:rsidR="00361D48" w:rsidRPr="00CD0D41" w:rsidRDefault="00361D48" w:rsidP="00361D48">
            <w:pPr>
              <w:rPr>
                <w:rFonts w:ascii="Arial" w:hAnsi="Arial" w:cs="Arial"/>
                <w:sz w:val="18"/>
                <w:szCs w:val="18"/>
              </w:rPr>
            </w:pPr>
            <w:r w:rsidRPr="00CD0D41">
              <w:rPr>
                <w:rFonts w:ascii="Arial" w:hAnsi="Arial" w:cs="Arial"/>
                <w:sz w:val="18"/>
                <w:szCs w:val="18"/>
              </w:rPr>
              <w:t>Number of pseudogenes</w:t>
            </w:r>
            <w:r w:rsidR="00132F56" w:rsidRPr="00CD0D41">
              <w:rPr>
                <w:rFonts w:ascii="Arial" w:hAnsi="Arial" w:cs="Arial"/>
                <w:sz w:val="18"/>
                <w:szCs w:val="18"/>
              </w:rPr>
              <w:t xml:space="preserve"> of genes containing </w:t>
            </w:r>
            <w:r w:rsidR="00C85B8E">
              <w:rPr>
                <w:rFonts w:ascii="Arial" w:hAnsi="Arial" w:cs="Arial"/>
                <w:sz w:val="18"/>
                <w:szCs w:val="18"/>
              </w:rPr>
              <w:t>p</w:t>
            </w:r>
            <w:r w:rsidR="00AD7DBE">
              <w:rPr>
                <w:rFonts w:ascii="Arial" w:hAnsi="Arial" w:cs="Arial"/>
                <w:sz w:val="18"/>
                <w:szCs w:val="18"/>
              </w:rPr>
              <w:t>LoF</w:t>
            </w:r>
          </w:p>
        </w:tc>
      </w:tr>
      <w:tr w:rsidR="00811560" w:rsidRPr="008F2CFB" w14:paraId="4EC78C53" w14:textId="77777777" w:rsidTr="00CD0D41">
        <w:trPr>
          <w:jc w:val="center"/>
        </w:trPr>
        <w:tc>
          <w:tcPr>
            <w:tcW w:w="2135" w:type="dxa"/>
            <w:shd w:val="clear" w:color="auto" w:fill="548DD4" w:themeFill="text2" w:themeFillTint="99"/>
            <w:vAlign w:val="center"/>
          </w:tcPr>
          <w:p w14:paraId="14CC861E" w14:textId="105ED340" w:rsidR="00361D48" w:rsidRPr="00CD0D41" w:rsidRDefault="00C150FF" w:rsidP="00AE71B0">
            <w:pPr>
              <w:jc w:val="center"/>
              <w:rPr>
                <w:rFonts w:ascii="Arial" w:hAnsi="Arial" w:cs="Arial"/>
                <w:b/>
                <w:color w:val="FFFFFF" w:themeColor="background1"/>
                <w:sz w:val="18"/>
                <w:szCs w:val="18"/>
              </w:rPr>
            </w:pPr>
            <w:r w:rsidRPr="00CD0D41">
              <w:rPr>
                <w:rFonts w:ascii="Arial" w:hAnsi="Arial" w:cs="Arial"/>
                <w:b/>
                <w:color w:val="FFFFFF" w:themeColor="background1"/>
                <w:sz w:val="18"/>
                <w:szCs w:val="18"/>
              </w:rPr>
              <w:t>ANNOTATION ISSUES</w:t>
            </w:r>
          </w:p>
        </w:tc>
        <w:tc>
          <w:tcPr>
            <w:tcW w:w="6472" w:type="dxa"/>
            <w:shd w:val="clear" w:color="auto" w:fill="auto"/>
            <w:vAlign w:val="center"/>
          </w:tcPr>
          <w:p w14:paraId="1D124D94" w14:textId="77777777" w:rsidR="00361D48" w:rsidRPr="00CD0D41" w:rsidRDefault="00361D48" w:rsidP="00361D48">
            <w:pPr>
              <w:rPr>
                <w:rFonts w:ascii="Arial" w:hAnsi="Arial" w:cs="Arial"/>
                <w:sz w:val="18"/>
                <w:szCs w:val="18"/>
              </w:rPr>
            </w:pPr>
            <w:r w:rsidRPr="00CD0D41">
              <w:rPr>
                <w:rFonts w:ascii="Arial" w:hAnsi="Arial" w:cs="Arial"/>
                <w:sz w:val="18"/>
                <w:szCs w:val="18"/>
              </w:rPr>
              <w:t>Alternative allele is ancestral allele</w:t>
            </w:r>
          </w:p>
          <w:p w14:paraId="24FB2A23" w14:textId="77777777" w:rsidR="00361D48" w:rsidRPr="00CD0D41" w:rsidRDefault="00361D48" w:rsidP="00361D48">
            <w:pPr>
              <w:rPr>
                <w:rFonts w:ascii="Arial" w:hAnsi="Arial" w:cs="Arial"/>
                <w:sz w:val="18"/>
                <w:szCs w:val="18"/>
              </w:rPr>
            </w:pPr>
            <w:r w:rsidRPr="00CD0D41">
              <w:rPr>
                <w:rFonts w:ascii="Arial" w:hAnsi="Arial" w:cs="Arial"/>
                <w:sz w:val="18"/>
                <w:szCs w:val="18"/>
              </w:rPr>
              <w:t>NAGNAG pattern indicating alternative splice sites</w:t>
            </w:r>
          </w:p>
          <w:p w14:paraId="2DFD13DD" w14:textId="77777777" w:rsidR="00361D48" w:rsidRPr="00CD0D41" w:rsidRDefault="00361D48" w:rsidP="00361D48">
            <w:pPr>
              <w:rPr>
                <w:rFonts w:ascii="Arial" w:hAnsi="Arial" w:cs="Arial"/>
                <w:sz w:val="18"/>
                <w:szCs w:val="18"/>
              </w:rPr>
            </w:pPr>
            <w:r w:rsidRPr="00CD0D41">
              <w:rPr>
                <w:rFonts w:ascii="Arial" w:hAnsi="Arial" w:cs="Arial"/>
                <w:sz w:val="18"/>
                <w:szCs w:val="18"/>
              </w:rPr>
              <w:t>Alternative allele is the consensus splice site</w:t>
            </w:r>
          </w:p>
          <w:p w14:paraId="5BC9B6B1" w14:textId="13EDB958" w:rsidR="00361D48" w:rsidRPr="00CD0D41" w:rsidRDefault="00946F49" w:rsidP="00361D48">
            <w:pPr>
              <w:rPr>
                <w:rFonts w:ascii="Arial" w:hAnsi="Arial" w:cs="Arial"/>
                <w:sz w:val="18"/>
                <w:szCs w:val="18"/>
              </w:rPr>
            </w:pPr>
            <w:r>
              <w:rPr>
                <w:rFonts w:ascii="Arial" w:hAnsi="Arial" w:cs="Arial"/>
                <w:sz w:val="18"/>
                <w:szCs w:val="18"/>
              </w:rPr>
              <w:t>p</w:t>
            </w:r>
            <w:r w:rsidR="00361D48" w:rsidRPr="00CD0D41">
              <w:rPr>
                <w:rFonts w:ascii="Arial" w:hAnsi="Arial" w:cs="Arial"/>
                <w:sz w:val="18"/>
                <w:szCs w:val="18"/>
              </w:rPr>
              <w:t>LoF containing exon flanked by non-canonical splice sites</w:t>
            </w:r>
          </w:p>
          <w:p w14:paraId="326B9122" w14:textId="78EE29EA" w:rsidR="00361D48" w:rsidRPr="00CD0D41" w:rsidRDefault="008663AB" w:rsidP="00361D48">
            <w:pPr>
              <w:rPr>
                <w:rFonts w:ascii="Arial" w:hAnsi="Arial" w:cs="Arial"/>
                <w:sz w:val="18"/>
                <w:szCs w:val="18"/>
              </w:rPr>
            </w:pPr>
            <w:r>
              <w:rPr>
                <w:rFonts w:ascii="Arial" w:hAnsi="Arial" w:cs="Arial"/>
                <w:sz w:val="18"/>
                <w:szCs w:val="18"/>
              </w:rPr>
              <w:t>Splice variants</w:t>
            </w:r>
            <w:r w:rsidR="00361D48" w:rsidRPr="00CD0D41">
              <w:rPr>
                <w:rFonts w:ascii="Arial" w:hAnsi="Arial" w:cs="Arial"/>
                <w:sz w:val="18"/>
                <w:szCs w:val="18"/>
              </w:rPr>
              <w:t xml:space="preserve"> in short introns (&lt;15bp)</w:t>
            </w:r>
          </w:p>
          <w:p w14:paraId="0541F7AE" w14:textId="38D939DC" w:rsidR="00361D48" w:rsidRPr="00CD0D41" w:rsidRDefault="00F172E6" w:rsidP="00361D48">
            <w:pPr>
              <w:rPr>
                <w:rFonts w:ascii="Arial" w:hAnsi="Arial" w:cs="Arial"/>
                <w:sz w:val="18"/>
                <w:szCs w:val="18"/>
              </w:rPr>
            </w:pPr>
            <w:r>
              <w:rPr>
                <w:rFonts w:ascii="Arial" w:hAnsi="Arial" w:cs="Arial"/>
                <w:sz w:val="18"/>
                <w:szCs w:val="18"/>
              </w:rPr>
              <w:t>p</w:t>
            </w:r>
            <w:r w:rsidR="00361D48" w:rsidRPr="00CD0D41">
              <w:rPr>
                <w:rFonts w:ascii="Arial" w:hAnsi="Arial" w:cs="Arial"/>
                <w:sz w:val="18"/>
                <w:szCs w:val="18"/>
              </w:rPr>
              <w:t>LoF within first or last 5% of coding sequence</w:t>
            </w:r>
          </w:p>
        </w:tc>
      </w:tr>
      <w:tr w:rsidR="00811560" w:rsidRPr="008F2CFB" w14:paraId="35C8C0D5" w14:textId="77777777" w:rsidTr="00CD0D41">
        <w:trPr>
          <w:jc w:val="center"/>
        </w:trPr>
        <w:tc>
          <w:tcPr>
            <w:tcW w:w="2135" w:type="dxa"/>
            <w:shd w:val="clear" w:color="auto" w:fill="548DD4" w:themeFill="text2" w:themeFillTint="99"/>
            <w:vAlign w:val="center"/>
          </w:tcPr>
          <w:p w14:paraId="585F3C3E" w14:textId="0CDC82B3" w:rsidR="00361D48" w:rsidRPr="00CD0D41" w:rsidRDefault="00C150FF" w:rsidP="00AE71B0">
            <w:pPr>
              <w:jc w:val="center"/>
              <w:rPr>
                <w:rFonts w:ascii="Arial" w:hAnsi="Arial" w:cs="Arial"/>
                <w:b/>
                <w:color w:val="FFFFFF" w:themeColor="background1"/>
                <w:sz w:val="18"/>
                <w:szCs w:val="18"/>
              </w:rPr>
            </w:pPr>
            <w:r w:rsidRPr="00CD0D41">
              <w:rPr>
                <w:rFonts w:ascii="Arial" w:hAnsi="Arial" w:cs="Arial"/>
                <w:b/>
                <w:color w:val="FFFFFF" w:themeColor="background1"/>
                <w:sz w:val="18"/>
                <w:szCs w:val="18"/>
              </w:rPr>
              <w:t>NETWORK</w:t>
            </w:r>
          </w:p>
        </w:tc>
        <w:tc>
          <w:tcPr>
            <w:tcW w:w="6472" w:type="dxa"/>
            <w:shd w:val="clear" w:color="auto" w:fill="auto"/>
            <w:vAlign w:val="center"/>
          </w:tcPr>
          <w:p w14:paraId="7EFFFA56" w14:textId="6B1DD004" w:rsidR="00361D48" w:rsidRPr="00CD0D41" w:rsidRDefault="00C150FF" w:rsidP="00361D48">
            <w:pPr>
              <w:rPr>
                <w:rFonts w:ascii="Arial" w:hAnsi="Arial" w:cs="Arial"/>
                <w:sz w:val="18"/>
                <w:szCs w:val="18"/>
              </w:rPr>
            </w:pPr>
            <w:r w:rsidRPr="00CD0D41">
              <w:rPr>
                <w:rFonts w:ascii="Arial" w:hAnsi="Arial" w:cs="Arial"/>
                <w:sz w:val="18"/>
                <w:szCs w:val="18"/>
              </w:rPr>
              <w:t>Shortest path to disease-causing gene</w:t>
            </w:r>
          </w:p>
          <w:p w14:paraId="58970C89" w14:textId="71C20D08" w:rsidR="00C150FF" w:rsidRPr="00CD0D41" w:rsidRDefault="00C150FF" w:rsidP="00484E6D">
            <w:pPr>
              <w:rPr>
                <w:rFonts w:ascii="Arial" w:hAnsi="Arial" w:cs="Arial"/>
                <w:sz w:val="18"/>
                <w:szCs w:val="18"/>
              </w:rPr>
            </w:pPr>
            <w:r w:rsidRPr="00CD0D41">
              <w:rPr>
                <w:rFonts w:ascii="Arial" w:hAnsi="Arial" w:cs="Arial"/>
                <w:sz w:val="18"/>
                <w:szCs w:val="18"/>
              </w:rPr>
              <w:t xml:space="preserve">Proximity </w:t>
            </w:r>
            <w:r w:rsidR="00484E6D" w:rsidRPr="00CD0D41">
              <w:rPr>
                <w:rFonts w:ascii="Arial" w:hAnsi="Arial" w:cs="Arial"/>
                <w:sz w:val="18"/>
                <w:szCs w:val="18"/>
              </w:rPr>
              <w:t>parameter</w:t>
            </w:r>
          </w:p>
        </w:tc>
      </w:tr>
      <w:tr w:rsidR="00811560" w:rsidRPr="008F2CFB" w14:paraId="5CA0485D" w14:textId="77777777" w:rsidTr="00CD0D41">
        <w:trPr>
          <w:jc w:val="center"/>
        </w:trPr>
        <w:tc>
          <w:tcPr>
            <w:tcW w:w="2135" w:type="dxa"/>
            <w:shd w:val="clear" w:color="auto" w:fill="548DD4" w:themeFill="text2" w:themeFillTint="99"/>
            <w:vAlign w:val="center"/>
          </w:tcPr>
          <w:p w14:paraId="719A75C8" w14:textId="3D33AC87" w:rsidR="00361D48" w:rsidRPr="00CD0D41" w:rsidRDefault="00C150FF" w:rsidP="00AE71B0">
            <w:pPr>
              <w:jc w:val="center"/>
              <w:rPr>
                <w:rFonts w:ascii="Arial" w:hAnsi="Arial" w:cs="Arial"/>
                <w:b/>
                <w:color w:val="FFFFFF" w:themeColor="background1"/>
                <w:sz w:val="18"/>
                <w:szCs w:val="18"/>
              </w:rPr>
            </w:pPr>
            <w:r w:rsidRPr="00CD0D41">
              <w:rPr>
                <w:rFonts w:ascii="Arial" w:hAnsi="Arial" w:cs="Arial"/>
                <w:b/>
                <w:color w:val="FFFFFF" w:themeColor="background1"/>
                <w:sz w:val="18"/>
                <w:szCs w:val="18"/>
              </w:rPr>
              <w:t>EVOLUTIONARY</w:t>
            </w:r>
          </w:p>
        </w:tc>
        <w:tc>
          <w:tcPr>
            <w:tcW w:w="6472" w:type="dxa"/>
            <w:shd w:val="clear" w:color="auto" w:fill="auto"/>
            <w:vAlign w:val="center"/>
          </w:tcPr>
          <w:p w14:paraId="0EFD8577" w14:textId="77777777" w:rsidR="00361D48" w:rsidRPr="00CD0D41" w:rsidRDefault="00C150FF" w:rsidP="00361D48">
            <w:pPr>
              <w:rPr>
                <w:rFonts w:ascii="Arial" w:hAnsi="Arial" w:cs="Arial"/>
                <w:sz w:val="18"/>
                <w:szCs w:val="18"/>
              </w:rPr>
            </w:pPr>
            <w:r w:rsidRPr="00CD0D41">
              <w:rPr>
                <w:rFonts w:ascii="Arial" w:hAnsi="Arial" w:cs="Arial"/>
                <w:sz w:val="18"/>
                <w:szCs w:val="18"/>
              </w:rPr>
              <w:t>GERP score</w:t>
            </w:r>
          </w:p>
          <w:p w14:paraId="11DDF1DF" w14:textId="77777777" w:rsidR="00C150FF" w:rsidRPr="00CD0D41" w:rsidRDefault="00C150FF" w:rsidP="00361D48">
            <w:pPr>
              <w:rPr>
                <w:rFonts w:ascii="Arial" w:hAnsi="Arial" w:cs="Arial"/>
                <w:sz w:val="18"/>
                <w:szCs w:val="18"/>
              </w:rPr>
            </w:pPr>
            <w:r w:rsidRPr="00CD0D41">
              <w:rPr>
                <w:rFonts w:ascii="Arial" w:hAnsi="Arial" w:cs="Arial"/>
                <w:sz w:val="18"/>
                <w:szCs w:val="18"/>
              </w:rPr>
              <w:t>GERP element</w:t>
            </w:r>
          </w:p>
          <w:p w14:paraId="592ED2C4" w14:textId="77777777" w:rsidR="00C150FF" w:rsidRPr="00CD0D41" w:rsidRDefault="00C150FF" w:rsidP="00361D48">
            <w:pPr>
              <w:rPr>
                <w:rFonts w:ascii="Arial" w:hAnsi="Arial" w:cs="Arial"/>
                <w:sz w:val="18"/>
                <w:szCs w:val="18"/>
              </w:rPr>
            </w:pPr>
            <w:r w:rsidRPr="00CD0D41">
              <w:rPr>
                <w:rFonts w:ascii="Arial" w:hAnsi="Arial" w:cs="Arial"/>
                <w:sz w:val="18"/>
                <w:szCs w:val="18"/>
              </w:rPr>
              <w:t>dN/dS (macaque)</w:t>
            </w:r>
          </w:p>
          <w:p w14:paraId="5B56299E" w14:textId="77777777" w:rsidR="00C150FF" w:rsidRPr="00CD0D41" w:rsidRDefault="00C150FF" w:rsidP="00361D48">
            <w:pPr>
              <w:rPr>
                <w:rFonts w:ascii="Arial" w:hAnsi="Arial" w:cs="Arial"/>
                <w:sz w:val="18"/>
                <w:szCs w:val="18"/>
              </w:rPr>
            </w:pPr>
            <w:r w:rsidRPr="00CD0D41">
              <w:rPr>
                <w:rFonts w:ascii="Arial" w:hAnsi="Arial" w:cs="Arial"/>
                <w:sz w:val="18"/>
                <w:szCs w:val="18"/>
              </w:rPr>
              <w:t>dN/dS (mouse)</w:t>
            </w:r>
          </w:p>
          <w:p w14:paraId="4DA561A8" w14:textId="3C7AD52E" w:rsidR="004A1F3E" w:rsidRPr="00CD0D41" w:rsidRDefault="004A1F3E" w:rsidP="009875FE">
            <w:pPr>
              <w:rPr>
                <w:rFonts w:ascii="Arial" w:hAnsi="Arial" w:cs="Arial"/>
                <w:sz w:val="18"/>
                <w:szCs w:val="18"/>
              </w:rPr>
            </w:pPr>
            <w:r w:rsidRPr="00CD0D41">
              <w:rPr>
                <w:rFonts w:ascii="Arial" w:hAnsi="Arial" w:cs="Arial"/>
                <w:sz w:val="18"/>
                <w:szCs w:val="18"/>
              </w:rPr>
              <w:t xml:space="preserve">Percentage of </w:t>
            </w:r>
            <w:r w:rsidR="009875FE" w:rsidRPr="00CD0D41">
              <w:rPr>
                <w:rFonts w:ascii="Arial" w:hAnsi="Arial" w:cs="Arial"/>
                <w:sz w:val="18"/>
                <w:szCs w:val="18"/>
              </w:rPr>
              <w:t>conserved exons removed due to truncation. Calculated as the fraction of removed exons covered by GERP-constraint elements</w:t>
            </w:r>
          </w:p>
        </w:tc>
      </w:tr>
      <w:tr w:rsidR="00811560" w:rsidRPr="008F2CFB" w14:paraId="05049320" w14:textId="77777777" w:rsidTr="00CD0D41">
        <w:trPr>
          <w:jc w:val="center"/>
        </w:trPr>
        <w:tc>
          <w:tcPr>
            <w:tcW w:w="2135" w:type="dxa"/>
            <w:shd w:val="clear" w:color="auto" w:fill="548DD4" w:themeFill="text2" w:themeFillTint="99"/>
            <w:vAlign w:val="center"/>
          </w:tcPr>
          <w:p w14:paraId="0C050BED" w14:textId="0A94B11C" w:rsidR="00361D48" w:rsidRPr="00CD0D41" w:rsidRDefault="00C150FF" w:rsidP="00AE71B0">
            <w:pPr>
              <w:jc w:val="center"/>
              <w:rPr>
                <w:rFonts w:ascii="Arial" w:hAnsi="Arial" w:cs="Arial"/>
                <w:b/>
                <w:color w:val="FFFFFF" w:themeColor="background1"/>
                <w:sz w:val="18"/>
                <w:szCs w:val="18"/>
              </w:rPr>
            </w:pPr>
            <w:r w:rsidRPr="00CD0D41">
              <w:rPr>
                <w:rFonts w:ascii="Arial" w:hAnsi="Arial" w:cs="Arial"/>
                <w:b/>
                <w:color w:val="FFFFFF" w:themeColor="background1"/>
                <w:sz w:val="18"/>
                <w:szCs w:val="18"/>
              </w:rPr>
              <w:t>FUNCTIONAL INTERPRETATION</w:t>
            </w:r>
          </w:p>
        </w:tc>
        <w:tc>
          <w:tcPr>
            <w:tcW w:w="6472" w:type="dxa"/>
            <w:shd w:val="clear" w:color="auto" w:fill="auto"/>
            <w:vAlign w:val="center"/>
          </w:tcPr>
          <w:p w14:paraId="0E087901" w14:textId="77777777" w:rsidR="00361D48" w:rsidRPr="00CD0D41" w:rsidRDefault="00C150FF" w:rsidP="00361D48">
            <w:pPr>
              <w:rPr>
                <w:rFonts w:ascii="Arial" w:hAnsi="Arial" w:cs="Arial"/>
                <w:sz w:val="18"/>
                <w:szCs w:val="18"/>
              </w:rPr>
            </w:pPr>
            <w:r w:rsidRPr="00CD0D41">
              <w:rPr>
                <w:rFonts w:ascii="Arial" w:hAnsi="Arial" w:cs="Arial"/>
                <w:sz w:val="18"/>
                <w:szCs w:val="18"/>
              </w:rPr>
              <w:t>NMD prediction</w:t>
            </w:r>
          </w:p>
          <w:p w14:paraId="610A6948" w14:textId="00AC48C1" w:rsidR="00C150FF" w:rsidRPr="00CD0D41" w:rsidRDefault="0033298E" w:rsidP="00361D48">
            <w:pPr>
              <w:rPr>
                <w:rFonts w:ascii="Arial" w:hAnsi="Arial" w:cs="Arial"/>
                <w:sz w:val="18"/>
                <w:szCs w:val="18"/>
              </w:rPr>
            </w:pPr>
            <w:r>
              <w:rPr>
                <w:rFonts w:ascii="Arial" w:hAnsi="Arial" w:cs="Arial"/>
                <w:sz w:val="18"/>
                <w:szCs w:val="18"/>
              </w:rPr>
              <w:t>I</w:t>
            </w:r>
            <w:r w:rsidR="00C150FF" w:rsidRPr="00CD0D41">
              <w:rPr>
                <w:rFonts w:ascii="Arial" w:hAnsi="Arial" w:cs="Arial"/>
                <w:sz w:val="18"/>
                <w:szCs w:val="18"/>
              </w:rPr>
              <w:t>n PFAM, SMART domains</w:t>
            </w:r>
          </w:p>
          <w:p w14:paraId="7F995B55" w14:textId="752C43FD" w:rsidR="00C150FF" w:rsidRPr="00CD0D41" w:rsidRDefault="00C150FF" w:rsidP="00361D48">
            <w:pPr>
              <w:rPr>
                <w:rFonts w:ascii="Arial" w:hAnsi="Arial" w:cs="Arial"/>
                <w:sz w:val="18"/>
                <w:szCs w:val="18"/>
              </w:rPr>
            </w:pPr>
            <w:r w:rsidRPr="00CD0D41">
              <w:rPr>
                <w:rFonts w:ascii="Arial" w:hAnsi="Arial" w:cs="Arial"/>
                <w:sz w:val="18"/>
                <w:szCs w:val="18"/>
              </w:rPr>
              <w:t>PFAM, SMART</w:t>
            </w:r>
            <w:r w:rsidR="00132F56" w:rsidRPr="00CD0D41">
              <w:rPr>
                <w:rFonts w:ascii="Arial" w:hAnsi="Arial" w:cs="Arial"/>
                <w:sz w:val="18"/>
                <w:szCs w:val="18"/>
              </w:rPr>
              <w:t xml:space="preserve"> </w:t>
            </w:r>
            <w:r w:rsidRPr="00CD0D41">
              <w:rPr>
                <w:rFonts w:ascii="Arial" w:hAnsi="Arial" w:cs="Arial"/>
                <w:sz w:val="18"/>
                <w:szCs w:val="18"/>
              </w:rPr>
              <w:t>domain los</w:t>
            </w:r>
            <w:r w:rsidR="00046898" w:rsidRPr="00CD0D41">
              <w:rPr>
                <w:rFonts w:ascii="Arial" w:hAnsi="Arial" w:cs="Arial"/>
                <w:sz w:val="18"/>
                <w:szCs w:val="18"/>
              </w:rPr>
              <w:t>t</w:t>
            </w:r>
            <w:r w:rsidRPr="00CD0D41">
              <w:rPr>
                <w:rFonts w:ascii="Arial" w:hAnsi="Arial" w:cs="Arial"/>
                <w:sz w:val="18"/>
                <w:szCs w:val="18"/>
              </w:rPr>
              <w:t xml:space="preserve"> due to truncation</w:t>
            </w:r>
          </w:p>
          <w:p w14:paraId="2032CA2D" w14:textId="14ED18B1" w:rsidR="00C150FF" w:rsidRPr="00CD0D41" w:rsidRDefault="0033298E" w:rsidP="00361D48">
            <w:pPr>
              <w:rPr>
                <w:rFonts w:ascii="Arial" w:hAnsi="Arial" w:cs="Arial"/>
                <w:sz w:val="18"/>
                <w:szCs w:val="18"/>
              </w:rPr>
            </w:pPr>
            <w:r>
              <w:rPr>
                <w:rFonts w:ascii="Arial" w:hAnsi="Arial" w:cs="Arial"/>
                <w:sz w:val="18"/>
                <w:szCs w:val="18"/>
              </w:rPr>
              <w:t>In</w:t>
            </w:r>
            <w:r w:rsidR="00C150FF" w:rsidRPr="00CD0D41">
              <w:rPr>
                <w:rFonts w:ascii="Arial" w:hAnsi="Arial" w:cs="Arial"/>
                <w:sz w:val="18"/>
                <w:szCs w:val="18"/>
              </w:rPr>
              <w:t xml:space="preserve"> trans-membrane, signal peptides</w:t>
            </w:r>
          </w:p>
          <w:p w14:paraId="1E8F7357" w14:textId="33FCD8DF" w:rsidR="00C150FF" w:rsidRPr="00CD0D41" w:rsidRDefault="00C150FF" w:rsidP="00361D48">
            <w:pPr>
              <w:rPr>
                <w:rFonts w:ascii="Arial" w:hAnsi="Arial" w:cs="Arial"/>
                <w:sz w:val="18"/>
                <w:szCs w:val="18"/>
              </w:rPr>
            </w:pPr>
            <w:r w:rsidRPr="00CD0D41">
              <w:rPr>
                <w:rFonts w:ascii="Arial" w:hAnsi="Arial" w:cs="Arial"/>
                <w:sz w:val="18"/>
                <w:szCs w:val="18"/>
              </w:rPr>
              <w:t>Transmembrane domain, signal peptides los</w:t>
            </w:r>
            <w:r w:rsidR="00046898" w:rsidRPr="00CD0D41">
              <w:rPr>
                <w:rFonts w:ascii="Arial" w:hAnsi="Arial" w:cs="Arial"/>
                <w:sz w:val="18"/>
                <w:szCs w:val="18"/>
              </w:rPr>
              <w:t>t</w:t>
            </w:r>
            <w:r w:rsidRPr="00CD0D41">
              <w:rPr>
                <w:rFonts w:ascii="Arial" w:hAnsi="Arial" w:cs="Arial"/>
                <w:sz w:val="18"/>
                <w:szCs w:val="18"/>
              </w:rPr>
              <w:t xml:space="preserve"> due to truncation</w:t>
            </w:r>
          </w:p>
          <w:p w14:paraId="3877D297" w14:textId="2ADFFB0E" w:rsidR="00C150FF" w:rsidRPr="00CD0D41" w:rsidRDefault="0033298E" w:rsidP="00361D48">
            <w:pPr>
              <w:rPr>
                <w:rFonts w:ascii="Arial" w:hAnsi="Arial" w:cs="Arial"/>
                <w:sz w:val="18"/>
                <w:szCs w:val="18"/>
              </w:rPr>
            </w:pPr>
            <w:r>
              <w:rPr>
                <w:rFonts w:ascii="Arial" w:hAnsi="Arial" w:cs="Arial"/>
                <w:sz w:val="18"/>
                <w:szCs w:val="18"/>
              </w:rPr>
              <w:t>I</w:t>
            </w:r>
            <w:r w:rsidR="00C150FF" w:rsidRPr="00CD0D41">
              <w:rPr>
                <w:rFonts w:ascii="Arial" w:hAnsi="Arial" w:cs="Arial"/>
                <w:sz w:val="18"/>
                <w:szCs w:val="18"/>
              </w:rPr>
              <w:t>n SCOP domain, disordered region</w:t>
            </w:r>
          </w:p>
          <w:p w14:paraId="0775623B" w14:textId="0618B463" w:rsidR="00C150FF" w:rsidRPr="00CD0D41" w:rsidRDefault="00C150FF" w:rsidP="00361D48">
            <w:pPr>
              <w:rPr>
                <w:rFonts w:ascii="Arial" w:hAnsi="Arial" w:cs="Arial"/>
                <w:sz w:val="18"/>
                <w:szCs w:val="18"/>
              </w:rPr>
            </w:pPr>
            <w:r w:rsidRPr="00CD0D41">
              <w:rPr>
                <w:rFonts w:ascii="Arial" w:hAnsi="Arial" w:cs="Arial"/>
                <w:sz w:val="18"/>
                <w:szCs w:val="18"/>
              </w:rPr>
              <w:t>SCOP domain, disorder</w:t>
            </w:r>
            <w:r w:rsidR="00046898" w:rsidRPr="00CD0D41">
              <w:rPr>
                <w:rFonts w:ascii="Arial" w:hAnsi="Arial" w:cs="Arial"/>
                <w:sz w:val="18"/>
                <w:szCs w:val="18"/>
              </w:rPr>
              <w:t>ed</w:t>
            </w:r>
            <w:r w:rsidRPr="00CD0D41">
              <w:rPr>
                <w:rFonts w:ascii="Arial" w:hAnsi="Arial" w:cs="Arial"/>
                <w:sz w:val="18"/>
                <w:szCs w:val="18"/>
              </w:rPr>
              <w:t xml:space="preserve"> region los</w:t>
            </w:r>
            <w:r w:rsidR="00046898" w:rsidRPr="00CD0D41">
              <w:rPr>
                <w:rFonts w:ascii="Arial" w:hAnsi="Arial" w:cs="Arial"/>
                <w:sz w:val="18"/>
                <w:szCs w:val="18"/>
              </w:rPr>
              <w:t>t</w:t>
            </w:r>
            <w:r w:rsidRPr="00CD0D41">
              <w:rPr>
                <w:rFonts w:ascii="Arial" w:hAnsi="Arial" w:cs="Arial"/>
                <w:sz w:val="18"/>
                <w:szCs w:val="18"/>
              </w:rPr>
              <w:t xml:space="preserve"> due to truncation</w:t>
            </w:r>
          </w:p>
          <w:p w14:paraId="5F06E90D" w14:textId="14F0C607" w:rsidR="00C150FF" w:rsidRPr="00CD0D41" w:rsidRDefault="0033298E" w:rsidP="00361D48">
            <w:pPr>
              <w:rPr>
                <w:rFonts w:ascii="Arial" w:hAnsi="Arial" w:cs="Arial"/>
                <w:sz w:val="18"/>
                <w:szCs w:val="18"/>
              </w:rPr>
            </w:pPr>
            <w:r>
              <w:rPr>
                <w:rFonts w:ascii="Arial" w:hAnsi="Arial" w:cs="Arial"/>
                <w:sz w:val="18"/>
                <w:szCs w:val="18"/>
              </w:rPr>
              <w:t>In</w:t>
            </w:r>
            <w:r w:rsidR="00C150FF" w:rsidRPr="00CD0D41">
              <w:rPr>
                <w:rFonts w:ascii="Arial" w:hAnsi="Arial" w:cs="Arial"/>
                <w:sz w:val="18"/>
                <w:szCs w:val="18"/>
              </w:rPr>
              <w:t xml:space="preserve"> post-translational modified sites (PTM)</w:t>
            </w:r>
          </w:p>
          <w:p w14:paraId="38A74B67" w14:textId="7CCCF77A" w:rsidR="00C150FF" w:rsidRPr="00CD0D41" w:rsidRDefault="00C150FF" w:rsidP="00361D48">
            <w:pPr>
              <w:rPr>
                <w:rFonts w:ascii="Arial" w:hAnsi="Arial" w:cs="Arial"/>
                <w:sz w:val="18"/>
                <w:szCs w:val="18"/>
              </w:rPr>
            </w:pPr>
            <w:r w:rsidRPr="00CD0D41">
              <w:rPr>
                <w:rFonts w:ascii="Arial" w:hAnsi="Arial" w:cs="Arial"/>
                <w:sz w:val="18"/>
                <w:szCs w:val="18"/>
              </w:rPr>
              <w:t>PTM los</w:t>
            </w:r>
            <w:r w:rsidR="00046898" w:rsidRPr="00CD0D41">
              <w:rPr>
                <w:rFonts w:ascii="Arial" w:hAnsi="Arial" w:cs="Arial"/>
                <w:sz w:val="18"/>
                <w:szCs w:val="18"/>
              </w:rPr>
              <w:t>t</w:t>
            </w:r>
            <w:r w:rsidRPr="00CD0D41">
              <w:rPr>
                <w:rFonts w:ascii="Arial" w:hAnsi="Arial" w:cs="Arial"/>
                <w:sz w:val="18"/>
                <w:szCs w:val="18"/>
              </w:rPr>
              <w:t xml:space="preserve"> due to truncation</w:t>
            </w:r>
          </w:p>
        </w:tc>
      </w:tr>
      <w:tr w:rsidR="00811560" w:rsidRPr="008F2CFB" w14:paraId="3E56E24A" w14:textId="77777777" w:rsidTr="00CD0D41">
        <w:trPr>
          <w:jc w:val="center"/>
        </w:trPr>
        <w:tc>
          <w:tcPr>
            <w:tcW w:w="2135" w:type="dxa"/>
            <w:shd w:val="clear" w:color="auto" w:fill="548DD4" w:themeFill="text2" w:themeFillTint="99"/>
            <w:vAlign w:val="center"/>
          </w:tcPr>
          <w:p w14:paraId="1B8CEAE6" w14:textId="3D46383E" w:rsidR="00361D48" w:rsidRPr="00CD0D41" w:rsidRDefault="00C150FF" w:rsidP="00AE71B0">
            <w:pPr>
              <w:jc w:val="center"/>
              <w:rPr>
                <w:rFonts w:ascii="Arial" w:hAnsi="Arial" w:cs="Arial"/>
                <w:b/>
                <w:color w:val="FFFFFF" w:themeColor="background1"/>
                <w:sz w:val="18"/>
                <w:szCs w:val="18"/>
              </w:rPr>
            </w:pPr>
            <w:r w:rsidRPr="00CD0D41">
              <w:rPr>
                <w:rFonts w:ascii="Arial" w:hAnsi="Arial" w:cs="Arial"/>
                <w:b/>
                <w:color w:val="FFFFFF" w:themeColor="background1"/>
                <w:sz w:val="18"/>
                <w:szCs w:val="18"/>
              </w:rPr>
              <w:t>OTHER</w:t>
            </w:r>
          </w:p>
        </w:tc>
        <w:tc>
          <w:tcPr>
            <w:tcW w:w="6472" w:type="dxa"/>
            <w:shd w:val="clear" w:color="auto" w:fill="auto"/>
            <w:vAlign w:val="center"/>
          </w:tcPr>
          <w:p w14:paraId="5F8246D9" w14:textId="1BECA220" w:rsidR="00361D48" w:rsidRPr="00CD0D41" w:rsidRDefault="009F7817" w:rsidP="00361D48">
            <w:pPr>
              <w:rPr>
                <w:rFonts w:ascii="Arial" w:hAnsi="Arial" w:cs="Arial"/>
                <w:sz w:val="18"/>
                <w:szCs w:val="18"/>
              </w:rPr>
            </w:pPr>
            <w:r>
              <w:rPr>
                <w:rFonts w:ascii="Arial" w:hAnsi="Arial" w:cs="Arial"/>
                <w:sz w:val="18"/>
                <w:szCs w:val="18"/>
              </w:rPr>
              <w:t>1KG</w:t>
            </w:r>
            <w:r w:rsidR="00C150FF" w:rsidRPr="00CD0D41">
              <w:rPr>
                <w:rFonts w:ascii="Arial" w:hAnsi="Arial" w:cs="Arial"/>
                <w:sz w:val="18"/>
                <w:szCs w:val="18"/>
              </w:rPr>
              <w:t>, ESP6500</w:t>
            </w:r>
            <w:r w:rsidR="00E56F32" w:rsidRPr="00CD0D41">
              <w:rPr>
                <w:rFonts w:ascii="Arial" w:hAnsi="Arial" w:cs="Arial"/>
                <w:sz w:val="18"/>
                <w:szCs w:val="18"/>
              </w:rPr>
              <w:t>, ExAC</w:t>
            </w:r>
            <w:r w:rsidR="009F0BEE" w:rsidRPr="00CD0D41">
              <w:rPr>
                <w:rFonts w:ascii="Arial" w:hAnsi="Arial" w:cs="Arial"/>
                <w:sz w:val="18"/>
                <w:szCs w:val="18"/>
              </w:rPr>
              <w:t xml:space="preserve"> </w:t>
            </w:r>
            <w:r w:rsidR="00C150FF" w:rsidRPr="00CD0D41">
              <w:rPr>
                <w:rFonts w:ascii="Arial" w:hAnsi="Arial" w:cs="Arial"/>
                <w:sz w:val="18"/>
                <w:szCs w:val="18"/>
              </w:rPr>
              <w:t>allele frequency</w:t>
            </w:r>
          </w:p>
          <w:p w14:paraId="394A19EE" w14:textId="2DDE11BD" w:rsidR="00C150FF" w:rsidRPr="00CD0D41" w:rsidRDefault="00C150FF" w:rsidP="00361D48">
            <w:pPr>
              <w:rPr>
                <w:rFonts w:ascii="Arial" w:hAnsi="Arial" w:cs="Arial"/>
                <w:sz w:val="18"/>
                <w:szCs w:val="18"/>
              </w:rPr>
            </w:pPr>
            <w:r w:rsidRPr="00CD0D41">
              <w:rPr>
                <w:rFonts w:ascii="Arial" w:hAnsi="Arial" w:cs="Arial"/>
                <w:sz w:val="18"/>
                <w:szCs w:val="18"/>
              </w:rPr>
              <w:t xml:space="preserve">Partial/full </w:t>
            </w:r>
            <w:r w:rsidR="00432A98">
              <w:rPr>
                <w:rFonts w:ascii="Arial" w:hAnsi="Arial" w:cs="Arial"/>
                <w:sz w:val="18"/>
                <w:szCs w:val="18"/>
              </w:rPr>
              <w:t>p</w:t>
            </w:r>
            <w:r w:rsidRPr="00CD0D41">
              <w:rPr>
                <w:rFonts w:ascii="Arial" w:hAnsi="Arial" w:cs="Arial"/>
                <w:sz w:val="18"/>
                <w:szCs w:val="18"/>
              </w:rPr>
              <w:t>LoF</w:t>
            </w:r>
            <w:r w:rsidR="00046898" w:rsidRPr="00CD0D41">
              <w:rPr>
                <w:rFonts w:ascii="Arial" w:hAnsi="Arial" w:cs="Arial"/>
                <w:sz w:val="18"/>
                <w:szCs w:val="18"/>
              </w:rPr>
              <w:t xml:space="preserve"> (</w:t>
            </w:r>
            <w:r w:rsidR="00432A98">
              <w:rPr>
                <w:rFonts w:ascii="Arial" w:hAnsi="Arial" w:cs="Arial"/>
                <w:sz w:val="18"/>
                <w:szCs w:val="18"/>
              </w:rPr>
              <w:t>p</w:t>
            </w:r>
            <w:r w:rsidR="00046898" w:rsidRPr="00CD0D41">
              <w:rPr>
                <w:rFonts w:ascii="Arial" w:hAnsi="Arial" w:cs="Arial"/>
                <w:sz w:val="18"/>
                <w:szCs w:val="18"/>
              </w:rPr>
              <w:t>LoF affecting some isoforms of a gene/ all isoforms)</w:t>
            </w:r>
          </w:p>
          <w:p w14:paraId="081C3CD8" w14:textId="3BACEFCE" w:rsidR="00EF4746" w:rsidRPr="00CD0D41" w:rsidRDefault="00C150FF" w:rsidP="00361D48">
            <w:pPr>
              <w:rPr>
                <w:rFonts w:ascii="Arial" w:hAnsi="Arial" w:cs="Arial"/>
                <w:sz w:val="18"/>
                <w:szCs w:val="18"/>
              </w:rPr>
            </w:pPr>
            <w:r w:rsidRPr="00CD0D41">
              <w:rPr>
                <w:rFonts w:ascii="Arial" w:hAnsi="Arial" w:cs="Arial"/>
                <w:sz w:val="18"/>
                <w:szCs w:val="18"/>
              </w:rPr>
              <w:t>Coding variant annotations using VAT</w:t>
            </w:r>
            <w:r w:rsidR="0036769D" w:rsidRPr="00CD0D41">
              <w:rPr>
                <w:rFonts w:ascii="Arial" w:hAnsi="Arial" w:cs="Arial"/>
                <w:sz w:val="18"/>
                <w:szCs w:val="18"/>
                <w:vertAlign w:val="superscript"/>
              </w:rPr>
              <w:t>1</w:t>
            </w:r>
            <w:r w:rsidRPr="00CD0D41">
              <w:rPr>
                <w:rFonts w:ascii="Arial" w:hAnsi="Arial" w:cs="Arial"/>
                <w:sz w:val="18"/>
                <w:szCs w:val="18"/>
              </w:rPr>
              <w:t xml:space="preserve"> tool</w:t>
            </w:r>
          </w:p>
        </w:tc>
      </w:tr>
    </w:tbl>
    <w:p w14:paraId="1885CD1F" w14:textId="77777777" w:rsidR="00811560" w:rsidRDefault="00811560" w:rsidP="00E52DC6">
      <w:pPr>
        <w:rPr>
          <w:rFonts w:ascii="Arial" w:hAnsi="Arial" w:cs="Arial"/>
          <w:sz w:val="22"/>
          <w:szCs w:val="22"/>
        </w:rPr>
        <w:sectPr w:rsidR="00811560" w:rsidSect="00811560">
          <w:type w:val="continuous"/>
          <w:pgSz w:w="12240" w:h="15840"/>
          <w:pgMar w:top="1440" w:right="1800" w:bottom="1440" w:left="1800" w:header="720" w:footer="720" w:gutter="0"/>
          <w:cols w:space="720"/>
          <w:docGrid w:linePitch="360"/>
        </w:sectPr>
      </w:pPr>
    </w:p>
    <w:p w14:paraId="0E5489CE" w14:textId="72754931" w:rsidR="0050306F" w:rsidRPr="006B0FC4" w:rsidRDefault="0050306F" w:rsidP="00E52DC6">
      <w:pPr>
        <w:rPr>
          <w:rFonts w:ascii="Arial" w:hAnsi="Arial" w:cs="Arial"/>
          <w:sz w:val="22"/>
          <w:szCs w:val="22"/>
        </w:rPr>
      </w:pPr>
    </w:p>
    <w:p w14:paraId="5FECC17B" w14:textId="2CCD91D0" w:rsidR="001E08E1" w:rsidRPr="00AE71B0" w:rsidRDefault="002B0063" w:rsidP="00C150FF">
      <w:pPr>
        <w:jc w:val="center"/>
        <w:rPr>
          <w:rFonts w:ascii="Arial" w:hAnsi="Arial" w:cs="Arial"/>
          <w:b/>
          <w:sz w:val="22"/>
          <w:szCs w:val="22"/>
        </w:rPr>
      </w:pPr>
      <w:r>
        <w:rPr>
          <w:rFonts w:ascii="Arial" w:hAnsi="Arial" w:cs="Arial"/>
          <w:b/>
          <w:sz w:val="22"/>
          <w:szCs w:val="22"/>
        </w:rPr>
        <w:t xml:space="preserve">Supplementary </w:t>
      </w:r>
      <w:r w:rsidR="00A06B74" w:rsidRPr="00AE71B0">
        <w:rPr>
          <w:rFonts w:ascii="Arial" w:hAnsi="Arial" w:cs="Arial"/>
          <w:b/>
          <w:sz w:val="22"/>
          <w:szCs w:val="22"/>
        </w:rPr>
        <w:t>Table 1</w:t>
      </w:r>
      <w:r w:rsidR="001E08E1" w:rsidRPr="00AE71B0">
        <w:rPr>
          <w:rFonts w:ascii="Arial" w:hAnsi="Arial" w:cs="Arial"/>
          <w:b/>
          <w:sz w:val="22"/>
          <w:szCs w:val="22"/>
        </w:rPr>
        <w:t>: Features output by AL</w:t>
      </w:r>
      <w:r w:rsidR="00FF5653" w:rsidRPr="00AE71B0">
        <w:rPr>
          <w:rFonts w:ascii="Arial" w:hAnsi="Arial" w:cs="Arial"/>
          <w:b/>
          <w:sz w:val="22"/>
          <w:szCs w:val="22"/>
        </w:rPr>
        <w:t>o</w:t>
      </w:r>
      <w:r w:rsidR="001E08E1" w:rsidRPr="00AE71B0">
        <w:rPr>
          <w:rFonts w:ascii="Arial" w:hAnsi="Arial" w:cs="Arial"/>
          <w:b/>
          <w:sz w:val="22"/>
          <w:szCs w:val="22"/>
        </w:rPr>
        <w:t xml:space="preserve">FT for </w:t>
      </w:r>
      <w:r w:rsidR="006744F2">
        <w:rPr>
          <w:rFonts w:ascii="Arial" w:hAnsi="Arial" w:cs="Arial"/>
          <w:b/>
          <w:sz w:val="22"/>
          <w:szCs w:val="22"/>
        </w:rPr>
        <w:t>p</w:t>
      </w:r>
      <w:r w:rsidR="001E08E1" w:rsidRPr="00AE71B0">
        <w:rPr>
          <w:rFonts w:ascii="Arial" w:hAnsi="Arial" w:cs="Arial"/>
          <w:b/>
          <w:sz w:val="22"/>
          <w:szCs w:val="22"/>
        </w:rPr>
        <w:t>L</w:t>
      </w:r>
      <w:r w:rsidR="00FF5653" w:rsidRPr="00AE71B0">
        <w:rPr>
          <w:rFonts w:ascii="Arial" w:hAnsi="Arial" w:cs="Arial"/>
          <w:b/>
          <w:sz w:val="22"/>
          <w:szCs w:val="22"/>
        </w:rPr>
        <w:t>o</w:t>
      </w:r>
      <w:r w:rsidR="001E08E1" w:rsidRPr="00AE71B0">
        <w:rPr>
          <w:rFonts w:ascii="Arial" w:hAnsi="Arial" w:cs="Arial"/>
          <w:b/>
          <w:sz w:val="22"/>
          <w:szCs w:val="22"/>
        </w:rPr>
        <w:t>F variants</w:t>
      </w:r>
    </w:p>
    <w:p w14:paraId="022B89FE" w14:textId="77777777" w:rsidR="00392AD2" w:rsidRPr="006B0FC4" w:rsidRDefault="00392AD2" w:rsidP="00DB6C1E">
      <w:pPr>
        <w:rPr>
          <w:rFonts w:ascii="Arial" w:hAnsi="Arial" w:cs="Arial"/>
          <w:sz w:val="22"/>
          <w:szCs w:val="22"/>
        </w:rPr>
      </w:pPr>
    </w:p>
    <w:p w14:paraId="6A6FAC01" w14:textId="77777777" w:rsidR="0027729C" w:rsidRDefault="0027729C" w:rsidP="0033182E">
      <w:pPr>
        <w:ind w:firstLine="90"/>
        <w:rPr>
          <w:rFonts w:ascii="Arial" w:hAnsi="Arial" w:cs="Arial"/>
          <w:b/>
          <w:sz w:val="22"/>
          <w:szCs w:val="22"/>
        </w:rPr>
      </w:pPr>
    </w:p>
    <w:p w14:paraId="5926A02B" w14:textId="77777777" w:rsidR="0027729C" w:rsidRDefault="0027729C" w:rsidP="0033182E">
      <w:pPr>
        <w:ind w:firstLine="90"/>
        <w:rPr>
          <w:rFonts w:ascii="Arial" w:hAnsi="Arial" w:cs="Arial"/>
          <w:b/>
          <w:sz w:val="22"/>
          <w:szCs w:val="22"/>
        </w:rPr>
      </w:pPr>
    </w:p>
    <w:p w14:paraId="39DB6A7D" w14:textId="77777777" w:rsidR="0027729C" w:rsidRDefault="0027729C" w:rsidP="0033182E">
      <w:pPr>
        <w:ind w:firstLine="90"/>
        <w:rPr>
          <w:rFonts w:ascii="Arial" w:hAnsi="Arial" w:cs="Arial"/>
          <w:b/>
          <w:sz w:val="22"/>
          <w:szCs w:val="22"/>
        </w:rPr>
      </w:pPr>
    </w:p>
    <w:p w14:paraId="31910139" w14:textId="77777777" w:rsidR="0027729C" w:rsidRDefault="0027729C" w:rsidP="0033182E">
      <w:pPr>
        <w:ind w:firstLine="90"/>
        <w:rPr>
          <w:rFonts w:ascii="Arial" w:hAnsi="Arial" w:cs="Arial"/>
          <w:b/>
          <w:sz w:val="22"/>
          <w:szCs w:val="22"/>
        </w:rPr>
      </w:pPr>
    </w:p>
    <w:p w14:paraId="22E8A9F2" w14:textId="77777777" w:rsidR="0027729C" w:rsidRDefault="0027729C" w:rsidP="0033182E">
      <w:pPr>
        <w:ind w:firstLine="90"/>
        <w:rPr>
          <w:rFonts w:ascii="Arial" w:hAnsi="Arial" w:cs="Arial"/>
          <w:b/>
          <w:sz w:val="22"/>
          <w:szCs w:val="22"/>
        </w:rPr>
      </w:pPr>
    </w:p>
    <w:p w14:paraId="52CC7245" w14:textId="77777777" w:rsidR="0027729C" w:rsidRDefault="0027729C" w:rsidP="0033182E">
      <w:pPr>
        <w:ind w:firstLine="90"/>
        <w:rPr>
          <w:rFonts w:ascii="Arial" w:hAnsi="Arial" w:cs="Arial"/>
          <w:b/>
          <w:sz w:val="22"/>
          <w:szCs w:val="22"/>
        </w:rPr>
      </w:pPr>
    </w:p>
    <w:p w14:paraId="0848943E" w14:textId="77777777" w:rsidR="0027729C" w:rsidRDefault="0027729C" w:rsidP="0033182E">
      <w:pPr>
        <w:ind w:firstLine="90"/>
        <w:rPr>
          <w:rFonts w:ascii="Arial" w:hAnsi="Arial" w:cs="Arial"/>
          <w:b/>
          <w:sz w:val="22"/>
          <w:szCs w:val="22"/>
        </w:rPr>
      </w:pPr>
    </w:p>
    <w:p w14:paraId="636BB376" w14:textId="77777777" w:rsidR="0027729C" w:rsidRDefault="0027729C" w:rsidP="0033182E">
      <w:pPr>
        <w:ind w:firstLine="90"/>
        <w:rPr>
          <w:rFonts w:ascii="Arial" w:hAnsi="Arial" w:cs="Arial"/>
          <w:b/>
          <w:sz w:val="22"/>
          <w:szCs w:val="22"/>
        </w:rPr>
      </w:pPr>
    </w:p>
    <w:p w14:paraId="35D0A4C3" w14:textId="77777777" w:rsidR="0027729C" w:rsidRDefault="0027729C" w:rsidP="0033182E">
      <w:pPr>
        <w:ind w:firstLine="90"/>
        <w:rPr>
          <w:rFonts w:ascii="Arial" w:hAnsi="Arial" w:cs="Arial"/>
          <w:b/>
          <w:sz w:val="22"/>
          <w:szCs w:val="22"/>
        </w:rPr>
      </w:pPr>
    </w:p>
    <w:p w14:paraId="204DA016" w14:textId="77777777" w:rsidR="0027729C" w:rsidRDefault="0027729C" w:rsidP="0033182E">
      <w:pPr>
        <w:ind w:firstLine="90"/>
        <w:rPr>
          <w:rFonts w:ascii="Arial" w:hAnsi="Arial" w:cs="Arial"/>
          <w:b/>
          <w:sz w:val="22"/>
          <w:szCs w:val="22"/>
        </w:rPr>
      </w:pPr>
    </w:p>
    <w:p w14:paraId="5D033E43" w14:textId="77777777" w:rsidR="0027729C" w:rsidRDefault="0027729C" w:rsidP="0033182E">
      <w:pPr>
        <w:ind w:firstLine="90"/>
        <w:rPr>
          <w:rFonts w:ascii="Arial" w:hAnsi="Arial" w:cs="Arial"/>
          <w:b/>
          <w:sz w:val="22"/>
          <w:szCs w:val="22"/>
        </w:rPr>
      </w:pPr>
    </w:p>
    <w:p w14:paraId="60787B1C" w14:textId="77777777" w:rsidR="0027729C" w:rsidRDefault="0027729C" w:rsidP="0033182E">
      <w:pPr>
        <w:ind w:firstLine="90"/>
        <w:rPr>
          <w:rFonts w:ascii="Arial" w:hAnsi="Arial" w:cs="Arial"/>
          <w:b/>
          <w:sz w:val="22"/>
          <w:szCs w:val="22"/>
        </w:rPr>
      </w:pPr>
    </w:p>
    <w:p w14:paraId="602C92BD" w14:textId="77777777" w:rsidR="008F2CFB" w:rsidRDefault="008F2CFB" w:rsidP="0033182E">
      <w:pPr>
        <w:ind w:firstLine="90"/>
        <w:rPr>
          <w:rFonts w:ascii="Arial" w:hAnsi="Arial" w:cs="Arial"/>
          <w:b/>
          <w:sz w:val="22"/>
          <w:szCs w:val="22"/>
        </w:rPr>
      </w:pPr>
    </w:p>
    <w:p w14:paraId="600BFEBF" w14:textId="77777777" w:rsidR="008E5E65" w:rsidRDefault="008E5E65" w:rsidP="0033182E">
      <w:pPr>
        <w:ind w:firstLine="90"/>
        <w:rPr>
          <w:rFonts w:ascii="Arial" w:hAnsi="Arial" w:cs="Arial"/>
          <w:b/>
          <w:sz w:val="22"/>
          <w:szCs w:val="22"/>
        </w:rPr>
      </w:pPr>
    </w:p>
    <w:p w14:paraId="655FA596" w14:textId="77777777" w:rsidR="006744F2" w:rsidRDefault="006744F2" w:rsidP="0033182E">
      <w:pPr>
        <w:ind w:firstLine="90"/>
        <w:rPr>
          <w:rFonts w:ascii="Arial" w:hAnsi="Arial" w:cs="Arial"/>
          <w:b/>
          <w:sz w:val="22"/>
          <w:szCs w:val="22"/>
        </w:rPr>
      </w:pPr>
    </w:p>
    <w:p w14:paraId="21606135" w14:textId="77777777" w:rsidR="006744F2" w:rsidRDefault="006744F2" w:rsidP="0033182E">
      <w:pPr>
        <w:ind w:firstLine="90"/>
        <w:rPr>
          <w:rFonts w:ascii="Arial" w:hAnsi="Arial" w:cs="Arial"/>
          <w:b/>
          <w:sz w:val="22"/>
          <w:szCs w:val="22"/>
        </w:rPr>
      </w:pPr>
    </w:p>
    <w:p w14:paraId="292CED48" w14:textId="41EA620E" w:rsidR="0033182E" w:rsidRPr="006B0FC4" w:rsidRDefault="0033182E" w:rsidP="0033182E">
      <w:pPr>
        <w:ind w:firstLine="90"/>
        <w:rPr>
          <w:rFonts w:ascii="Arial" w:hAnsi="Arial" w:cs="Arial"/>
          <w:b/>
          <w:sz w:val="22"/>
          <w:szCs w:val="22"/>
        </w:rPr>
      </w:pPr>
      <w:r w:rsidRPr="006B0FC4">
        <w:rPr>
          <w:rFonts w:ascii="Arial" w:hAnsi="Arial" w:cs="Arial"/>
          <w:b/>
          <w:sz w:val="22"/>
          <w:szCs w:val="22"/>
        </w:rPr>
        <w:t xml:space="preserve">2. </w:t>
      </w:r>
      <w:r w:rsidR="003E3AAC" w:rsidRPr="006B0FC4">
        <w:rPr>
          <w:rFonts w:ascii="Arial" w:hAnsi="Arial" w:cs="Arial"/>
          <w:b/>
          <w:noProof/>
          <w:sz w:val="22"/>
          <w:szCs w:val="22"/>
        </w:rPr>
        <w:t>Pathogenicity</w:t>
      </w:r>
      <w:r w:rsidR="003E3AAC" w:rsidRPr="006B0FC4" w:rsidDel="003E3AAC">
        <w:rPr>
          <w:rFonts w:ascii="Arial" w:hAnsi="Arial" w:cs="Arial"/>
          <w:b/>
          <w:sz w:val="22"/>
          <w:szCs w:val="22"/>
        </w:rPr>
        <w:t xml:space="preserve"> </w:t>
      </w:r>
      <w:r w:rsidR="003E3AAC" w:rsidRPr="006B0FC4">
        <w:rPr>
          <w:rFonts w:ascii="Arial" w:hAnsi="Arial" w:cs="Arial"/>
          <w:b/>
          <w:sz w:val="22"/>
          <w:szCs w:val="22"/>
        </w:rPr>
        <w:t xml:space="preserve">prediction for </w:t>
      </w:r>
      <w:r w:rsidR="009226E4">
        <w:rPr>
          <w:rFonts w:ascii="Arial" w:hAnsi="Arial" w:cs="Arial"/>
          <w:b/>
          <w:sz w:val="22"/>
          <w:szCs w:val="22"/>
        </w:rPr>
        <w:t>p</w:t>
      </w:r>
      <w:r w:rsidR="00437357" w:rsidRPr="006B0FC4">
        <w:rPr>
          <w:rFonts w:ascii="Arial" w:hAnsi="Arial" w:cs="Arial"/>
          <w:b/>
          <w:sz w:val="22"/>
          <w:szCs w:val="22"/>
        </w:rPr>
        <w:t>LoF</w:t>
      </w:r>
      <w:r w:rsidR="003E3AAC" w:rsidRPr="006B0FC4">
        <w:rPr>
          <w:rFonts w:ascii="Arial" w:hAnsi="Arial" w:cs="Arial"/>
          <w:b/>
          <w:sz w:val="22"/>
          <w:szCs w:val="22"/>
        </w:rPr>
        <w:t xml:space="preserve"> mutations</w:t>
      </w:r>
    </w:p>
    <w:p w14:paraId="3B97A83E" w14:textId="598BC20B" w:rsidR="0033182E" w:rsidRPr="006B0FC4" w:rsidRDefault="00815995" w:rsidP="001C0324">
      <w:pPr>
        <w:rPr>
          <w:rFonts w:ascii="Arial" w:hAnsi="Arial" w:cs="Arial"/>
          <w:sz w:val="22"/>
          <w:szCs w:val="22"/>
        </w:rPr>
      </w:pPr>
      <w:r w:rsidRPr="006B0FC4">
        <w:rPr>
          <w:rFonts w:ascii="Arial" w:hAnsi="Arial" w:cs="Arial"/>
          <w:sz w:val="22"/>
          <w:szCs w:val="22"/>
        </w:rPr>
        <w:tab/>
      </w:r>
      <w:r w:rsidR="00753827" w:rsidRPr="006B0FC4">
        <w:rPr>
          <w:rFonts w:ascii="Arial" w:hAnsi="Arial" w:cs="Arial"/>
          <w:sz w:val="22"/>
          <w:szCs w:val="22"/>
        </w:rPr>
        <w:t xml:space="preserve"> </w:t>
      </w:r>
      <w:r w:rsidR="00D034AD" w:rsidRPr="006B0FC4">
        <w:rPr>
          <w:rFonts w:ascii="Arial" w:hAnsi="Arial" w:cs="Arial"/>
          <w:sz w:val="22"/>
          <w:szCs w:val="22"/>
        </w:rPr>
        <w:t xml:space="preserve">To predict pathogenicity of </w:t>
      </w:r>
      <w:r w:rsidR="009226E4">
        <w:rPr>
          <w:rFonts w:ascii="Arial" w:hAnsi="Arial" w:cs="Arial"/>
          <w:sz w:val="22"/>
          <w:szCs w:val="22"/>
        </w:rPr>
        <w:t>p</w:t>
      </w:r>
      <w:r w:rsidR="00437357" w:rsidRPr="006B0FC4">
        <w:rPr>
          <w:rFonts w:ascii="Arial" w:hAnsi="Arial" w:cs="Arial"/>
          <w:sz w:val="22"/>
          <w:szCs w:val="22"/>
        </w:rPr>
        <w:t xml:space="preserve">LoF </w:t>
      </w:r>
      <w:r w:rsidR="00D034AD" w:rsidRPr="006B0FC4">
        <w:rPr>
          <w:rFonts w:ascii="Arial" w:hAnsi="Arial" w:cs="Arial"/>
          <w:sz w:val="22"/>
          <w:szCs w:val="22"/>
        </w:rPr>
        <w:t xml:space="preserve">variants, we </w:t>
      </w:r>
      <w:r w:rsidR="005E6C69" w:rsidRPr="006B0FC4">
        <w:rPr>
          <w:rFonts w:ascii="Arial" w:hAnsi="Arial" w:cs="Arial"/>
          <w:sz w:val="22"/>
          <w:szCs w:val="22"/>
        </w:rPr>
        <w:t xml:space="preserve">trained </w:t>
      </w:r>
      <w:r w:rsidR="00753827" w:rsidRPr="006B0FC4">
        <w:rPr>
          <w:rFonts w:ascii="Arial" w:hAnsi="Arial" w:cs="Arial"/>
          <w:sz w:val="22"/>
          <w:szCs w:val="22"/>
        </w:rPr>
        <w:t xml:space="preserve">a Random Forest </w:t>
      </w:r>
      <w:r w:rsidR="00A55A0B" w:rsidRPr="006B0FC4">
        <w:rPr>
          <w:rFonts w:ascii="Arial" w:hAnsi="Arial" w:cs="Arial"/>
          <w:sz w:val="22"/>
          <w:szCs w:val="22"/>
        </w:rPr>
        <w:t xml:space="preserve">model </w:t>
      </w:r>
      <w:r w:rsidR="00753827" w:rsidRPr="006B0FC4">
        <w:rPr>
          <w:rFonts w:ascii="Arial" w:hAnsi="Arial" w:cs="Arial"/>
          <w:sz w:val="22"/>
          <w:szCs w:val="22"/>
        </w:rPr>
        <w:t xml:space="preserve">to differentiate between </w:t>
      </w:r>
      <w:r w:rsidR="00493CDA" w:rsidRPr="006B0FC4">
        <w:rPr>
          <w:rFonts w:ascii="Arial" w:hAnsi="Arial" w:cs="Arial"/>
          <w:sz w:val="22"/>
          <w:szCs w:val="22"/>
        </w:rPr>
        <w:t>benign</w:t>
      </w:r>
      <w:r w:rsidR="00753827" w:rsidRPr="006B0FC4">
        <w:rPr>
          <w:rFonts w:ascii="Arial" w:hAnsi="Arial" w:cs="Arial"/>
          <w:sz w:val="22"/>
          <w:szCs w:val="22"/>
        </w:rPr>
        <w:t xml:space="preserve">, heterozygous and homozygous </w:t>
      </w:r>
      <w:r w:rsidR="00BC15FB" w:rsidRPr="006B0FC4">
        <w:rPr>
          <w:rFonts w:ascii="Arial" w:hAnsi="Arial" w:cs="Arial"/>
          <w:sz w:val="22"/>
          <w:szCs w:val="22"/>
        </w:rPr>
        <w:t>disease-causing</w:t>
      </w:r>
      <w:r w:rsidR="008522BB">
        <w:rPr>
          <w:rFonts w:ascii="Arial" w:hAnsi="Arial" w:cs="Arial"/>
          <w:sz w:val="22"/>
          <w:szCs w:val="22"/>
        </w:rPr>
        <w:t xml:space="preserve"> premature stop</w:t>
      </w:r>
      <w:r w:rsidR="00754527" w:rsidRPr="006B0FC4">
        <w:rPr>
          <w:rFonts w:ascii="Arial" w:hAnsi="Arial" w:cs="Arial"/>
          <w:sz w:val="22"/>
          <w:szCs w:val="22"/>
        </w:rPr>
        <w:t xml:space="preserve"> </w:t>
      </w:r>
      <w:r w:rsidR="00753827" w:rsidRPr="006B0FC4">
        <w:rPr>
          <w:rFonts w:ascii="Arial" w:hAnsi="Arial" w:cs="Arial"/>
          <w:sz w:val="22"/>
          <w:szCs w:val="22"/>
        </w:rPr>
        <w:t xml:space="preserve">variants. </w:t>
      </w:r>
      <w:r w:rsidR="00BC15FB" w:rsidRPr="006B0FC4">
        <w:rPr>
          <w:rFonts w:ascii="Arial" w:hAnsi="Arial" w:cs="Arial"/>
          <w:sz w:val="22"/>
          <w:szCs w:val="22"/>
        </w:rPr>
        <w:t>For the training data, we only</w:t>
      </w:r>
      <w:r w:rsidR="00E975D5" w:rsidRPr="006B0FC4">
        <w:rPr>
          <w:rFonts w:ascii="Arial" w:hAnsi="Arial" w:cs="Arial"/>
          <w:sz w:val="22"/>
          <w:szCs w:val="22"/>
        </w:rPr>
        <w:t xml:space="preserve"> used premature</w:t>
      </w:r>
      <w:r w:rsidR="00493CDA" w:rsidRPr="006B0FC4">
        <w:rPr>
          <w:rFonts w:ascii="Arial" w:hAnsi="Arial" w:cs="Arial"/>
          <w:sz w:val="22"/>
          <w:szCs w:val="22"/>
        </w:rPr>
        <w:t xml:space="preserve"> </w:t>
      </w:r>
      <w:r w:rsidR="009512B2">
        <w:rPr>
          <w:rFonts w:ascii="Arial" w:hAnsi="Arial" w:cs="Arial"/>
          <w:sz w:val="22"/>
          <w:szCs w:val="22"/>
        </w:rPr>
        <w:t>s</w:t>
      </w:r>
      <w:r w:rsidR="00E975D5" w:rsidRPr="006B0FC4">
        <w:rPr>
          <w:rFonts w:ascii="Arial" w:hAnsi="Arial" w:cs="Arial"/>
          <w:sz w:val="22"/>
          <w:szCs w:val="22"/>
        </w:rPr>
        <w:t xml:space="preserve">top variants </w:t>
      </w:r>
      <w:r w:rsidR="00430AAA">
        <w:rPr>
          <w:rFonts w:ascii="Arial" w:hAnsi="Arial" w:cs="Arial"/>
          <w:sz w:val="22"/>
          <w:szCs w:val="22"/>
        </w:rPr>
        <w:t xml:space="preserve">caused by single nucleotide polymorphisms </w:t>
      </w:r>
      <w:r w:rsidR="00E975D5" w:rsidRPr="006B0FC4">
        <w:rPr>
          <w:rFonts w:ascii="Arial" w:hAnsi="Arial" w:cs="Arial"/>
          <w:sz w:val="22"/>
          <w:szCs w:val="22"/>
        </w:rPr>
        <w:t>because</w:t>
      </w:r>
      <w:r w:rsidR="00BC15FB" w:rsidRPr="006B0FC4">
        <w:rPr>
          <w:rFonts w:ascii="Arial" w:hAnsi="Arial" w:cs="Arial"/>
          <w:sz w:val="22"/>
          <w:szCs w:val="22"/>
        </w:rPr>
        <w:t xml:space="preserve"> indel call</w:t>
      </w:r>
      <w:r w:rsidR="00955FF1" w:rsidRPr="006B0FC4">
        <w:rPr>
          <w:rFonts w:ascii="Arial" w:hAnsi="Arial" w:cs="Arial"/>
          <w:sz w:val="22"/>
          <w:szCs w:val="22"/>
        </w:rPr>
        <w:t>ing methods are not yet robust.</w:t>
      </w:r>
      <w:r w:rsidR="00854583">
        <w:rPr>
          <w:rFonts w:ascii="Arial" w:hAnsi="Arial" w:cs="Arial"/>
          <w:sz w:val="22"/>
          <w:szCs w:val="22"/>
        </w:rPr>
        <w:t xml:space="preserve"> </w:t>
      </w:r>
      <w:r w:rsidR="00983E86">
        <w:rPr>
          <w:rFonts w:ascii="Arial" w:hAnsi="Arial" w:cs="Arial"/>
          <w:sz w:val="22"/>
          <w:szCs w:val="22"/>
        </w:rPr>
        <w:t xml:space="preserve">Benign set includes homozygous variants from </w:t>
      </w:r>
      <w:r w:rsidR="009F7817">
        <w:rPr>
          <w:rFonts w:ascii="Arial" w:hAnsi="Arial" w:cs="Arial"/>
          <w:sz w:val="22"/>
          <w:szCs w:val="22"/>
        </w:rPr>
        <w:t>1KG</w:t>
      </w:r>
      <w:r w:rsidR="00F364CA">
        <w:rPr>
          <w:rFonts w:ascii="Arial" w:hAnsi="Arial" w:cs="Arial"/>
          <w:sz w:val="22"/>
          <w:szCs w:val="22"/>
        </w:rPr>
        <w:t xml:space="preserve">. </w:t>
      </w:r>
      <w:r w:rsidR="00BC15FB" w:rsidRPr="006B0FC4">
        <w:rPr>
          <w:rFonts w:ascii="Arial" w:hAnsi="Arial" w:cs="Arial"/>
          <w:sz w:val="22"/>
          <w:szCs w:val="22"/>
        </w:rPr>
        <w:t>Premature</w:t>
      </w:r>
      <w:r w:rsidR="00493CDA" w:rsidRPr="006B0FC4">
        <w:rPr>
          <w:rFonts w:ascii="Arial" w:hAnsi="Arial" w:cs="Arial"/>
          <w:sz w:val="22"/>
          <w:szCs w:val="22"/>
        </w:rPr>
        <w:t xml:space="preserve"> </w:t>
      </w:r>
      <w:r w:rsidR="00EE7D06">
        <w:rPr>
          <w:rFonts w:ascii="Arial" w:hAnsi="Arial" w:cs="Arial"/>
          <w:sz w:val="22"/>
          <w:szCs w:val="22"/>
        </w:rPr>
        <w:t>s</w:t>
      </w:r>
      <w:r w:rsidR="00BC15FB" w:rsidRPr="006B0FC4">
        <w:rPr>
          <w:rFonts w:ascii="Arial" w:hAnsi="Arial" w:cs="Arial"/>
          <w:sz w:val="22"/>
          <w:szCs w:val="22"/>
        </w:rPr>
        <w:t>top mutations leading to disease</w:t>
      </w:r>
      <w:r w:rsidR="00983E86">
        <w:rPr>
          <w:rFonts w:ascii="Arial" w:hAnsi="Arial" w:cs="Arial"/>
          <w:sz w:val="22"/>
          <w:szCs w:val="22"/>
        </w:rPr>
        <w:t>s</w:t>
      </w:r>
      <w:r w:rsidR="00BC15FB" w:rsidRPr="006B0FC4">
        <w:rPr>
          <w:rFonts w:ascii="Arial" w:hAnsi="Arial" w:cs="Arial"/>
          <w:sz w:val="22"/>
          <w:szCs w:val="22"/>
        </w:rPr>
        <w:t xml:space="preserve"> </w:t>
      </w:r>
      <w:r w:rsidR="00E975D5" w:rsidRPr="006B0FC4">
        <w:rPr>
          <w:rFonts w:ascii="Arial" w:hAnsi="Arial" w:cs="Arial"/>
          <w:sz w:val="22"/>
          <w:szCs w:val="22"/>
        </w:rPr>
        <w:t>were obtained from HGMD</w:t>
      </w:r>
      <w:r w:rsidR="000906D1">
        <w:rPr>
          <w:rFonts w:ascii="Arial" w:hAnsi="Arial" w:cs="Arial"/>
          <w:sz w:val="22"/>
          <w:szCs w:val="22"/>
        </w:rPr>
        <w:t>.</w:t>
      </w:r>
      <w:r w:rsidR="00F364CA">
        <w:rPr>
          <w:rFonts w:ascii="Arial" w:hAnsi="Arial" w:cs="Arial"/>
          <w:sz w:val="22"/>
          <w:szCs w:val="22"/>
        </w:rPr>
        <w:t xml:space="preserve"> </w:t>
      </w:r>
      <w:r w:rsidR="000906D1">
        <w:rPr>
          <w:rFonts w:ascii="Arial" w:hAnsi="Arial" w:cs="Arial"/>
          <w:sz w:val="22"/>
          <w:szCs w:val="22"/>
        </w:rPr>
        <w:t xml:space="preserve">We </w:t>
      </w:r>
      <w:r w:rsidR="00955FF1" w:rsidRPr="006B0FC4">
        <w:rPr>
          <w:rFonts w:ascii="Arial" w:hAnsi="Arial" w:cs="Arial"/>
          <w:sz w:val="22"/>
          <w:szCs w:val="22"/>
        </w:rPr>
        <w:t>used the variation</w:t>
      </w:r>
      <w:r w:rsidR="00D130BA">
        <w:rPr>
          <w:rFonts w:ascii="Arial" w:hAnsi="Arial" w:cs="Arial"/>
          <w:sz w:val="22"/>
          <w:szCs w:val="22"/>
        </w:rPr>
        <w:t xml:space="preserve"> </w:t>
      </w:r>
      <w:r w:rsidR="009E7A0A" w:rsidRPr="006B0FC4">
        <w:rPr>
          <w:rFonts w:ascii="Arial" w:hAnsi="Arial" w:cs="Arial"/>
          <w:sz w:val="22"/>
          <w:szCs w:val="22"/>
        </w:rPr>
        <w:t xml:space="preserve">and gene </w:t>
      </w:r>
      <w:r w:rsidR="00361AC7">
        <w:rPr>
          <w:rFonts w:ascii="Arial" w:hAnsi="Arial" w:cs="Arial"/>
          <w:sz w:val="22"/>
          <w:szCs w:val="22"/>
        </w:rPr>
        <w:t xml:space="preserve">specific </w:t>
      </w:r>
      <w:r w:rsidR="00955FF1" w:rsidRPr="006B0FC4">
        <w:rPr>
          <w:rFonts w:ascii="Arial" w:hAnsi="Arial" w:cs="Arial"/>
          <w:sz w:val="22"/>
          <w:szCs w:val="22"/>
        </w:rPr>
        <w:t xml:space="preserve">features that are output by ALoFT to build the classifier. </w:t>
      </w:r>
      <w:r w:rsidR="000906D1">
        <w:rPr>
          <w:rFonts w:ascii="Arial" w:hAnsi="Arial" w:cs="Arial"/>
          <w:sz w:val="22"/>
          <w:szCs w:val="22"/>
        </w:rPr>
        <w:t>W</w:t>
      </w:r>
      <w:r w:rsidR="00955FF1" w:rsidRPr="006B0FC4">
        <w:rPr>
          <w:rFonts w:ascii="Arial" w:hAnsi="Arial" w:cs="Arial"/>
          <w:sz w:val="22"/>
          <w:szCs w:val="22"/>
        </w:rPr>
        <w:t xml:space="preserve">e </w:t>
      </w:r>
      <w:r w:rsidR="00E70E4D" w:rsidRPr="006B0FC4">
        <w:rPr>
          <w:rFonts w:ascii="Arial" w:hAnsi="Arial" w:cs="Arial"/>
          <w:sz w:val="22"/>
          <w:szCs w:val="22"/>
        </w:rPr>
        <w:t xml:space="preserve">also </w:t>
      </w:r>
      <w:r w:rsidR="00955FF1" w:rsidRPr="006B0FC4">
        <w:rPr>
          <w:rFonts w:ascii="Arial" w:hAnsi="Arial" w:cs="Arial"/>
          <w:sz w:val="22"/>
          <w:szCs w:val="22"/>
        </w:rPr>
        <w:t xml:space="preserve">included the following </w:t>
      </w:r>
      <w:r w:rsidR="00A43241" w:rsidRPr="006B0FC4">
        <w:rPr>
          <w:rFonts w:ascii="Arial" w:hAnsi="Arial" w:cs="Arial"/>
          <w:sz w:val="22"/>
          <w:szCs w:val="22"/>
          <w:lang w:eastAsia="zh-CN"/>
        </w:rPr>
        <w:t>gene/</w:t>
      </w:r>
      <w:r w:rsidR="00955FF1" w:rsidRPr="006B0FC4">
        <w:rPr>
          <w:rFonts w:ascii="Arial" w:hAnsi="Arial" w:cs="Arial"/>
          <w:sz w:val="22"/>
          <w:szCs w:val="22"/>
        </w:rPr>
        <w:t>transcript-specific</w:t>
      </w:r>
      <w:r w:rsidR="0033405F" w:rsidRPr="006B0FC4">
        <w:rPr>
          <w:rFonts w:ascii="Arial" w:hAnsi="Arial" w:cs="Arial"/>
          <w:sz w:val="22"/>
          <w:szCs w:val="22"/>
        </w:rPr>
        <w:t xml:space="preserve"> features, which</w:t>
      </w:r>
      <w:r w:rsidR="0085536C" w:rsidRPr="006B0FC4">
        <w:rPr>
          <w:rFonts w:ascii="Arial" w:hAnsi="Arial" w:cs="Arial"/>
          <w:sz w:val="22"/>
          <w:szCs w:val="22"/>
        </w:rPr>
        <w:t xml:space="preserve"> take</w:t>
      </w:r>
      <w:r w:rsidR="00955FF1" w:rsidRPr="006B0FC4">
        <w:rPr>
          <w:rFonts w:ascii="Arial" w:hAnsi="Arial" w:cs="Arial"/>
          <w:sz w:val="22"/>
          <w:szCs w:val="22"/>
        </w:rPr>
        <w:t xml:space="preserve"> into account the </w:t>
      </w:r>
      <w:r w:rsidR="0085536C" w:rsidRPr="006B0FC4">
        <w:rPr>
          <w:rFonts w:ascii="Arial" w:hAnsi="Arial" w:cs="Arial"/>
          <w:sz w:val="22"/>
          <w:szCs w:val="22"/>
        </w:rPr>
        <w:t>effects of length and the background mutation rate for each gene. The following gene/transcript-specific features were included:</w:t>
      </w:r>
    </w:p>
    <w:p w14:paraId="145C4BBE" w14:textId="338D07BA" w:rsidR="0085536C" w:rsidRPr="006B0FC4" w:rsidRDefault="0085536C" w:rsidP="0085536C">
      <w:pPr>
        <w:ind w:firstLine="720"/>
        <w:rPr>
          <w:rFonts w:ascii="Arial" w:hAnsi="Arial" w:cs="Arial"/>
          <w:sz w:val="22"/>
          <w:szCs w:val="22"/>
        </w:rPr>
      </w:pPr>
      <w:r w:rsidRPr="006B0FC4">
        <w:rPr>
          <w:rFonts w:ascii="Arial" w:hAnsi="Arial" w:cs="Arial"/>
          <w:sz w:val="22"/>
          <w:szCs w:val="22"/>
        </w:rPr>
        <w:t>a.</w:t>
      </w:r>
      <w:r w:rsidR="000664F6" w:rsidRPr="006B0FC4">
        <w:rPr>
          <w:rFonts w:ascii="Arial" w:hAnsi="Arial" w:cs="Arial"/>
          <w:sz w:val="22"/>
          <w:szCs w:val="22"/>
        </w:rPr>
        <w:t xml:space="preserve"> </w:t>
      </w:r>
      <w:r w:rsidR="001E3F2A" w:rsidRPr="006B0FC4">
        <w:rPr>
          <w:rFonts w:ascii="Arial" w:hAnsi="Arial" w:cs="Arial"/>
          <w:sz w:val="22"/>
          <w:szCs w:val="22"/>
        </w:rPr>
        <w:t>C</w:t>
      </w:r>
      <w:r w:rsidR="00816846" w:rsidRPr="006B0FC4">
        <w:rPr>
          <w:rFonts w:ascii="Arial" w:hAnsi="Arial" w:cs="Arial"/>
          <w:sz w:val="22"/>
          <w:szCs w:val="22"/>
        </w:rPr>
        <w:t xml:space="preserve">onservation: </w:t>
      </w:r>
      <w:r w:rsidR="00046898">
        <w:rPr>
          <w:rFonts w:ascii="Arial" w:hAnsi="Arial" w:cs="Arial"/>
          <w:sz w:val="22"/>
          <w:szCs w:val="22"/>
        </w:rPr>
        <w:t>W</w:t>
      </w:r>
      <w:r w:rsidR="001E3F2A" w:rsidRPr="006B0FC4">
        <w:rPr>
          <w:rFonts w:ascii="Arial" w:hAnsi="Arial" w:cs="Arial"/>
          <w:sz w:val="22"/>
          <w:szCs w:val="22"/>
        </w:rPr>
        <w:t xml:space="preserve">e calculated </w:t>
      </w:r>
      <w:r w:rsidR="00816846" w:rsidRPr="006B0FC4">
        <w:rPr>
          <w:rFonts w:ascii="Arial" w:hAnsi="Arial" w:cs="Arial"/>
          <w:sz w:val="22"/>
          <w:szCs w:val="22"/>
        </w:rPr>
        <w:t>synonymous and non-synonymous SNP density</w:t>
      </w:r>
      <w:r w:rsidR="0031188F" w:rsidRPr="006B0FC4">
        <w:rPr>
          <w:rFonts w:ascii="Arial" w:hAnsi="Arial" w:cs="Arial"/>
          <w:sz w:val="22"/>
          <w:szCs w:val="22"/>
        </w:rPr>
        <w:t xml:space="preserve"> based on variation data from</w:t>
      </w:r>
      <w:r w:rsidR="00854583">
        <w:rPr>
          <w:rFonts w:ascii="Arial" w:hAnsi="Arial" w:cs="Arial"/>
          <w:sz w:val="22"/>
          <w:szCs w:val="22"/>
        </w:rPr>
        <w:t xml:space="preserve"> </w:t>
      </w:r>
      <w:r w:rsidR="009F7817">
        <w:rPr>
          <w:rFonts w:ascii="Arial" w:hAnsi="Arial" w:cs="Arial"/>
          <w:sz w:val="22"/>
          <w:szCs w:val="22"/>
        </w:rPr>
        <w:t>1KG</w:t>
      </w:r>
      <w:r w:rsidR="00816846" w:rsidRPr="006B0FC4">
        <w:rPr>
          <w:rFonts w:ascii="Arial" w:hAnsi="Arial" w:cs="Arial"/>
          <w:sz w:val="22"/>
          <w:szCs w:val="22"/>
        </w:rPr>
        <w:t xml:space="preserve">, </w:t>
      </w:r>
      <w:r w:rsidR="004A1F3E" w:rsidRPr="006B0FC4">
        <w:rPr>
          <w:rFonts w:ascii="Arial" w:hAnsi="Arial" w:cs="Arial"/>
          <w:sz w:val="22"/>
          <w:szCs w:val="22"/>
        </w:rPr>
        <w:t>average GERP scores of synonymous and non-synonymous SNPs, percentage of synonymous and non-synonymous SNPs in GERP-constrained elements, p</w:t>
      </w:r>
      <w:r w:rsidR="001E3F2A" w:rsidRPr="006B0FC4">
        <w:rPr>
          <w:rFonts w:ascii="Arial" w:hAnsi="Arial" w:cs="Arial"/>
          <w:sz w:val="22"/>
          <w:szCs w:val="22"/>
        </w:rPr>
        <w:t xml:space="preserve">ercentage of </w:t>
      </w:r>
      <w:r w:rsidR="0031188F" w:rsidRPr="006B0FC4">
        <w:rPr>
          <w:rFonts w:ascii="Arial" w:hAnsi="Arial" w:cs="Arial"/>
          <w:sz w:val="22"/>
          <w:szCs w:val="22"/>
        </w:rPr>
        <w:t xml:space="preserve">coding </w:t>
      </w:r>
      <w:r w:rsidR="003D441B" w:rsidRPr="006B0FC4">
        <w:rPr>
          <w:rFonts w:ascii="Arial" w:hAnsi="Arial" w:cs="Arial"/>
          <w:sz w:val="22"/>
          <w:szCs w:val="22"/>
        </w:rPr>
        <w:t>transcript ov</w:t>
      </w:r>
      <w:r w:rsidR="00F306AA" w:rsidRPr="006B0FC4">
        <w:rPr>
          <w:rFonts w:ascii="Arial" w:hAnsi="Arial" w:cs="Arial"/>
          <w:sz w:val="22"/>
          <w:szCs w:val="22"/>
        </w:rPr>
        <w:t xml:space="preserve">erlapping with </w:t>
      </w:r>
      <w:r w:rsidR="000924C6" w:rsidRPr="006B0FC4">
        <w:rPr>
          <w:rFonts w:ascii="Arial" w:hAnsi="Arial" w:cs="Arial"/>
          <w:sz w:val="22"/>
          <w:szCs w:val="22"/>
        </w:rPr>
        <w:t xml:space="preserve">constrained </w:t>
      </w:r>
      <w:r w:rsidR="00F306AA" w:rsidRPr="006B0FC4">
        <w:rPr>
          <w:rFonts w:ascii="Arial" w:hAnsi="Arial" w:cs="Arial"/>
          <w:sz w:val="22"/>
          <w:szCs w:val="22"/>
        </w:rPr>
        <w:t>G</w:t>
      </w:r>
      <w:r w:rsidR="000924C6" w:rsidRPr="006B0FC4">
        <w:rPr>
          <w:rFonts w:ascii="Arial" w:hAnsi="Arial" w:cs="Arial"/>
          <w:sz w:val="22"/>
          <w:szCs w:val="22"/>
        </w:rPr>
        <w:t>ERP</w:t>
      </w:r>
      <w:r w:rsidR="004A1F3E" w:rsidRPr="006B0FC4">
        <w:rPr>
          <w:rFonts w:ascii="Arial" w:hAnsi="Arial" w:cs="Arial"/>
          <w:sz w:val="22"/>
          <w:szCs w:val="22"/>
        </w:rPr>
        <w:t xml:space="preserve"> elements and </w:t>
      </w:r>
      <w:r w:rsidR="0031188F" w:rsidRPr="006B0FC4">
        <w:rPr>
          <w:rFonts w:ascii="Arial" w:hAnsi="Arial" w:cs="Arial"/>
          <w:sz w:val="22"/>
          <w:szCs w:val="22"/>
        </w:rPr>
        <w:t xml:space="preserve">average </w:t>
      </w:r>
      <w:r w:rsidR="00816846" w:rsidRPr="006B0FC4">
        <w:rPr>
          <w:rFonts w:ascii="Arial" w:hAnsi="Arial" w:cs="Arial"/>
          <w:sz w:val="22"/>
          <w:szCs w:val="22"/>
        </w:rPr>
        <w:t>heterozygosity</w:t>
      </w:r>
      <w:r w:rsidR="00937726">
        <w:rPr>
          <w:rFonts w:ascii="Arial" w:hAnsi="Arial" w:cs="Arial"/>
          <w:sz w:val="22"/>
          <w:szCs w:val="22"/>
        </w:rPr>
        <w:t xml:space="preserve"> for synonymous and non-synonymous SNPs in </w:t>
      </w:r>
      <w:r w:rsidR="009F7817">
        <w:rPr>
          <w:rFonts w:ascii="Arial" w:hAnsi="Arial" w:cs="Arial"/>
          <w:sz w:val="22"/>
          <w:szCs w:val="22"/>
        </w:rPr>
        <w:t>1KG</w:t>
      </w:r>
      <w:r w:rsidR="00E237F4">
        <w:rPr>
          <w:rFonts w:ascii="Arial" w:hAnsi="Arial" w:cs="Arial"/>
          <w:sz w:val="22"/>
          <w:szCs w:val="22"/>
        </w:rPr>
        <w:t>.</w:t>
      </w:r>
    </w:p>
    <w:p w14:paraId="621F44F4" w14:textId="4C5ED7D8" w:rsidR="0085536C" w:rsidRPr="006B0FC4" w:rsidRDefault="0085536C" w:rsidP="0085536C">
      <w:pPr>
        <w:ind w:firstLine="720"/>
        <w:rPr>
          <w:rFonts w:ascii="Arial" w:hAnsi="Arial" w:cs="Arial"/>
          <w:sz w:val="22"/>
          <w:szCs w:val="22"/>
        </w:rPr>
      </w:pPr>
      <w:r w:rsidRPr="006B0FC4">
        <w:rPr>
          <w:rFonts w:ascii="Arial" w:hAnsi="Arial" w:cs="Arial"/>
          <w:sz w:val="22"/>
          <w:szCs w:val="22"/>
        </w:rPr>
        <w:t>b.</w:t>
      </w:r>
      <w:r w:rsidR="00D009B9" w:rsidRPr="006B0FC4">
        <w:rPr>
          <w:rFonts w:ascii="Arial" w:hAnsi="Arial" w:cs="Arial"/>
          <w:sz w:val="22"/>
          <w:szCs w:val="22"/>
        </w:rPr>
        <w:t xml:space="preserve"> Network: </w:t>
      </w:r>
      <w:r w:rsidR="00046898">
        <w:rPr>
          <w:rFonts w:ascii="Arial" w:hAnsi="Arial" w:cs="Arial"/>
          <w:sz w:val="22"/>
          <w:szCs w:val="22"/>
        </w:rPr>
        <w:t>W</w:t>
      </w:r>
      <w:r w:rsidR="00D009B9" w:rsidRPr="006B0FC4">
        <w:rPr>
          <w:rFonts w:ascii="Arial" w:hAnsi="Arial" w:cs="Arial"/>
          <w:sz w:val="22"/>
          <w:szCs w:val="22"/>
        </w:rPr>
        <w:t>e obtained gene</w:t>
      </w:r>
      <w:r w:rsidR="00E97154" w:rsidRPr="006B0FC4">
        <w:rPr>
          <w:rFonts w:ascii="Arial" w:hAnsi="Arial" w:cs="Arial"/>
          <w:sz w:val="22"/>
          <w:szCs w:val="22"/>
        </w:rPr>
        <w:t xml:space="preserve"> </w:t>
      </w:r>
      <w:r w:rsidR="00816846" w:rsidRPr="006B0FC4">
        <w:rPr>
          <w:rFonts w:ascii="Arial" w:hAnsi="Arial" w:cs="Arial"/>
          <w:sz w:val="22"/>
          <w:szCs w:val="22"/>
        </w:rPr>
        <w:t xml:space="preserve">centrality scores </w:t>
      </w:r>
      <w:r w:rsidR="00D009B9" w:rsidRPr="006B0FC4">
        <w:rPr>
          <w:rFonts w:ascii="Arial" w:hAnsi="Arial" w:cs="Arial"/>
          <w:sz w:val="22"/>
          <w:szCs w:val="22"/>
        </w:rPr>
        <w:t xml:space="preserve">of </w:t>
      </w:r>
      <w:r w:rsidR="004B16BA" w:rsidRPr="006B0FC4">
        <w:rPr>
          <w:rFonts w:ascii="Arial" w:hAnsi="Arial" w:cs="Arial"/>
          <w:sz w:val="22"/>
          <w:szCs w:val="22"/>
        </w:rPr>
        <w:t>various</w:t>
      </w:r>
      <w:r w:rsidR="00D009B9" w:rsidRPr="006B0FC4">
        <w:rPr>
          <w:rFonts w:ascii="Arial" w:hAnsi="Arial" w:cs="Arial"/>
          <w:sz w:val="22"/>
          <w:szCs w:val="22"/>
        </w:rPr>
        <w:t xml:space="preserve"> networks </w:t>
      </w:r>
      <w:r w:rsidR="00816846" w:rsidRPr="006B0FC4">
        <w:rPr>
          <w:rFonts w:ascii="Arial" w:hAnsi="Arial" w:cs="Arial"/>
          <w:sz w:val="22"/>
          <w:szCs w:val="22"/>
        </w:rPr>
        <w:t>from Khurana et al.</w:t>
      </w:r>
      <w:r w:rsidR="00816846" w:rsidRPr="006B0FC4">
        <w:rPr>
          <w:rFonts w:ascii="Arial" w:hAnsi="Arial" w:cs="Arial"/>
          <w:sz w:val="22"/>
          <w:szCs w:val="22"/>
        </w:rPr>
        <w:fldChar w:fldCharType="begin">
          <w:fldData xml:space="preserve">PEVuZE5vdGU+PENpdGU+PEF1dGhvcj5LaHVyYW5hPC9BdXRob3I+PFllYXI+MjAxMzwvWWVhcj48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</w:fldData>
        </w:fldChar>
      </w:r>
      <w:r w:rsidR="003156BE">
        <w:rPr>
          <w:rFonts w:ascii="Arial" w:hAnsi="Arial" w:cs="Arial"/>
          <w:sz w:val="22"/>
          <w:szCs w:val="22"/>
        </w:rPr>
        <w:instrText xml:space="preserve"> ADDIN EN.CITE </w:instrText>
      </w:r>
      <w:r w:rsidR="003156BE">
        <w:rPr>
          <w:rFonts w:ascii="Arial" w:hAnsi="Arial" w:cs="Arial"/>
          <w:sz w:val="22"/>
          <w:szCs w:val="22"/>
        </w:rPr>
        <w:fldChar w:fldCharType="begin">
          <w:fldData xml:space="preserve">PEVuZE5vdGU+PENpdGU+PEF1dGhvcj5LaHVyYW5hPC9BdXRob3I+PFllYXI+MjAxMzwvWWVhcj48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</w:fldData>
        </w:fldChar>
      </w:r>
      <w:r w:rsidR="003156BE">
        <w:rPr>
          <w:rFonts w:ascii="Arial" w:hAnsi="Arial" w:cs="Arial"/>
          <w:sz w:val="22"/>
          <w:szCs w:val="22"/>
        </w:rPr>
        <w:instrText xml:space="preserve"> ADDIN EN.CITE.DATA </w:instrText>
      </w:r>
      <w:r w:rsidR="003156BE">
        <w:rPr>
          <w:rFonts w:ascii="Arial" w:hAnsi="Arial" w:cs="Arial"/>
          <w:sz w:val="22"/>
          <w:szCs w:val="22"/>
        </w:rPr>
      </w:r>
      <w:r w:rsidR="003156BE">
        <w:rPr>
          <w:rFonts w:ascii="Arial" w:hAnsi="Arial" w:cs="Arial"/>
          <w:sz w:val="22"/>
          <w:szCs w:val="22"/>
        </w:rPr>
        <w:fldChar w:fldCharType="end"/>
      </w:r>
      <w:r w:rsidR="00816846" w:rsidRPr="006B0FC4">
        <w:rPr>
          <w:rFonts w:ascii="Arial" w:hAnsi="Arial" w:cs="Arial"/>
          <w:sz w:val="22"/>
          <w:szCs w:val="22"/>
        </w:rPr>
      </w:r>
      <w:r w:rsidR="00816846" w:rsidRPr="006B0FC4">
        <w:rPr>
          <w:rFonts w:ascii="Arial" w:hAnsi="Arial" w:cs="Arial"/>
          <w:sz w:val="22"/>
          <w:szCs w:val="22"/>
        </w:rPr>
        <w:fldChar w:fldCharType="separate"/>
      </w:r>
      <w:r w:rsidR="003156BE" w:rsidRPr="003156BE">
        <w:rPr>
          <w:rFonts w:ascii="Arial" w:hAnsi="Arial" w:cs="Arial"/>
          <w:noProof/>
          <w:sz w:val="22"/>
          <w:szCs w:val="22"/>
          <w:vertAlign w:val="superscript"/>
        </w:rPr>
        <w:t>16</w:t>
      </w:r>
      <w:r w:rsidR="00816846" w:rsidRPr="006B0FC4">
        <w:rPr>
          <w:rFonts w:ascii="Arial" w:hAnsi="Arial" w:cs="Arial"/>
          <w:sz w:val="22"/>
          <w:szCs w:val="22"/>
        </w:rPr>
        <w:fldChar w:fldCharType="end"/>
      </w:r>
    </w:p>
    <w:p w14:paraId="78991E42" w14:textId="122E5C62" w:rsidR="00816846" w:rsidRPr="006B0FC4" w:rsidRDefault="00816846" w:rsidP="0085536C">
      <w:pPr>
        <w:ind w:firstLine="720"/>
        <w:rPr>
          <w:rFonts w:ascii="Arial" w:hAnsi="Arial" w:cs="Arial"/>
          <w:sz w:val="22"/>
          <w:szCs w:val="22"/>
        </w:rPr>
      </w:pPr>
      <w:r w:rsidRPr="006B0FC4">
        <w:rPr>
          <w:rFonts w:ascii="Arial" w:hAnsi="Arial" w:cs="Arial"/>
          <w:sz w:val="22"/>
          <w:szCs w:val="22"/>
        </w:rPr>
        <w:t>c</w:t>
      </w:r>
      <w:r w:rsidR="00AA3DD0" w:rsidRPr="006B0FC4">
        <w:rPr>
          <w:rFonts w:ascii="Arial" w:hAnsi="Arial" w:cs="Arial"/>
          <w:sz w:val="22"/>
          <w:szCs w:val="22"/>
        </w:rPr>
        <w:t>. T</w:t>
      </w:r>
      <w:r w:rsidRPr="006B0FC4">
        <w:rPr>
          <w:rFonts w:ascii="Arial" w:hAnsi="Arial" w:cs="Arial"/>
          <w:sz w:val="22"/>
          <w:szCs w:val="22"/>
        </w:rPr>
        <w:t>ranscrip</w:t>
      </w:r>
      <w:r w:rsidR="007511E3" w:rsidRPr="006B0FC4">
        <w:rPr>
          <w:rFonts w:ascii="Arial" w:hAnsi="Arial" w:cs="Arial"/>
          <w:sz w:val="22"/>
          <w:szCs w:val="22"/>
        </w:rPr>
        <w:t>t</w:t>
      </w:r>
      <w:r w:rsidRPr="006B0FC4">
        <w:rPr>
          <w:rFonts w:ascii="Arial" w:hAnsi="Arial" w:cs="Arial"/>
          <w:sz w:val="22"/>
          <w:szCs w:val="22"/>
        </w:rPr>
        <w:t xml:space="preserve"> expression level</w:t>
      </w:r>
      <w:r w:rsidR="00AB4CE8" w:rsidRPr="006B0FC4">
        <w:rPr>
          <w:rFonts w:ascii="Arial" w:hAnsi="Arial" w:cs="Arial"/>
          <w:sz w:val="22"/>
          <w:szCs w:val="22"/>
        </w:rPr>
        <w:t>s</w:t>
      </w:r>
      <w:r w:rsidRPr="006B0FC4">
        <w:rPr>
          <w:rFonts w:ascii="Arial" w:hAnsi="Arial" w:cs="Arial"/>
          <w:sz w:val="22"/>
          <w:szCs w:val="22"/>
        </w:rPr>
        <w:t xml:space="preserve"> </w:t>
      </w:r>
      <w:r w:rsidR="00FF4E2B" w:rsidRPr="006B0FC4">
        <w:rPr>
          <w:rFonts w:ascii="Arial" w:hAnsi="Arial" w:cs="Arial"/>
          <w:sz w:val="22"/>
          <w:szCs w:val="22"/>
        </w:rPr>
        <w:t>in</w:t>
      </w:r>
      <w:r w:rsidRPr="006B0FC4">
        <w:rPr>
          <w:rFonts w:ascii="Arial" w:hAnsi="Arial" w:cs="Arial"/>
          <w:sz w:val="22"/>
          <w:szCs w:val="22"/>
        </w:rPr>
        <w:t xml:space="preserve"> 25 tissues from GTex</w:t>
      </w:r>
      <w:r w:rsidRPr="006B0FC4">
        <w:rPr>
          <w:rFonts w:ascii="Arial" w:hAnsi="Arial" w:cs="Arial"/>
          <w:sz w:val="22"/>
          <w:szCs w:val="22"/>
        </w:rPr>
        <w:fldChar w:fldCharType="begin"/>
      </w:r>
      <w:r w:rsidR="003156BE">
        <w:rPr>
          <w:rFonts w:ascii="Arial" w:hAnsi="Arial" w:cs="Arial"/>
          <w:sz w:val="22"/>
          <w:szCs w:val="22"/>
        </w:rPr>
        <w:instrText xml:space="preserve"> ADDIN EN.CITE &lt;EndNote&gt;&lt;Cite&gt;&lt;Author&gt;Consortium&lt;/Author&gt;&lt;Year&gt;2013&lt;/Year&gt;&lt;RecNum&gt;6&lt;/RecNum&gt;&lt;DisplayText&gt;&lt;style face="superscript"&gt;17&lt;/style&gt;&lt;/DisplayText&gt;&lt;record&gt;&lt;rec-number&gt;6&lt;/rec-number&gt;&lt;foreign-keys&gt;&lt;key app="EN" db-id="zv0fptdwtr2xtgeaasz5adtvzw2rvaxsdzta" timestamp="1416174178"&gt;6&lt;/key&gt;&lt;/foreign-keys&gt;&lt;ref-type name="Journal Article"&gt;17&lt;/ref-type&gt;&lt;contributors&gt;&lt;authors&gt;&lt;author&gt;G. TEx Consortium&lt;/author&gt;&lt;/authors&gt;&lt;/contributors&gt;&lt;auth-address&gt;National Disease Research Interchange, Philadelphia, Pennsylvania, USA.&lt;/auth-address&gt;&lt;titles&gt;&lt;title&gt;The Genotype-Tissue Expression (GTEx) project&lt;/title&gt;&lt;secondary-title&gt;Nat Genet&lt;/secondary-title&gt;&lt;alt-title&gt;Nature genetics&lt;/alt-title&gt;&lt;/titles&gt;&lt;periodical&gt;&lt;full-title&gt;Nat Genet&lt;/full-title&gt;&lt;abbr-1&gt;Nature genetics&lt;/abbr-1&gt;&lt;/periodical&gt;&lt;alt-periodical&gt;&lt;full-title&gt;Nat Genet&lt;/full-title&gt;&lt;abbr-1&gt;Nature genetics&lt;/abbr-1&gt;&lt;/alt-periodical&gt;&lt;pages&gt;580-5&lt;/pages&gt;&lt;volume&gt;45&lt;/volume&gt;&lt;number&gt;6&lt;/number&gt;&lt;keywords&gt;&lt;keyword&gt;Consensus Development Conferences, NIH as Topic&lt;/keyword&gt;&lt;keyword&gt;Gene Expression&lt;/keyword&gt;&lt;keyword&gt;*Gene Expression Profiling&lt;/keyword&gt;&lt;keyword&gt;*Genome-Wide Association Study&lt;/keyword&gt;&lt;keyword&gt;Government Programs/ethics/*legislation &amp;amp; jurisprudence&lt;/keyword&gt;&lt;keyword&gt;Humans&lt;/keyword&gt;&lt;keyword&gt;Molecular Sequence Annotation&lt;/keyword&gt;&lt;keyword&gt;Organ Specificity&lt;/keyword&gt;&lt;keyword&gt;Quantitative Trait Loci&lt;/keyword&gt;&lt;keyword&gt;Tissue Banks&lt;/keyword&gt;&lt;keyword&gt;United States&lt;/keyword&gt;&lt;/keywords&gt;&lt;dates&gt;&lt;year&gt;2013&lt;/year&gt;&lt;pub-dates&gt;&lt;date&gt;Jun&lt;/date&gt;&lt;/pub-dates&gt;&lt;/dates&gt;&lt;isbn&gt;1546-1718 (Electronic)&amp;#xD;1061-4036 (Linking)&lt;/isbn&gt;&lt;accession-num&gt;23715323&lt;/accession-num&gt;&lt;urls&gt;&lt;related-urls&gt;&lt;url&gt;http://www.ncbi.nlm.nih.gov/pubmed/23715323&lt;/url&gt;&lt;/related-urls&gt;&lt;/urls&gt;&lt;custom2&gt;4010069&lt;/custom2&gt;&lt;electronic-resource-num&gt;10.1038/ng.2653&lt;/electronic-resource-num&gt;&lt;/record&gt;&lt;/Cite&gt;&lt;/EndNote&gt;</w:instrText>
      </w:r>
      <w:r w:rsidRPr="006B0FC4">
        <w:rPr>
          <w:rFonts w:ascii="Arial" w:hAnsi="Arial" w:cs="Arial"/>
          <w:sz w:val="22"/>
          <w:szCs w:val="22"/>
        </w:rPr>
        <w:fldChar w:fldCharType="separate"/>
      </w:r>
      <w:r w:rsidR="003156BE" w:rsidRPr="003156BE">
        <w:rPr>
          <w:rFonts w:ascii="Arial" w:hAnsi="Arial" w:cs="Arial"/>
          <w:noProof/>
          <w:sz w:val="22"/>
          <w:szCs w:val="22"/>
          <w:vertAlign w:val="superscript"/>
        </w:rPr>
        <w:t>17</w:t>
      </w:r>
      <w:r w:rsidRPr="006B0FC4">
        <w:rPr>
          <w:rFonts w:ascii="Arial" w:hAnsi="Arial" w:cs="Arial"/>
          <w:sz w:val="22"/>
          <w:szCs w:val="22"/>
        </w:rPr>
        <w:fldChar w:fldCharType="end"/>
      </w:r>
      <w:r w:rsidRPr="006B0FC4">
        <w:rPr>
          <w:rFonts w:ascii="Arial" w:hAnsi="Arial" w:cs="Arial"/>
          <w:sz w:val="22"/>
          <w:szCs w:val="22"/>
        </w:rPr>
        <w:t xml:space="preserve">. </w:t>
      </w:r>
      <w:r w:rsidR="005E78F7" w:rsidRPr="006B0FC4">
        <w:rPr>
          <w:rFonts w:ascii="Arial" w:hAnsi="Arial" w:cs="Arial"/>
          <w:sz w:val="22"/>
          <w:szCs w:val="22"/>
        </w:rPr>
        <w:t>For each transcript, w</w:t>
      </w:r>
      <w:r w:rsidRPr="006B0FC4">
        <w:rPr>
          <w:rFonts w:ascii="Arial" w:hAnsi="Arial" w:cs="Arial"/>
          <w:sz w:val="22"/>
          <w:szCs w:val="22"/>
        </w:rPr>
        <w:t xml:space="preserve">e calculated the average expression values across individuals for </w:t>
      </w:r>
      <w:r w:rsidR="00494677" w:rsidRPr="006B0FC4">
        <w:rPr>
          <w:rFonts w:ascii="Arial" w:hAnsi="Arial" w:cs="Arial"/>
          <w:sz w:val="22"/>
          <w:szCs w:val="22"/>
        </w:rPr>
        <w:t>particular</w:t>
      </w:r>
      <w:r w:rsidRPr="006B0FC4">
        <w:rPr>
          <w:rFonts w:ascii="Arial" w:hAnsi="Arial" w:cs="Arial"/>
          <w:sz w:val="22"/>
          <w:szCs w:val="22"/>
        </w:rPr>
        <w:t xml:space="preserve"> tissue. </w:t>
      </w:r>
      <w:r w:rsidR="004803E7" w:rsidRPr="006B0FC4">
        <w:rPr>
          <w:rFonts w:ascii="Arial" w:hAnsi="Arial" w:cs="Arial"/>
          <w:sz w:val="22"/>
          <w:szCs w:val="22"/>
        </w:rPr>
        <w:t>Tissue specific</w:t>
      </w:r>
      <w:r w:rsidR="007B47A6" w:rsidRPr="006B0FC4">
        <w:rPr>
          <w:rFonts w:ascii="Arial" w:hAnsi="Arial" w:cs="Arial"/>
          <w:sz w:val="22"/>
          <w:szCs w:val="22"/>
        </w:rPr>
        <w:t xml:space="preserve">ity is calculated using </w:t>
      </w:r>
      <w:r w:rsidR="00C047EF">
        <w:rPr>
          <w:rFonts w:ascii="Arial" w:hAnsi="Arial" w:cs="Arial"/>
          <w:sz w:val="22"/>
          <w:szCs w:val="22"/>
        </w:rPr>
        <w:t xml:space="preserve">Shannon </w:t>
      </w:r>
      <w:r w:rsidR="007B47A6" w:rsidRPr="006B0FC4">
        <w:rPr>
          <w:rFonts w:ascii="Arial" w:hAnsi="Arial" w:cs="Arial"/>
          <w:sz w:val="22"/>
          <w:szCs w:val="22"/>
        </w:rPr>
        <w:t>entropy-</w:t>
      </w:r>
      <w:r w:rsidR="004803E7" w:rsidRPr="006B0FC4">
        <w:rPr>
          <w:rFonts w:ascii="Arial" w:hAnsi="Arial" w:cs="Arial"/>
          <w:sz w:val="22"/>
          <w:szCs w:val="22"/>
        </w:rPr>
        <w:t>based method</w:t>
      </w:r>
      <w:r w:rsidR="000A696C">
        <w:rPr>
          <w:rFonts w:ascii="Arial" w:hAnsi="Arial" w:cs="Arial"/>
          <w:sz w:val="22"/>
          <w:szCs w:val="22"/>
        </w:rPr>
        <w:fldChar w:fldCharType="begin">
          <w:fldData xml:space="preserve">PEVuZE5vdGU+PENpdGU+PEF1dGhvcj5TY2h1ZzwvQXV0aG9yPjxZZWFyPjIwMDU8L1llYXI+PFJl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</w:fldData>
        </w:fldChar>
      </w:r>
      <w:r w:rsidR="003156BE">
        <w:rPr>
          <w:rFonts w:ascii="Arial" w:hAnsi="Arial" w:cs="Arial"/>
          <w:sz w:val="22"/>
          <w:szCs w:val="22"/>
        </w:rPr>
        <w:instrText xml:space="preserve"> ADDIN EN.CITE </w:instrText>
      </w:r>
      <w:r w:rsidR="003156BE">
        <w:rPr>
          <w:rFonts w:ascii="Arial" w:hAnsi="Arial" w:cs="Arial"/>
          <w:sz w:val="22"/>
          <w:szCs w:val="22"/>
        </w:rPr>
        <w:fldChar w:fldCharType="begin">
          <w:fldData xml:space="preserve">PEVuZE5vdGU+PENpdGU+PEF1dGhvcj5TY2h1ZzwvQXV0aG9yPjxZZWFyPjIwMDU8L1llYXI+PFJl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</w:fldData>
        </w:fldChar>
      </w:r>
      <w:r w:rsidR="003156BE">
        <w:rPr>
          <w:rFonts w:ascii="Arial" w:hAnsi="Arial" w:cs="Arial"/>
          <w:sz w:val="22"/>
          <w:szCs w:val="22"/>
        </w:rPr>
        <w:instrText xml:space="preserve"> ADDIN EN.CITE.DATA </w:instrText>
      </w:r>
      <w:r w:rsidR="003156BE">
        <w:rPr>
          <w:rFonts w:ascii="Arial" w:hAnsi="Arial" w:cs="Arial"/>
          <w:sz w:val="22"/>
          <w:szCs w:val="22"/>
        </w:rPr>
      </w:r>
      <w:r w:rsidR="003156BE">
        <w:rPr>
          <w:rFonts w:ascii="Arial" w:hAnsi="Arial" w:cs="Arial"/>
          <w:sz w:val="22"/>
          <w:szCs w:val="22"/>
        </w:rPr>
        <w:fldChar w:fldCharType="end"/>
      </w:r>
      <w:r w:rsidR="000A696C">
        <w:rPr>
          <w:rFonts w:ascii="Arial" w:hAnsi="Arial" w:cs="Arial"/>
          <w:sz w:val="22"/>
          <w:szCs w:val="22"/>
        </w:rPr>
      </w:r>
      <w:r w:rsidR="000A696C">
        <w:rPr>
          <w:rFonts w:ascii="Arial" w:hAnsi="Arial" w:cs="Arial"/>
          <w:sz w:val="22"/>
          <w:szCs w:val="22"/>
        </w:rPr>
        <w:fldChar w:fldCharType="separate"/>
      </w:r>
      <w:r w:rsidR="003156BE" w:rsidRPr="003156BE">
        <w:rPr>
          <w:rFonts w:ascii="Arial" w:hAnsi="Arial" w:cs="Arial"/>
          <w:noProof/>
          <w:sz w:val="22"/>
          <w:szCs w:val="22"/>
          <w:vertAlign w:val="superscript"/>
        </w:rPr>
        <w:t>18,19</w:t>
      </w:r>
      <w:r w:rsidR="000A696C">
        <w:rPr>
          <w:rFonts w:ascii="Arial" w:hAnsi="Arial" w:cs="Arial"/>
          <w:sz w:val="22"/>
          <w:szCs w:val="22"/>
        </w:rPr>
        <w:fldChar w:fldCharType="end"/>
      </w:r>
      <w:r w:rsidR="004803E7" w:rsidRPr="006B0FC4">
        <w:rPr>
          <w:rFonts w:ascii="Arial" w:hAnsi="Arial" w:cs="Arial"/>
          <w:sz w:val="22"/>
          <w:szCs w:val="22"/>
        </w:rPr>
        <w:t xml:space="preserve">. </w:t>
      </w:r>
    </w:p>
    <w:p w14:paraId="03882BD5" w14:textId="06DCA866" w:rsidR="00EB2E43" w:rsidRDefault="0031188F" w:rsidP="00774C34">
      <w:pPr>
        <w:ind w:firstLine="720"/>
        <w:rPr>
          <w:rFonts w:ascii="Arial" w:hAnsi="Arial" w:cs="Arial"/>
          <w:sz w:val="22"/>
          <w:szCs w:val="22"/>
        </w:rPr>
      </w:pPr>
      <w:r w:rsidRPr="006B0FC4">
        <w:rPr>
          <w:rFonts w:ascii="Arial" w:hAnsi="Arial" w:cs="Arial"/>
          <w:sz w:val="22"/>
          <w:szCs w:val="22"/>
        </w:rPr>
        <w:t>d. Number of validated miRNA</w:t>
      </w:r>
      <w:r w:rsidR="000F4784">
        <w:rPr>
          <w:rFonts w:ascii="Arial" w:hAnsi="Arial" w:cs="Arial"/>
          <w:sz w:val="22"/>
          <w:szCs w:val="22"/>
        </w:rPr>
        <w:t xml:space="preserve"> </w:t>
      </w:r>
      <w:r w:rsidRPr="006B0FC4">
        <w:rPr>
          <w:rFonts w:ascii="Arial" w:hAnsi="Arial" w:cs="Arial"/>
          <w:sz w:val="22"/>
          <w:szCs w:val="22"/>
        </w:rPr>
        <w:t xml:space="preserve">binding sites </w:t>
      </w:r>
      <w:r w:rsidR="000924C6" w:rsidRPr="006B0FC4">
        <w:rPr>
          <w:rFonts w:ascii="Arial" w:hAnsi="Arial" w:cs="Arial"/>
          <w:sz w:val="22"/>
          <w:szCs w:val="22"/>
        </w:rPr>
        <w:t>per gene</w:t>
      </w:r>
      <w:r w:rsidR="006B5256">
        <w:rPr>
          <w:rFonts w:ascii="Arial" w:hAnsi="Arial" w:cs="Arial"/>
          <w:sz w:val="22"/>
          <w:szCs w:val="22"/>
        </w:rPr>
        <w:t xml:space="preserve"> obtained from miRWalk</w:t>
      </w:r>
      <w:r w:rsidR="006B5256">
        <w:rPr>
          <w:rFonts w:ascii="Arial" w:hAnsi="Arial" w:cs="Arial"/>
          <w:sz w:val="22"/>
          <w:szCs w:val="22"/>
        </w:rPr>
        <w:fldChar w:fldCharType="begin"/>
      </w:r>
      <w:r w:rsidR="003156BE">
        <w:rPr>
          <w:rFonts w:ascii="Arial" w:hAnsi="Arial" w:cs="Arial"/>
          <w:sz w:val="22"/>
          <w:szCs w:val="22"/>
        </w:rPr>
        <w:instrText xml:space="preserve"> ADDIN EN.CITE &lt;EndNote&gt;&lt;Cite&gt;&lt;Author&gt;Dweep&lt;/Author&gt;&lt;Year&gt;2011&lt;/Year&gt;&lt;RecNum&gt;120&lt;/RecNum&gt;&lt;DisplayText&gt;&lt;style face="superscript"&gt;20&lt;/style&gt;&lt;/DisplayText&gt;&lt;record&gt;&lt;rec-number&gt;120&lt;/rec-number&gt;&lt;foreign-keys&gt;&lt;key app="EN" db-id="xrs29reabvaaxpedt2352r9tdwv99f0veefd"&gt;120&lt;/key&gt;&lt;/foreign-keys&gt;&lt;ref-type name="Journal Article"&gt;17&lt;/ref-type&gt;&lt;contributors&gt;&lt;authors&gt;&lt;author&gt;Dweep, H.&lt;/author&gt;&lt;author&gt;Sticht, C.&lt;/author&gt;&lt;author&gt;Pandey, P.&lt;/author&gt;&lt;author&gt;Gretz, N.&lt;/author&gt;&lt;/authors&gt;&lt;/contributors&gt;&lt;auth-address&gt;Medical Research Center, Medical Faculty Mannheim, University of Heidelberg, D-68167 Mannheim, Germany. harsh.dweep@medma.uni-heidelberg.de&lt;/auth-address&gt;&lt;titles&gt;&lt;title&gt;miRWalk--database: prediction of possible miRNA binding sites by &amp;quot;walking&amp;quot; the genes of three genomes&lt;/title&gt;&lt;secondary-title&gt;J Biomed Inform&lt;/secondary-title&gt;&lt;alt-title&gt;Journal of biomedical informatics&lt;/alt-title&gt;&lt;/titles&gt;&lt;periodical&gt;&lt;full-title&gt;J Biomed Inform&lt;/full-title&gt;&lt;abbr-1&gt;Journal of biomedical informatics&lt;/abbr-1&gt;&lt;/periodical&gt;&lt;alt-periodical&gt;&lt;full-title&gt;J Biomed Inform&lt;/full-title&gt;&lt;abbr-1&gt;Journal of biomedical informatics&lt;/abbr-1&gt;&lt;/alt-periodical&gt;&lt;pages&gt;839-47&lt;/pages&gt;&lt;volume&gt;44&lt;/volume&gt;&lt;number&gt;5&lt;/number&gt;&lt;keywords&gt;&lt;keyword&gt;3&amp;apos; Untranslated Regions&lt;/keyword&gt;&lt;keyword&gt;*Algorithms&lt;/keyword&gt;&lt;keyword&gt;Animals&lt;/keyword&gt;&lt;keyword&gt;Binding Sites&lt;/keyword&gt;&lt;keyword&gt;*Databases, Nucleic Acid&lt;/keyword&gt;&lt;keyword&gt;*Genome&lt;/keyword&gt;&lt;keyword&gt;Humans&lt;/keyword&gt;&lt;keyword&gt;Mice&lt;/keyword&gt;&lt;keyword&gt;MicroRNAs/*chemistry/metabolism&lt;/keyword&gt;&lt;keyword&gt;RNA, Messenger/chemistry&lt;/keyword&gt;&lt;keyword&gt;Rats&lt;/keyword&gt;&lt;/keywords&gt;&lt;dates&gt;&lt;year&gt;2011&lt;/year&gt;&lt;pub-dates&gt;&lt;date&gt;Oct&lt;/date&gt;&lt;/pub-dates&gt;&lt;/dates&gt;&lt;isbn&gt;1532-0480 (Electronic)&amp;#xD;1532-0464 (Linking)&lt;/isbn&gt;&lt;accession-num&gt;21605702&lt;/accession-num&gt;&lt;urls&gt;&lt;related-urls&gt;&lt;url&gt;http://www.ncbi.nlm.nih.gov/pubmed/21605702&lt;/url&gt;&lt;/related-urls&gt;&lt;/urls&gt;&lt;electronic-resource-num&gt;10.1016/j.jbi.2011.05.002&lt;/electronic-resource-num&gt;&lt;/record&gt;&lt;/Cite&gt;&lt;/EndNote&gt;</w:instrText>
      </w:r>
      <w:r w:rsidR="006B5256">
        <w:rPr>
          <w:rFonts w:ascii="Arial" w:hAnsi="Arial" w:cs="Arial"/>
          <w:sz w:val="22"/>
          <w:szCs w:val="22"/>
        </w:rPr>
        <w:fldChar w:fldCharType="separate"/>
      </w:r>
      <w:r w:rsidR="003156BE" w:rsidRPr="003156BE">
        <w:rPr>
          <w:rFonts w:ascii="Arial" w:hAnsi="Arial" w:cs="Arial"/>
          <w:noProof/>
          <w:sz w:val="22"/>
          <w:szCs w:val="22"/>
          <w:vertAlign w:val="superscript"/>
        </w:rPr>
        <w:t>20</w:t>
      </w:r>
      <w:r w:rsidR="006B5256">
        <w:rPr>
          <w:rFonts w:ascii="Arial" w:hAnsi="Arial" w:cs="Arial"/>
          <w:sz w:val="22"/>
          <w:szCs w:val="22"/>
        </w:rPr>
        <w:fldChar w:fldCharType="end"/>
      </w:r>
      <w:r w:rsidR="006B5256">
        <w:rPr>
          <w:rFonts w:ascii="Arial" w:hAnsi="Arial" w:cs="Arial"/>
          <w:sz w:val="22"/>
          <w:szCs w:val="22"/>
        </w:rPr>
        <w:t>.</w:t>
      </w:r>
    </w:p>
    <w:p w14:paraId="26319B40" w14:textId="1EBF0907" w:rsidR="00C50F02" w:rsidRPr="006B0FC4" w:rsidRDefault="00C50F02" w:rsidP="00C50F02">
      <w:pPr>
        <w:ind w:firstLine="720"/>
        <w:rPr>
          <w:rFonts w:ascii="Arial" w:hAnsi="Arial" w:cs="Arial"/>
          <w:sz w:val="22"/>
          <w:szCs w:val="22"/>
        </w:rPr>
      </w:pPr>
      <w:r>
        <w:rPr>
          <w:rFonts w:ascii="Arial" w:hAnsi="Arial" w:cs="Arial"/>
          <w:sz w:val="22"/>
          <w:szCs w:val="22"/>
        </w:rPr>
        <w:t xml:space="preserve">e. Average heterozygosity is calculated as </w:t>
      </w:r>
      <m:oMath>
        <m:f>
          <m:fPr>
            <m:ctrlPr>
              <w:rPr>
                <w:rFonts w:ascii="Cambria Math" w:hAnsi="Cambria Math" w:cs="Arial"/>
                <w:i/>
                <w:sz w:val="22"/>
                <w:szCs w:val="22"/>
              </w:rPr>
            </m:ctrlPr>
          </m:fPr>
          <m:num>
            <m:nary>
              <m:naryPr>
                <m:chr m:val="∑"/>
                <m:limLoc m:val="undOvr"/>
                <m:subHide m:val="1"/>
                <m:supHide m:val="1"/>
                <m:ctrlPr>
                  <w:rPr>
                    <w:rFonts w:ascii="Cambria Math" w:hAnsi="Cambria Math" w:cs="Arial"/>
                    <w:i/>
                    <w:sz w:val="22"/>
                    <w:szCs w:val="22"/>
                  </w:rPr>
                </m:ctrlPr>
              </m:naryPr>
              <m:sub/>
              <m:sup/>
              <m:e>
                <m:r>
                  <w:rPr>
                    <w:rFonts w:ascii="Cambria Math" w:hAnsi="Cambria Math" w:cs="Arial"/>
                    <w:sz w:val="22"/>
                    <w:szCs w:val="22"/>
                  </w:rPr>
                  <m:t>2pq</m:t>
                </m:r>
              </m:e>
            </m:nary>
          </m:num>
          <m:den>
            <m:r>
              <w:rPr>
                <w:rFonts w:ascii="Cambria Math" w:hAnsi="Cambria Math" w:cs="Arial"/>
                <w:sz w:val="22"/>
                <w:szCs w:val="22"/>
              </w:rPr>
              <m:t>l</m:t>
            </m:r>
          </m:den>
        </m:f>
      </m:oMath>
      <w:r>
        <w:rPr>
          <w:rFonts w:ascii="Arial" w:hAnsi="Arial" w:cs="Arial"/>
          <w:sz w:val="22"/>
          <w:szCs w:val="22"/>
        </w:rPr>
        <w:t xml:space="preserve"> , where p is minor allele frequency, q is the reference allele frequency, l is the length of coding transcript.</w:t>
      </w:r>
    </w:p>
    <w:p w14:paraId="79BD78EC" w14:textId="77777777" w:rsidR="004C2B7F" w:rsidRDefault="004C2B7F" w:rsidP="00774C34">
      <w:pPr>
        <w:ind w:firstLine="720"/>
        <w:rPr>
          <w:rFonts w:ascii="Arial" w:hAnsi="Arial" w:cs="Arial"/>
          <w:sz w:val="22"/>
          <w:szCs w:val="22"/>
        </w:rPr>
      </w:pPr>
    </w:p>
    <w:p w14:paraId="363D7A2E" w14:textId="54B38848" w:rsidR="007039A9" w:rsidRDefault="004C2B7F" w:rsidP="0033182E">
      <w:pPr>
        <w:rPr>
          <w:rFonts w:ascii="Arial" w:hAnsi="Arial" w:cs="Arial"/>
          <w:sz w:val="22"/>
          <w:szCs w:val="22"/>
        </w:rPr>
      </w:pPr>
      <w:r>
        <w:rPr>
          <w:rFonts w:ascii="Arial" w:hAnsi="Arial" w:cs="Arial"/>
          <w:sz w:val="22"/>
          <w:szCs w:val="22"/>
        </w:rPr>
        <w:tab/>
      </w:r>
      <w:r w:rsidR="00EB2E43" w:rsidRPr="006B0FC4">
        <w:rPr>
          <w:rFonts w:ascii="Arial" w:hAnsi="Arial" w:cs="Arial"/>
          <w:sz w:val="22"/>
          <w:szCs w:val="22"/>
        </w:rPr>
        <w:t>In total, we used 10</w:t>
      </w:r>
      <w:r w:rsidR="004802CB">
        <w:rPr>
          <w:rFonts w:ascii="Arial" w:hAnsi="Arial" w:cs="Arial"/>
          <w:sz w:val="22"/>
          <w:szCs w:val="22"/>
        </w:rPr>
        <w:t>8</w:t>
      </w:r>
      <w:r w:rsidR="00EB2E43" w:rsidRPr="006B0FC4">
        <w:rPr>
          <w:rFonts w:ascii="Arial" w:hAnsi="Arial" w:cs="Arial"/>
          <w:sz w:val="22"/>
          <w:szCs w:val="22"/>
        </w:rPr>
        <w:t xml:space="preserve"> features to train our model</w:t>
      </w:r>
      <w:r w:rsidR="007039A9">
        <w:rPr>
          <w:rFonts w:ascii="Arial" w:hAnsi="Arial" w:cs="Arial"/>
          <w:sz w:val="22"/>
          <w:szCs w:val="22"/>
        </w:rPr>
        <w:t xml:space="preserve"> (Supplementary Table 2</w:t>
      </w:r>
      <w:r w:rsidR="00365E21">
        <w:rPr>
          <w:rFonts w:ascii="Arial" w:hAnsi="Arial" w:cs="Arial"/>
          <w:sz w:val="22"/>
          <w:szCs w:val="22"/>
        </w:rPr>
        <w:t xml:space="preserve"> – attached as additional file</w:t>
      </w:r>
      <w:r w:rsidR="007039A9">
        <w:rPr>
          <w:rFonts w:ascii="Arial" w:hAnsi="Arial" w:cs="Arial"/>
          <w:sz w:val="22"/>
          <w:szCs w:val="22"/>
        </w:rPr>
        <w:t xml:space="preserve">). </w:t>
      </w:r>
    </w:p>
    <w:p w14:paraId="13D0068A" w14:textId="77777777" w:rsidR="007039A9" w:rsidRDefault="007039A9" w:rsidP="0033182E">
      <w:pPr>
        <w:rPr>
          <w:rFonts w:ascii="Arial" w:hAnsi="Arial" w:cs="Arial"/>
          <w:sz w:val="22"/>
          <w:szCs w:val="22"/>
        </w:rPr>
      </w:pPr>
    </w:p>
    <w:p w14:paraId="610DEFAD" w14:textId="2A1656F9" w:rsidR="00EB2E43" w:rsidRPr="006B0FC4" w:rsidRDefault="00EB2E43" w:rsidP="0033182E">
      <w:pPr>
        <w:rPr>
          <w:rFonts w:ascii="Arial" w:hAnsi="Arial" w:cs="Arial"/>
          <w:sz w:val="22"/>
          <w:szCs w:val="22"/>
        </w:rPr>
      </w:pPr>
    </w:p>
    <w:p w14:paraId="6B770A24" w14:textId="77777777" w:rsidR="001D1EFF" w:rsidRPr="006B0FC4" w:rsidRDefault="001D1EFF" w:rsidP="0033182E">
      <w:pPr>
        <w:rPr>
          <w:rFonts w:ascii="Arial" w:hAnsi="Arial" w:cs="Arial"/>
          <w:sz w:val="22"/>
          <w:szCs w:val="22"/>
        </w:rPr>
      </w:pPr>
    </w:p>
    <w:p w14:paraId="2F972AAC" w14:textId="329CED24" w:rsidR="0033182E" w:rsidRPr="006B0FC4" w:rsidRDefault="00D10BB1" w:rsidP="00E52DC6">
      <w:pPr>
        <w:rPr>
          <w:rFonts w:ascii="Arial" w:hAnsi="Arial" w:cs="Arial"/>
          <w:sz w:val="22"/>
          <w:szCs w:val="22"/>
        </w:rPr>
      </w:pPr>
      <w:r w:rsidRPr="006B0FC4">
        <w:rPr>
          <w:rFonts w:ascii="Arial" w:hAnsi="Arial" w:cs="Arial"/>
          <w:sz w:val="22"/>
          <w:szCs w:val="22"/>
        </w:rPr>
        <w:t>2.1</w:t>
      </w:r>
      <w:r w:rsidR="00264666" w:rsidRPr="006B0FC4">
        <w:rPr>
          <w:rFonts w:ascii="Arial" w:hAnsi="Arial" w:cs="Arial"/>
          <w:sz w:val="22"/>
          <w:szCs w:val="22"/>
        </w:rPr>
        <w:t xml:space="preserve"> </w:t>
      </w:r>
      <w:r w:rsidR="0033182E" w:rsidRPr="006B0FC4">
        <w:rPr>
          <w:rFonts w:ascii="Arial" w:hAnsi="Arial" w:cs="Arial"/>
          <w:sz w:val="22"/>
          <w:szCs w:val="22"/>
        </w:rPr>
        <w:t>Training data</w:t>
      </w:r>
    </w:p>
    <w:p w14:paraId="5F488D5D" w14:textId="30D9D53B" w:rsidR="008B28B8" w:rsidRDefault="00E975D5" w:rsidP="00E52DC6">
      <w:pPr>
        <w:ind w:firstLine="720"/>
        <w:rPr>
          <w:rFonts w:ascii="Arial" w:hAnsi="Arial" w:cs="Arial"/>
          <w:sz w:val="22"/>
          <w:szCs w:val="22"/>
        </w:rPr>
      </w:pPr>
      <w:r w:rsidRPr="006B0FC4">
        <w:rPr>
          <w:rFonts w:ascii="Arial" w:hAnsi="Arial" w:cs="Arial"/>
          <w:sz w:val="22"/>
          <w:szCs w:val="22"/>
        </w:rPr>
        <w:t>B</w:t>
      </w:r>
      <w:r w:rsidR="0033182E" w:rsidRPr="006B0FC4">
        <w:rPr>
          <w:rFonts w:ascii="Arial" w:hAnsi="Arial" w:cs="Arial"/>
          <w:sz w:val="22"/>
          <w:szCs w:val="22"/>
        </w:rPr>
        <w:t xml:space="preserve">enign </w:t>
      </w:r>
      <w:r w:rsidR="00210DA7">
        <w:rPr>
          <w:rFonts w:ascii="Arial" w:hAnsi="Arial" w:cs="Arial"/>
          <w:sz w:val="22"/>
          <w:szCs w:val="22"/>
        </w:rPr>
        <w:t>premature stop vari</w:t>
      </w:r>
      <w:r w:rsidR="00E16091">
        <w:rPr>
          <w:rFonts w:ascii="Arial" w:hAnsi="Arial" w:cs="Arial"/>
          <w:sz w:val="22"/>
          <w:szCs w:val="22"/>
        </w:rPr>
        <w:t>a</w:t>
      </w:r>
      <w:r w:rsidR="00210DA7">
        <w:rPr>
          <w:rFonts w:ascii="Arial" w:hAnsi="Arial" w:cs="Arial"/>
          <w:sz w:val="22"/>
          <w:szCs w:val="22"/>
        </w:rPr>
        <w:t>nts</w:t>
      </w:r>
      <w:r w:rsidR="0033182E" w:rsidRPr="006B0FC4">
        <w:rPr>
          <w:rFonts w:ascii="Arial" w:hAnsi="Arial" w:cs="Arial"/>
          <w:sz w:val="22"/>
          <w:szCs w:val="22"/>
        </w:rPr>
        <w:t xml:space="preserve"> are SNPs homozygous in at least one individual in</w:t>
      </w:r>
      <w:r w:rsidR="00D05D05">
        <w:rPr>
          <w:rFonts w:ascii="Arial" w:hAnsi="Arial" w:cs="Arial"/>
          <w:sz w:val="22"/>
          <w:szCs w:val="22"/>
        </w:rPr>
        <w:t xml:space="preserve"> </w:t>
      </w:r>
      <w:r w:rsidR="009F7817">
        <w:rPr>
          <w:rFonts w:ascii="Arial" w:hAnsi="Arial" w:cs="Arial"/>
          <w:sz w:val="22"/>
          <w:szCs w:val="22"/>
        </w:rPr>
        <w:t>1KG</w:t>
      </w:r>
      <w:r w:rsidR="00DB6900">
        <w:rPr>
          <w:rFonts w:ascii="Arial" w:hAnsi="Arial" w:cs="Arial"/>
          <w:sz w:val="22"/>
          <w:szCs w:val="22"/>
        </w:rPr>
        <w:t>. Premature stop</w:t>
      </w:r>
      <w:r w:rsidR="0033182E" w:rsidRPr="006B0FC4">
        <w:rPr>
          <w:rFonts w:ascii="Arial" w:hAnsi="Arial" w:cs="Arial"/>
          <w:sz w:val="22"/>
          <w:szCs w:val="22"/>
        </w:rPr>
        <w:t xml:space="preserve"> </w:t>
      </w:r>
      <w:r w:rsidR="00D05D05">
        <w:rPr>
          <w:rFonts w:ascii="Arial" w:hAnsi="Arial" w:cs="Arial"/>
          <w:sz w:val="22"/>
          <w:szCs w:val="22"/>
        </w:rPr>
        <w:t>mutation</w:t>
      </w:r>
      <w:r w:rsidR="0033182E" w:rsidRPr="006B0FC4">
        <w:rPr>
          <w:rFonts w:ascii="Arial" w:hAnsi="Arial" w:cs="Arial"/>
          <w:sz w:val="22"/>
          <w:szCs w:val="22"/>
        </w:rPr>
        <w:t>s from HGMD are classified as those causing recessive or dominant disease based on ‘recessive’ and ‘dominant’ genes curated from the Online Mendelian Inheritance in Man database</w:t>
      </w:r>
      <w:r w:rsidRPr="006B0FC4">
        <w:rPr>
          <w:rFonts w:ascii="Arial" w:hAnsi="Arial" w:cs="Arial"/>
          <w:sz w:val="22"/>
          <w:szCs w:val="22"/>
        </w:rPr>
        <w:t>, OMIM</w:t>
      </w:r>
      <w:r w:rsidR="0033182E" w:rsidRPr="006B0FC4">
        <w:rPr>
          <w:rFonts w:ascii="Arial" w:hAnsi="Arial" w:cs="Arial"/>
          <w:sz w:val="22"/>
          <w:szCs w:val="22"/>
        </w:rPr>
        <w:fldChar w:fldCharType="begin">
          <w:fldData xml:space="preserve">PEVuZE5vdGU+PENpdGU+PEF1dGhvcj5CbGVraG1hbjwvQXV0aG9yPjxZZWFyPjIwMDg8L1llYXI+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</w:fldData>
        </w:fldChar>
      </w:r>
      <w:r w:rsidR="003156BE">
        <w:rPr>
          <w:rFonts w:ascii="Arial" w:hAnsi="Arial" w:cs="Arial"/>
          <w:sz w:val="22"/>
          <w:szCs w:val="22"/>
        </w:rPr>
        <w:instrText xml:space="preserve"> ADDIN EN.CITE </w:instrText>
      </w:r>
      <w:r w:rsidR="003156BE">
        <w:rPr>
          <w:rFonts w:ascii="Arial" w:hAnsi="Arial" w:cs="Arial"/>
          <w:sz w:val="22"/>
          <w:szCs w:val="22"/>
        </w:rPr>
        <w:fldChar w:fldCharType="begin">
          <w:fldData xml:space="preserve">PEVuZE5vdGU+PENpdGU+PEF1dGhvcj5CbGVraG1hbjwvQXV0aG9yPjxZZWFyPjIwMDg8L1llYXI+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</w:fldData>
        </w:fldChar>
      </w:r>
      <w:r w:rsidR="003156BE">
        <w:rPr>
          <w:rFonts w:ascii="Arial" w:hAnsi="Arial" w:cs="Arial"/>
          <w:sz w:val="22"/>
          <w:szCs w:val="22"/>
        </w:rPr>
        <w:instrText xml:space="preserve"> ADDIN EN.CITE.DATA </w:instrText>
      </w:r>
      <w:r w:rsidR="003156BE">
        <w:rPr>
          <w:rFonts w:ascii="Arial" w:hAnsi="Arial" w:cs="Arial"/>
          <w:sz w:val="22"/>
          <w:szCs w:val="22"/>
        </w:rPr>
      </w:r>
      <w:r w:rsidR="003156BE">
        <w:rPr>
          <w:rFonts w:ascii="Arial" w:hAnsi="Arial" w:cs="Arial"/>
          <w:sz w:val="22"/>
          <w:szCs w:val="22"/>
        </w:rPr>
        <w:fldChar w:fldCharType="end"/>
      </w:r>
      <w:r w:rsidR="0033182E" w:rsidRPr="006B0FC4">
        <w:rPr>
          <w:rFonts w:ascii="Arial" w:hAnsi="Arial" w:cs="Arial"/>
          <w:sz w:val="22"/>
          <w:szCs w:val="22"/>
        </w:rPr>
      </w:r>
      <w:r w:rsidR="0033182E" w:rsidRPr="006B0FC4">
        <w:rPr>
          <w:rFonts w:ascii="Arial" w:hAnsi="Arial" w:cs="Arial"/>
          <w:sz w:val="22"/>
          <w:szCs w:val="22"/>
        </w:rPr>
        <w:fldChar w:fldCharType="separate"/>
      </w:r>
      <w:r w:rsidR="003156BE" w:rsidRPr="003156BE">
        <w:rPr>
          <w:rFonts w:ascii="Arial" w:hAnsi="Arial" w:cs="Arial"/>
          <w:noProof/>
          <w:sz w:val="22"/>
          <w:szCs w:val="22"/>
          <w:vertAlign w:val="superscript"/>
        </w:rPr>
        <w:t>12,13</w:t>
      </w:r>
      <w:r w:rsidR="0033182E" w:rsidRPr="006B0FC4">
        <w:rPr>
          <w:rFonts w:ascii="Arial" w:hAnsi="Arial" w:cs="Arial"/>
          <w:sz w:val="22"/>
          <w:szCs w:val="22"/>
        </w:rPr>
        <w:fldChar w:fldCharType="end"/>
      </w:r>
      <w:r w:rsidRPr="006B0FC4">
        <w:rPr>
          <w:rFonts w:ascii="Arial" w:hAnsi="Arial" w:cs="Arial"/>
          <w:sz w:val="22"/>
          <w:szCs w:val="22"/>
        </w:rPr>
        <w:t xml:space="preserve">. </w:t>
      </w:r>
      <w:r w:rsidR="00F364CA">
        <w:rPr>
          <w:rFonts w:ascii="Arial" w:hAnsi="Arial" w:cs="Arial"/>
          <w:sz w:val="22"/>
          <w:szCs w:val="22"/>
        </w:rPr>
        <w:t xml:space="preserve">The training data consists of variants from autosomes only. </w:t>
      </w:r>
      <w:r w:rsidR="001D1EFF" w:rsidRPr="006B0FC4">
        <w:rPr>
          <w:rFonts w:ascii="Arial" w:hAnsi="Arial" w:cs="Arial"/>
          <w:sz w:val="22"/>
          <w:szCs w:val="22"/>
        </w:rPr>
        <w:t>Mutations</w:t>
      </w:r>
      <w:r w:rsidR="00F364CA">
        <w:rPr>
          <w:rFonts w:ascii="Arial" w:hAnsi="Arial" w:cs="Arial"/>
          <w:sz w:val="22"/>
          <w:szCs w:val="22"/>
        </w:rPr>
        <w:t xml:space="preserve"> </w:t>
      </w:r>
      <w:r w:rsidR="001D1EFF" w:rsidRPr="006B0FC4">
        <w:rPr>
          <w:rFonts w:ascii="Arial" w:hAnsi="Arial" w:cs="Arial"/>
          <w:sz w:val="22"/>
          <w:szCs w:val="22"/>
        </w:rPr>
        <w:t xml:space="preserve">that lead to dominant inheritance of diseases can do so both via loss of function as well as gain of function mechanisms. However, it </w:t>
      </w:r>
      <w:r w:rsidR="009261B1" w:rsidRPr="006B0FC4">
        <w:rPr>
          <w:rFonts w:ascii="Arial" w:hAnsi="Arial" w:cs="Arial"/>
          <w:sz w:val="22"/>
          <w:szCs w:val="22"/>
        </w:rPr>
        <w:t xml:space="preserve">is reasonable to assume that </w:t>
      </w:r>
      <w:r w:rsidR="00876A18">
        <w:rPr>
          <w:rFonts w:ascii="Arial" w:hAnsi="Arial" w:cs="Arial"/>
          <w:sz w:val="22"/>
          <w:szCs w:val="22"/>
        </w:rPr>
        <w:t xml:space="preserve">most </w:t>
      </w:r>
      <w:r w:rsidR="00F00DEB">
        <w:rPr>
          <w:rFonts w:ascii="Arial" w:hAnsi="Arial" w:cs="Arial"/>
          <w:sz w:val="22"/>
          <w:szCs w:val="22"/>
        </w:rPr>
        <w:t>p</w:t>
      </w:r>
      <w:r w:rsidR="001D1EFF" w:rsidRPr="006B0FC4">
        <w:rPr>
          <w:rFonts w:ascii="Arial" w:hAnsi="Arial" w:cs="Arial"/>
          <w:sz w:val="22"/>
          <w:szCs w:val="22"/>
        </w:rPr>
        <w:t xml:space="preserve">LoF variants in </w:t>
      </w:r>
      <w:r w:rsidR="009261B1" w:rsidRPr="006B0FC4">
        <w:rPr>
          <w:rFonts w:ascii="Arial" w:hAnsi="Arial" w:cs="Arial"/>
          <w:sz w:val="22"/>
          <w:szCs w:val="22"/>
        </w:rPr>
        <w:t>dominant disease genes</w:t>
      </w:r>
      <w:r w:rsidR="00876A18">
        <w:rPr>
          <w:rFonts w:ascii="Arial" w:hAnsi="Arial" w:cs="Arial"/>
          <w:sz w:val="22"/>
          <w:szCs w:val="22"/>
        </w:rPr>
        <w:t xml:space="preserve"> cause loss-of-function. </w:t>
      </w:r>
      <w:r w:rsidR="00774C34">
        <w:rPr>
          <w:rFonts w:ascii="Arial" w:hAnsi="Arial" w:cs="Arial"/>
          <w:sz w:val="22"/>
          <w:szCs w:val="22"/>
        </w:rPr>
        <w:t xml:space="preserve">Nonetheless, </w:t>
      </w:r>
      <w:r w:rsidR="001D1EFF" w:rsidRPr="006B0FC4">
        <w:rPr>
          <w:rFonts w:ascii="Arial" w:hAnsi="Arial" w:cs="Arial"/>
          <w:sz w:val="22"/>
          <w:szCs w:val="22"/>
        </w:rPr>
        <w:t xml:space="preserve">we </w:t>
      </w:r>
      <w:r w:rsidR="00774C34">
        <w:rPr>
          <w:rFonts w:ascii="Arial" w:hAnsi="Arial" w:cs="Arial"/>
          <w:sz w:val="22"/>
          <w:szCs w:val="22"/>
        </w:rPr>
        <w:t xml:space="preserve">only included </w:t>
      </w:r>
      <w:r w:rsidR="001D1EFF" w:rsidRPr="006B0FC4">
        <w:rPr>
          <w:rFonts w:ascii="Arial" w:hAnsi="Arial" w:cs="Arial"/>
          <w:sz w:val="22"/>
          <w:szCs w:val="22"/>
        </w:rPr>
        <w:t xml:space="preserve">dominant genes </w:t>
      </w:r>
      <w:r w:rsidR="00774C34">
        <w:rPr>
          <w:rFonts w:ascii="Arial" w:hAnsi="Arial" w:cs="Arial"/>
          <w:sz w:val="22"/>
          <w:szCs w:val="22"/>
        </w:rPr>
        <w:t xml:space="preserve">predicted to be </w:t>
      </w:r>
      <w:r w:rsidR="001D1EFF" w:rsidRPr="006B0FC4">
        <w:rPr>
          <w:rFonts w:ascii="Arial" w:hAnsi="Arial" w:cs="Arial"/>
          <w:sz w:val="22"/>
          <w:szCs w:val="22"/>
        </w:rPr>
        <w:t>haplo</w:t>
      </w:r>
      <w:r w:rsidR="00774C34">
        <w:rPr>
          <w:rFonts w:ascii="Arial" w:hAnsi="Arial" w:cs="Arial"/>
          <w:sz w:val="22"/>
          <w:szCs w:val="22"/>
        </w:rPr>
        <w:t>-</w:t>
      </w:r>
      <w:r w:rsidR="001D1EFF" w:rsidRPr="006B0FC4">
        <w:rPr>
          <w:rFonts w:ascii="Arial" w:hAnsi="Arial" w:cs="Arial"/>
          <w:sz w:val="22"/>
          <w:szCs w:val="22"/>
        </w:rPr>
        <w:t>insufficient</w:t>
      </w:r>
      <w:r w:rsidR="001D1EFF" w:rsidRPr="006B0FC4">
        <w:rPr>
          <w:rFonts w:ascii="Arial" w:hAnsi="Arial" w:cs="Arial"/>
          <w:sz w:val="22"/>
          <w:szCs w:val="22"/>
        </w:rPr>
        <w:fldChar w:fldCharType="begin"/>
      </w:r>
      <w:r w:rsidR="003156BE">
        <w:rPr>
          <w:rFonts w:ascii="Arial" w:hAnsi="Arial" w:cs="Arial"/>
          <w:sz w:val="22"/>
          <w:szCs w:val="22"/>
        </w:rPr>
        <w:instrText xml:space="preserve"> ADDIN EN.CITE &lt;EndNote&gt;&lt;Cite&gt;&lt;Author&gt;Huang&lt;/Author&gt;&lt;Year&gt;2010&lt;/Year&gt;&lt;RecNum&gt;34&lt;/RecNum&gt;&lt;DisplayText&gt;&lt;style face="superscript"&gt;21&lt;/style&gt;&lt;/DisplayText&gt;&lt;record&gt;&lt;rec-number&gt;34&lt;/rec-number&gt;&lt;foreign-keys&gt;&lt;key app="EN" db-id="xrs29reabvaaxpedt2352r9tdwv99f0veefd"&gt;34&lt;/key&gt;&lt;/foreign-keys&gt;&lt;ref-type name="Journal Article"&gt;17&lt;/ref-type&gt;&lt;contributors&gt;&lt;authors&gt;&lt;author&gt;Huang, N.&lt;/author&gt;&lt;author&gt;Lee, I.&lt;/author&gt;&lt;author&gt;Marcotte, E. M.&lt;/author&gt;&lt;author&gt;Hurles, M. E.&lt;/author&gt;&lt;/authors&gt;&lt;/contributors&gt;&lt;auth-address&gt;Wellcome Trust Sanger Institute, Wellcome Trust Genome Campus, Cambridge, UK.&lt;/auth-address&gt;&lt;titles&gt;&lt;title&gt;Characterising and predicting haploinsufficiency in the human genome&lt;/title&gt;&lt;secondary-title&gt;PLoS Genet&lt;/secondary-title&gt;&lt;alt-title&gt;PLoS genetics&lt;/alt-title&gt;&lt;/titles&gt;&lt;periodical&gt;&lt;full-title&gt;PLoS Genet&lt;/full-title&gt;&lt;abbr-1&gt;PLoS genetics&lt;/abbr-1&gt;&lt;/periodical&gt;&lt;alt-periodical&gt;&lt;full-title&gt;PLoS Genet&lt;/full-title&gt;&lt;abbr-1&gt;PLoS genetics&lt;/abbr-1&gt;&lt;/alt-periodical&gt;&lt;pages&gt;e1001154&lt;/pages&gt;&lt;volume&gt;6&lt;/volume&gt;&lt;number&gt;10&lt;/number&gt;&lt;keywords&gt;&lt;keyword&gt;Algorithms&lt;/keyword&gt;&lt;keyword&gt;Animals&lt;/keyword&gt;&lt;keyword&gt;Gene Deletion&lt;/keyword&gt;&lt;keyword&gt;Genetic Predisposition to Disease/*genetics&lt;/keyword&gt;&lt;keyword&gt;Genome, Human/*genetics&lt;/keyword&gt;&lt;keyword&gt;Genomics/methods&lt;/keyword&gt;&lt;keyword&gt;*Haploinsufficiency&lt;/keyword&gt;&lt;keyword&gt;Humans&lt;/keyword&gt;&lt;keyword&gt;Mice&lt;/keyword&gt;&lt;keyword&gt;Mice, Knockout&lt;/keyword&gt;&lt;keyword&gt;Mutation&lt;/keyword&gt;&lt;/keywords&gt;&lt;dates&gt;&lt;year&gt;2010&lt;/year&gt;&lt;pub-dates&gt;&lt;date&gt;Oct&lt;/date&gt;&lt;/pub-dates&gt;&lt;/dates&gt;&lt;isbn&gt;1553-7404 (Electronic)&amp;#xD;1553-7390 (Linking)&lt;/isbn&gt;&lt;accession-num&gt;20976243&lt;/accession-num&gt;&lt;urls&gt;&lt;related-urls&gt;&lt;url&gt;http://www.ncbi.nlm.nih.gov/pubmed/20976243&lt;/url&gt;&lt;/related-urls&gt;&lt;/urls&gt;&lt;custom2&gt;2954820&lt;/custom2&gt;&lt;electronic-resource-num&gt;10.1371/journal.pgen.1001154&lt;/electronic-resource-num&gt;&lt;/record&gt;&lt;/Cite&gt;&lt;/EndNote&gt;</w:instrText>
      </w:r>
      <w:r w:rsidR="001D1EFF" w:rsidRPr="006B0FC4">
        <w:rPr>
          <w:rFonts w:ascii="Arial" w:hAnsi="Arial" w:cs="Arial"/>
          <w:sz w:val="22"/>
          <w:szCs w:val="22"/>
        </w:rPr>
        <w:fldChar w:fldCharType="separate"/>
      </w:r>
      <w:r w:rsidR="003156BE" w:rsidRPr="003156BE">
        <w:rPr>
          <w:rFonts w:ascii="Arial" w:hAnsi="Arial" w:cs="Arial"/>
          <w:noProof/>
          <w:sz w:val="22"/>
          <w:szCs w:val="22"/>
          <w:vertAlign w:val="superscript"/>
        </w:rPr>
        <w:t>21</w:t>
      </w:r>
      <w:r w:rsidR="001D1EFF" w:rsidRPr="006B0FC4">
        <w:rPr>
          <w:rFonts w:ascii="Arial" w:hAnsi="Arial" w:cs="Arial"/>
          <w:sz w:val="22"/>
          <w:szCs w:val="22"/>
        </w:rPr>
        <w:fldChar w:fldCharType="end"/>
      </w:r>
      <w:r w:rsidR="00774C34">
        <w:rPr>
          <w:rFonts w:ascii="Arial" w:hAnsi="Arial" w:cs="Arial"/>
          <w:sz w:val="22"/>
          <w:szCs w:val="22"/>
        </w:rPr>
        <w:t xml:space="preserve"> in the training data t</w:t>
      </w:r>
      <w:r w:rsidR="00774C34" w:rsidRPr="006B0FC4">
        <w:rPr>
          <w:rFonts w:ascii="Arial" w:hAnsi="Arial" w:cs="Arial"/>
          <w:sz w:val="22"/>
          <w:szCs w:val="22"/>
        </w:rPr>
        <w:t>o make sure that we are predominantly probing loss-of-function effects</w:t>
      </w:r>
      <w:r w:rsidR="001D1EFF" w:rsidRPr="006B0FC4">
        <w:rPr>
          <w:rFonts w:ascii="Arial" w:hAnsi="Arial" w:cs="Arial"/>
          <w:sz w:val="22"/>
          <w:szCs w:val="22"/>
        </w:rPr>
        <w:t xml:space="preserve">. The final training dataset </w:t>
      </w:r>
      <w:r w:rsidR="009F0BEE">
        <w:rPr>
          <w:rFonts w:ascii="Arial" w:hAnsi="Arial" w:cs="Arial"/>
          <w:sz w:val="22"/>
          <w:szCs w:val="22"/>
        </w:rPr>
        <w:t>was derived from</w:t>
      </w:r>
      <w:r w:rsidR="001D1EFF" w:rsidRPr="006B0FC4">
        <w:rPr>
          <w:rFonts w:ascii="Arial" w:hAnsi="Arial" w:cs="Arial"/>
          <w:sz w:val="22"/>
          <w:szCs w:val="22"/>
        </w:rPr>
        <w:t xml:space="preserve"> </w:t>
      </w:r>
      <w:r w:rsidR="00E414AF">
        <w:rPr>
          <w:rFonts w:ascii="Arial" w:hAnsi="Arial" w:cs="Arial"/>
          <w:sz w:val="22"/>
          <w:szCs w:val="22"/>
        </w:rPr>
        <w:t>397</w:t>
      </w:r>
      <w:r w:rsidR="001D1EFF" w:rsidRPr="006B0FC4">
        <w:rPr>
          <w:rFonts w:ascii="Arial" w:hAnsi="Arial" w:cs="Arial"/>
          <w:sz w:val="22"/>
          <w:szCs w:val="22"/>
        </w:rPr>
        <w:t xml:space="preserve"> </w:t>
      </w:r>
      <w:r w:rsidR="00195A76" w:rsidRPr="006B0FC4">
        <w:rPr>
          <w:rFonts w:ascii="Arial" w:hAnsi="Arial" w:cs="Arial"/>
          <w:sz w:val="22"/>
          <w:szCs w:val="22"/>
        </w:rPr>
        <w:t>(in 3</w:t>
      </w:r>
      <w:r w:rsidR="00E414AF">
        <w:rPr>
          <w:rFonts w:ascii="Arial" w:hAnsi="Arial" w:cs="Arial"/>
          <w:sz w:val="22"/>
          <w:szCs w:val="22"/>
        </w:rPr>
        <w:t>80</w:t>
      </w:r>
      <w:r w:rsidR="00195A76" w:rsidRPr="006B0FC4">
        <w:rPr>
          <w:rFonts w:ascii="Arial" w:hAnsi="Arial" w:cs="Arial"/>
          <w:sz w:val="22"/>
          <w:szCs w:val="22"/>
        </w:rPr>
        <w:t xml:space="preserve"> genes) </w:t>
      </w:r>
      <w:r w:rsidR="00204028" w:rsidRPr="006B0FC4">
        <w:rPr>
          <w:rFonts w:ascii="Arial" w:hAnsi="Arial" w:cs="Arial"/>
          <w:sz w:val="22"/>
          <w:szCs w:val="22"/>
        </w:rPr>
        <w:t>benign</w:t>
      </w:r>
      <w:r w:rsidR="00210DA7">
        <w:rPr>
          <w:rFonts w:ascii="Arial" w:hAnsi="Arial" w:cs="Arial"/>
          <w:sz w:val="22"/>
          <w:szCs w:val="22"/>
        </w:rPr>
        <w:t xml:space="preserve"> variants</w:t>
      </w:r>
      <w:r w:rsidR="0033182E" w:rsidRPr="006B0FC4">
        <w:rPr>
          <w:rFonts w:ascii="Arial" w:hAnsi="Arial" w:cs="Arial"/>
          <w:sz w:val="22"/>
          <w:szCs w:val="22"/>
        </w:rPr>
        <w:t xml:space="preserve">, </w:t>
      </w:r>
      <w:r w:rsidR="008B28B8">
        <w:rPr>
          <w:rFonts w:ascii="Arial" w:hAnsi="Arial" w:cs="Arial"/>
          <w:sz w:val="22"/>
          <w:szCs w:val="22"/>
        </w:rPr>
        <w:t>3,300</w:t>
      </w:r>
      <w:r w:rsidR="00195A76" w:rsidRPr="006B0FC4">
        <w:rPr>
          <w:rFonts w:ascii="Arial" w:hAnsi="Arial" w:cs="Arial"/>
          <w:sz w:val="22"/>
          <w:szCs w:val="22"/>
        </w:rPr>
        <w:t xml:space="preserve"> (in 1</w:t>
      </w:r>
      <w:r w:rsidR="008B28B8">
        <w:rPr>
          <w:rFonts w:ascii="Arial" w:hAnsi="Arial" w:cs="Arial"/>
          <w:sz w:val="22"/>
          <w:szCs w:val="22"/>
        </w:rPr>
        <w:t>36</w:t>
      </w:r>
      <w:r w:rsidR="00195A76" w:rsidRPr="006B0FC4">
        <w:rPr>
          <w:rFonts w:ascii="Arial" w:hAnsi="Arial" w:cs="Arial"/>
          <w:sz w:val="22"/>
          <w:szCs w:val="22"/>
        </w:rPr>
        <w:t xml:space="preserve"> genes)</w:t>
      </w:r>
      <w:r w:rsidR="001D1EFF" w:rsidRPr="006B0FC4">
        <w:rPr>
          <w:rFonts w:ascii="Arial" w:hAnsi="Arial" w:cs="Arial"/>
          <w:sz w:val="22"/>
          <w:szCs w:val="22"/>
        </w:rPr>
        <w:t xml:space="preserve"> </w:t>
      </w:r>
      <w:r w:rsidR="00204028" w:rsidRPr="006B0FC4">
        <w:rPr>
          <w:rFonts w:ascii="Arial" w:hAnsi="Arial" w:cs="Arial"/>
          <w:sz w:val="22"/>
          <w:szCs w:val="22"/>
        </w:rPr>
        <w:t xml:space="preserve">dominant </w:t>
      </w:r>
      <w:r w:rsidR="001D1EFF" w:rsidRPr="006B0FC4">
        <w:rPr>
          <w:rFonts w:ascii="Arial" w:hAnsi="Arial" w:cs="Arial"/>
          <w:sz w:val="22"/>
          <w:szCs w:val="22"/>
        </w:rPr>
        <w:t xml:space="preserve">and </w:t>
      </w:r>
      <w:r w:rsidR="008B28B8">
        <w:rPr>
          <w:rFonts w:ascii="Arial" w:hAnsi="Arial" w:cs="Arial"/>
          <w:sz w:val="22"/>
          <w:szCs w:val="22"/>
        </w:rPr>
        <w:t>5,342</w:t>
      </w:r>
      <w:r w:rsidR="00195A76" w:rsidRPr="006B0FC4">
        <w:rPr>
          <w:rFonts w:ascii="Arial" w:hAnsi="Arial" w:cs="Arial"/>
          <w:sz w:val="22"/>
          <w:szCs w:val="22"/>
        </w:rPr>
        <w:t xml:space="preserve"> (in </w:t>
      </w:r>
      <w:r w:rsidR="008B28B8">
        <w:rPr>
          <w:rFonts w:ascii="Arial" w:hAnsi="Arial" w:cs="Arial"/>
          <w:sz w:val="22"/>
          <w:szCs w:val="22"/>
        </w:rPr>
        <w:t>796</w:t>
      </w:r>
      <w:r w:rsidR="00195A76" w:rsidRPr="006B0FC4">
        <w:rPr>
          <w:rFonts w:ascii="Arial" w:hAnsi="Arial" w:cs="Arial"/>
          <w:sz w:val="22"/>
          <w:szCs w:val="22"/>
        </w:rPr>
        <w:t xml:space="preserve"> genes)</w:t>
      </w:r>
      <w:r w:rsidR="001D1EFF" w:rsidRPr="006B0FC4">
        <w:rPr>
          <w:rFonts w:ascii="Arial" w:hAnsi="Arial" w:cs="Arial"/>
          <w:sz w:val="22"/>
          <w:szCs w:val="22"/>
        </w:rPr>
        <w:t xml:space="preserve"> </w:t>
      </w:r>
      <w:r w:rsidR="0033182E" w:rsidRPr="006B0FC4">
        <w:rPr>
          <w:rFonts w:ascii="Arial" w:hAnsi="Arial" w:cs="Arial"/>
          <w:sz w:val="22"/>
          <w:szCs w:val="22"/>
        </w:rPr>
        <w:t xml:space="preserve">recessive </w:t>
      </w:r>
      <w:r w:rsidR="001D1EFF" w:rsidRPr="006B0FC4">
        <w:rPr>
          <w:rFonts w:ascii="Arial" w:hAnsi="Arial" w:cs="Arial"/>
          <w:sz w:val="22"/>
          <w:szCs w:val="22"/>
        </w:rPr>
        <w:t>premature</w:t>
      </w:r>
      <w:r w:rsidR="0047631B" w:rsidRPr="006B0FC4">
        <w:rPr>
          <w:rFonts w:ascii="Arial" w:hAnsi="Arial" w:cs="Arial"/>
          <w:sz w:val="22"/>
          <w:szCs w:val="22"/>
        </w:rPr>
        <w:t xml:space="preserve"> </w:t>
      </w:r>
      <w:r w:rsidR="00CC1FB1">
        <w:rPr>
          <w:rFonts w:ascii="Arial" w:hAnsi="Arial" w:cs="Arial"/>
          <w:sz w:val="22"/>
          <w:szCs w:val="22"/>
        </w:rPr>
        <w:t>s</w:t>
      </w:r>
      <w:r w:rsidR="001D1EFF" w:rsidRPr="006B0FC4">
        <w:rPr>
          <w:rFonts w:ascii="Arial" w:hAnsi="Arial" w:cs="Arial"/>
          <w:sz w:val="22"/>
          <w:szCs w:val="22"/>
        </w:rPr>
        <w:t xml:space="preserve">top </w:t>
      </w:r>
      <w:r w:rsidR="0033182E" w:rsidRPr="006B0FC4">
        <w:rPr>
          <w:rFonts w:ascii="Arial" w:hAnsi="Arial" w:cs="Arial"/>
          <w:sz w:val="22"/>
          <w:szCs w:val="22"/>
        </w:rPr>
        <w:t>mutations</w:t>
      </w:r>
      <w:r w:rsidR="00CC1FB1">
        <w:rPr>
          <w:rFonts w:ascii="Arial" w:hAnsi="Arial" w:cs="Arial"/>
          <w:sz w:val="22"/>
          <w:szCs w:val="22"/>
        </w:rPr>
        <w:t xml:space="preserve"> (Supplementary Table 3)</w:t>
      </w:r>
      <w:r w:rsidR="0033182E" w:rsidRPr="006B0FC4">
        <w:rPr>
          <w:rFonts w:ascii="Arial" w:hAnsi="Arial" w:cs="Arial"/>
          <w:sz w:val="22"/>
          <w:szCs w:val="22"/>
        </w:rPr>
        <w:t>.</w:t>
      </w:r>
      <w:r w:rsidR="00297C16">
        <w:rPr>
          <w:rFonts w:ascii="Arial" w:hAnsi="Arial" w:cs="Arial"/>
          <w:sz w:val="22"/>
          <w:szCs w:val="22"/>
        </w:rPr>
        <w:t xml:space="preserve"> </w:t>
      </w:r>
    </w:p>
    <w:p w14:paraId="075C5305" w14:textId="77777777" w:rsidR="00184457" w:rsidRDefault="00184457" w:rsidP="00E52DC6">
      <w:pPr>
        <w:ind w:firstLine="720"/>
        <w:rPr>
          <w:rFonts w:ascii="Arial" w:hAnsi="Arial" w:cs="Arial"/>
          <w:sz w:val="22"/>
          <w:szCs w:val="22"/>
        </w:rPr>
      </w:pPr>
    </w:p>
    <w:p w14:paraId="7BE9AD9F" w14:textId="710A38F8" w:rsidR="00184457" w:rsidRDefault="00184457" w:rsidP="00E52DC6">
      <w:pPr>
        <w:ind w:firstLine="720"/>
        <w:rPr>
          <w:rFonts w:ascii="Arial" w:hAnsi="Arial" w:cs="Arial"/>
          <w:sz w:val="22"/>
          <w:szCs w:val="22"/>
        </w:rPr>
      </w:pPr>
    </w:p>
    <w:p w14:paraId="30387064" w14:textId="77777777" w:rsidR="008B665A" w:rsidRDefault="008B665A" w:rsidP="00E52DC6">
      <w:pPr>
        <w:ind w:firstLine="720"/>
        <w:rPr>
          <w:rFonts w:ascii="Arial" w:hAnsi="Arial" w:cs="Arial"/>
          <w:sz w:val="22"/>
          <w:szCs w:val="22"/>
        </w:rPr>
      </w:pPr>
    </w:p>
    <w:p w14:paraId="003C6E32" w14:textId="77777777" w:rsidR="008B665A" w:rsidRDefault="008B665A" w:rsidP="00E52DC6">
      <w:pPr>
        <w:ind w:firstLine="720"/>
        <w:rPr>
          <w:rFonts w:ascii="Arial" w:hAnsi="Arial" w:cs="Arial"/>
          <w:sz w:val="22"/>
          <w:szCs w:val="22"/>
        </w:rPr>
      </w:pPr>
    </w:p>
    <w:p w14:paraId="295C1AAE" w14:textId="77777777" w:rsidR="008B665A" w:rsidRDefault="008B665A" w:rsidP="00E52DC6">
      <w:pPr>
        <w:ind w:firstLine="720"/>
        <w:rPr>
          <w:rFonts w:ascii="Arial" w:hAnsi="Arial" w:cs="Arial"/>
          <w:sz w:val="22"/>
          <w:szCs w:val="22"/>
        </w:rPr>
      </w:pPr>
    </w:p>
    <w:p w14:paraId="5F183FF1" w14:textId="77777777" w:rsidR="008B665A" w:rsidRDefault="008B665A" w:rsidP="008B28B8">
      <w:pPr>
        <w:ind w:firstLine="720"/>
        <w:jc w:val="center"/>
        <w:rPr>
          <w:rFonts w:ascii="Arial" w:hAnsi="Arial" w:cs="Arial"/>
          <w:sz w:val="22"/>
          <w:szCs w:val="22"/>
        </w:rPr>
      </w:pPr>
    </w:p>
    <w:p w14:paraId="25CEE0F8" w14:textId="77777777" w:rsidR="0027729C" w:rsidRDefault="0027729C" w:rsidP="008B28B8">
      <w:pPr>
        <w:ind w:firstLine="720"/>
        <w:jc w:val="center"/>
        <w:rPr>
          <w:rFonts w:ascii="Arial" w:hAnsi="Arial" w:cs="Arial"/>
          <w:b/>
          <w:sz w:val="22"/>
          <w:szCs w:val="22"/>
        </w:rPr>
      </w:pPr>
    </w:p>
    <w:p w14:paraId="0C9951E1" w14:textId="77777777" w:rsidR="0027729C" w:rsidRDefault="0027729C" w:rsidP="008B28B8">
      <w:pPr>
        <w:ind w:firstLine="720"/>
        <w:jc w:val="center"/>
        <w:rPr>
          <w:rFonts w:ascii="Arial" w:hAnsi="Arial" w:cs="Arial"/>
          <w:b/>
          <w:sz w:val="22"/>
          <w:szCs w:val="22"/>
        </w:rPr>
      </w:pPr>
    </w:p>
    <w:p w14:paraId="058CD310" w14:textId="77777777" w:rsidR="00F5554F" w:rsidRDefault="00F5554F" w:rsidP="008B28B8">
      <w:pPr>
        <w:ind w:firstLine="720"/>
        <w:jc w:val="center"/>
        <w:rPr>
          <w:rFonts w:ascii="Arial" w:hAnsi="Arial" w:cs="Arial"/>
          <w:b/>
          <w:sz w:val="22"/>
          <w:szCs w:val="22"/>
        </w:rPr>
      </w:pPr>
    </w:p>
    <w:p w14:paraId="0689B8CD" w14:textId="77777777" w:rsidR="00F5554F" w:rsidRDefault="00F5554F" w:rsidP="008B28B8">
      <w:pPr>
        <w:ind w:firstLine="720"/>
        <w:jc w:val="center"/>
        <w:rPr>
          <w:rFonts w:ascii="Arial" w:hAnsi="Arial" w:cs="Arial"/>
          <w:b/>
          <w:sz w:val="22"/>
          <w:szCs w:val="22"/>
        </w:rPr>
      </w:pPr>
    </w:p>
    <w:p w14:paraId="6C83357C" w14:textId="77777777" w:rsidR="00F5554F" w:rsidRDefault="00F5554F" w:rsidP="008B28B8">
      <w:pPr>
        <w:ind w:firstLine="720"/>
        <w:jc w:val="center"/>
        <w:rPr>
          <w:rFonts w:ascii="Arial" w:hAnsi="Arial" w:cs="Arial"/>
          <w:b/>
          <w:sz w:val="22"/>
          <w:szCs w:val="22"/>
        </w:rPr>
      </w:pPr>
    </w:p>
    <w:p w14:paraId="70E6D8A9" w14:textId="77777777" w:rsidR="0027729C" w:rsidRDefault="0027729C" w:rsidP="008B28B8">
      <w:pPr>
        <w:ind w:firstLine="720"/>
        <w:jc w:val="center"/>
        <w:rPr>
          <w:rFonts w:ascii="Arial" w:hAnsi="Arial" w:cs="Arial"/>
          <w:b/>
          <w:sz w:val="22"/>
          <w:szCs w:val="22"/>
        </w:rPr>
      </w:pPr>
    </w:p>
    <w:p w14:paraId="5263DCC4" w14:textId="77777777" w:rsidR="008B665A" w:rsidRDefault="008B665A" w:rsidP="008B28B8">
      <w:pPr>
        <w:ind w:firstLine="720"/>
        <w:jc w:val="center"/>
        <w:rPr>
          <w:rFonts w:ascii="Arial" w:hAnsi="Arial" w:cs="Arial"/>
          <w:b/>
          <w:sz w:val="22"/>
          <w:szCs w:val="22"/>
        </w:rPr>
      </w:pPr>
    </w:p>
    <w:p w14:paraId="5C1930A8" w14:textId="77777777" w:rsidR="008B665A" w:rsidRDefault="008B665A" w:rsidP="008B28B8">
      <w:pPr>
        <w:ind w:firstLine="720"/>
        <w:jc w:val="center"/>
        <w:rPr>
          <w:rFonts w:ascii="Arial" w:hAnsi="Arial" w:cs="Arial"/>
          <w:b/>
          <w:sz w:val="22"/>
          <w:szCs w:val="22"/>
        </w:rPr>
      </w:pPr>
    </w:p>
    <w:tbl>
      <w:tblPr>
        <w:tblStyle w:val="LightList"/>
        <w:tblpPr w:leftFromText="180" w:rightFromText="180" w:vertAnchor="text" w:horzAnchor="page" w:tblpX="1909" w:tblpY="-368"/>
        <w:tblW w:w="885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4477"/>
        <w:gridCol w:w="1485"/>
        <w:gridCol w:w="1485"/>
        <w:gridCol w:w="1409"/>
      </w:tblGrid>
      <w:tr w:rsidR="00982600" w:rsidRPr="006B0FC4" w14:paraId="0C26571F" w14:textId="77777777" w:rsidTr="0098260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7" w:type="dxa"/>
          </w:tcPr>
          <w:p w14:paraId="712C871E" w14:textId="77777777" w:rsidR="00982600" w:rsidRPr="006B0FC4" w:rsidRDefault="00982600" w:rsidP="00982600">
            <w:pPr>
              <w:jc w:val="center"/>
              <w:rPr>
                <w:rFonts w:ascii="Arial" w:hAnsi="Arial" w:cs="Arial"/>
                <w:b w:val="0"/>
                <w:sz w:val="22"/>
                <w:szCs w:val="22"/>
              </w:rPr>
            </w:pPr>
            <w:r>
              <w:rPr>
                <w:rFonts w:ascii="Arial" w:hAnsi="Arial" w:cs="Arial"/>
                <w:b w:val="0"/>
                <w:sz w:val="22"/>
                <w:szCs w:val="22"/>
              </w:rPr>
              <w:t>Dataset</w:t>
            </w:r>
          </w:p>
        </w:tc>
        <w:tc>
          <w:tcPr>
            <w:tcW w:w="1485" w:type="dxa"/>
          </w:tcPr>
          <w:p w14:paraId="544883CE" w14:textId="77777777" w:rsidR="00982600" w:rsidRDefault="00982600" w:rsidP="00982600">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 w:val="22"/>
                <w:szCs w:val="22"/>
              </w:rPr>
            </w:pPr>
            <w:r>
              <w:rPr>
                <w:rFonts w:ascii="Arial" w:hAnsi="Arial" w:cs="Arial"/>
                <w:b w:val="0"/>
                <w:sz w:val="22"/>
                <w:szCs w:val="22"/>
              </w:rPr>
              <w:t>Used as</w:t>
            </w:r>
          </w:p>
        </w:tc>
        <w:tc>
          <w:tcPr>
            <w:tcW w:w="1485" w:type="dxa"/>
          </w:tcPr>
          <w:p w14:paraId="7CF5640D" w14:textId="77777777" w:rsidR="00982600" w:rsidRPr="006B0FC4" w:rsidRDefault="00982600" w:rsidP="00982600">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 w:val="22"/>
                <w:szCs w:val="22"/>
              </w:rPr>
            </w:pPr>
            <w:r>
              <w:rPr>
                <w:rFonts w:ascii="Arial" w:hAnsi="Arial" w:cs="Arial"/>
                <w:b w:val="0"/>
                <w:sz w:val="22"/>
                <w:szCs w:val="22"/>
              </w:rPr>
              <w:t># Genes</w:t>
            </w:r>
          </w:p>
        </w:tc>
        <w:tc>
          <w:tcPr>
            <w:tcW w:w="1409" w:type="dxa"/>
          </w:tcPr>
          <w:p w14:paraId="6D0C4E57" w14:textId="77777777" w:rsidR="00982600" w:rsidRPr="006B0FC4" w:rsidRDefault="00982600" w:rsidP="00982600">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 w:val="22"/>
                <w:szCs w:val="22"/>
              </w:rPr>
            </w:pPr>
            <w:r>
              <w:rPr>
                <w:rFonts w:ascii="Arial" w:hAnsi="Arial" w:cs="Arial"/>
                <w:b w:val="0"/>
                <w:sz w:val="22"/>
                <w:szCs w:val="22"/>
              </w:rPr>
              <w:t># Variants</w:t>
            </w:r>
          </w:p>
        </w:tc>
      </w:tr>
      <w:tr w:rsidR="00982600" w:rsidRPr="006B0FC4" w14:paraId="313B31DD" w14:textId="77777777" w:rsidTr="009826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7" w:type="dxa"/>
          </w:tcPr>
          <w:p w14:paraId="35E8E8F3" w14:textId="6683E580" w:rsidR="00982600" w:rsidRPr="006B0FC4" w:rsidRDefault="00982600" w:rsidP="00982600">
            <w:pPr>
              <w:jc w:val="center"/>
              <w:rPr>
                <w:rFonts w:ascii="Arial" w:hAnsi="Arial" w:cs="Arial"/>
                <w:b w:val="0"/>
                <w:sz w:val="22"/>
                <w:szCs w:val="22"/>
              </w:rPr>
            </w:pPr>
            <w:r>
              <w:rPr>
                <w:rFonts w:ascii="Arial" w:hAnsi="Arial" w:cs="Arial"/>
                <w:b w:val="0"/>
                <w:sz w:val="22"/>
                <w:szCs w:val="22"/>
              </w:rPr>
              <w:t xml:space="preserve">Benign homozygous variants from </w:t>
            </w:r>
            <w:r w:rsidR="009F7817">
              <w:rPr>
                <w:rFonts w:ascii="Arial" w:hAnsi="Arial" w:cs="Arial"/>
                <w:b w:val="0"/>
                <w:sz w:val="22"/>
                <w:szCs w:val="22"/>
              </w:rPr>
              <w:t>1KG</w:t>
            </w:r>
            <w:r>
              <w:rPr>
                <w:rFonts w:ascii="Arial" w:hAnsi="Arial" w:cs="Arial"/>
                <w:b w:val="0"/>
                <w:sz w:val="22"/>
                <w:szCs w:val="22"/>
              </w:rPr>
              <w:t xml:space="preserve"> </w:t>
            </w:r>
          </w:p>
        </w:tc>
        <w:tc>
          <w:tcPr>
            <w:tcW w:w="1485" w:type="dxa"/>
          </w:tcPr>
          <w:p w14:paraId="433D7DF4" w14:textId="77777777" w:rsidR="00982600" w:rsidRDefault="00982600" w:rsidP="0098260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Training</w:t>
            </w:r>
          </w:p>
        </w:tc>
        <w:tc>
          <w:tcPr>
            <w:tcW w:w="1485" w:type="dxa"/>
          </w:tcPr>
          <w:p w14:paraId="2915E504" w14:textId="77777777" w:rsidR="00982600" w:rsidRPr="006B0FC4" w:rsidRDefault="00982600" w:rsidP="00982600">
            <w:pPr>
              <w:jc w:val="center"/>
              <w:cnfStyle w:val="000000100000" w:firstRow="0" w:lastRow="0" w:firstColumn="0" w:lastColumn="0" w:oddVBand="0" w:evenVBand="0" w:oddHBand="1" w:evenHBand="0" w:firstRowFirstColumn="0" w:firstRowLastColumn="0" w:lastRowFirstColumn="0" w:lastRowLastColumn="0"/>
              <w:rPr>
                <w:rFonts w:ascii="Arial" w:hAnsi="Arial" w:cs="Arial"/>
                <w:bCs/>
                <w:sz w:val="22"/>
                <w:szCs w:val="22"/>
              </w:rPr>
            </w:pPr>
            <w:r>
              <w:rPr>
                <w:rFonts w:ascii="Arial" w:hAnsi="Arial" w:cs="Arial"/>
                <w:sz w:val="22"/>
                <w:szCs w:val="22"/>
              </w:rPr>
              <w:t>380</w:t>
            </w:r>
          </w:p>
        </w:tc>
        <w:tc>
          <w:tcPr>
            <w:tcW w:w="1409" w:type="dxa"/>
          </w:tcPr>
          <w:p w14:paraId="47FF8918" w14:textId="77777777" w:rsidR="00982600" w:rsidRPr="00A920A2" w:rsidRDefault="00982600" w:rsidP="0098260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397</w:t>
            </w:r>
          </w:p>
        </w:tc>
      </w:tr>
      <w:tr w:rsidR="00982600" w:rsidRPr="006B0FC4" w14:paraId="01D18B82" w14:textId="77777777" w:rsidTr="00982600">
        <w:tc>
          <w:tcPr>
            <w:cnfStyle w:val="001000000000" w:firstRow="0" w:lastRow="0" w:firstColumn="1" w:lastColumn="0" w:oddVBand="0" w:evenVBand="0" w:oddHBand="0" w:evenHBand="0" w:firstRowFirstColumn="0" w:firstRowLastColumn="0" w:lastRowFirstColumn="0" w:lastRowLastColumn="0"/>
            <w:tcW w:w="4477" w:type="dxa"/>
          </w:tcPr>
          <w:p w14:paraId="46F4C473" w14:textId="72EAE97A" w:rsidR="00982600" w:rsidRDefault="00982600" w:rsidP="00982600">
            <w:pPr>
              <w:jc w:val="center"/>
              <w:rPr>
                <w:rFonts w:ascii="Arial" w:hAnsi="Arial" w:cs="Arial"/>
                <w:b w:val="0"/>
                <w:sz w:val="22"/>
                <w:szCs w:val="22"/>
              </w:rPr>
            </w:pPr>
            <w:r>
              <w:rPr>
                <w:rFonts w:ascii="Arial" w:hAnsi="Arial" w:cs="Arial"/>
                <w:b w:val="0"/>
                <w:sz w:val="22"/>
                <w:szCs w:val="22"/>
              </w:rPr>
              <w:t>Heterozygous</w:t>
            </w:r>
            <w:r w:rsidR="009F7817">
              <w:rPr>
                <w:rFonts w:ascii="Arial" w:hAnsi="Arial" w:cs="Arial"/>
                <w:b w:val="0"/>
                <w:sz w:val="22"/>
                <w:szCs w:val="22"/>
              </w:rPr>
              <w:t>1KG</w:t>
            </w:r>
            <w:r>
              <w:rPr>
                <w:rFonts w:ascii="Arial" w:hAnsi="Arial" w:cs="Arial"/>
                <w:b w:val="0"/>
                <w:sz w:val="22"/>
                <w:szCs w:val="22"/>
              </w:rPr>
              <w:t xml:space="preserve"> variants</w:t>
            </w:r>
          </w:p>
        </w:tc>
        <w:tc>
          <w:tcPr>
            <w:tcW w:w="1485" w:type="dxa"/>
          </w:tcPr>
          <w:p w14:paraId="37214F76" w14:textId="77777777" w:rsidR="00982600" w:rsidRDefault="00982600" w:rsidP="00982600">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Test</w:t>
            </w:r>
          </w:p>
        </w:tc>
        <w:tc>
          <w:tcPr>
            <w:tcW w:w="1485" w:type="dxa"/>
          </w:tcPr>
          <w:p w14:paraId="13F239FC" w14:textId="77777777" w:rsidR="00982600" w:rsidRDefault="00982600" w:rsidP="00982600">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3,997</w:t>
            </w:r>
          </w:p>
        </w:tc>
        <w:tc>
          <w:tcPr>
            <w:tcW w:w="1409" w:type="dxa"/>
          </w:tcPr>
          <w:p w14:paraId="4EA74366" w14:textId="77777777" w:rsidR="00982600" w:rsidRDefault="00982600" w:rsidP="00982600">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5,170</w:t>
            </w:r>
          </w:p>
        </w:tc>
      </w:tr>
      <w:tr w:rsidR="00982600" w:rsidRPr="006B0FC4" w14:paraId="14C46175" w14:textId="77777777" w:rsidTr="009826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7" w:type="dxa"/>
          </w:tcPr>
          <w:p w14:paraId="5EE19978" w14:textId="77777777" w:rsidR="00982600" w:rsidRPr="006B0FC4" w:rsidRDefault="00982600" w:rsidP="00982600">
            <w:pPr>
              <w:jc w:val="center"/>
              <w:rPr>
                <w:rFonts w:ascii="Arial" w:hAnsi="Arial" w:cs="Arial"/>
                <w:b w:val="0"/>
                <w:sz w:val="22"/>
                <w:szCs w:val="22"/>
              </w:rPr>
            </w:pPr>
            <w:r>
              <w:rPr>
                <w:rFonts w:ascii="Arial" w:hAnsi="Arial" w:cs="Arial"/>
                <w:b w:val="0"/>
                <w:sz w:val="22"/>
                <w:szCs w:val="22"/>
              </w:rPr>
              <w:t xml:space="preserve">HGMD dominant </w:t>
            </w:r>
          </w:p>
        </w:tc>
        <w:tc>
          <w:tcPr>
            <w:tcW w:w="1485" w:type="dxa"/>
          </w:tcPr>
          <w:p w14:paraId="0FC986FC" w14:textId="77777777" w:rsidR="00982600" w:rsidRDefault="00982600" w:rsidP="0098260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Training</w:t>
            </w:r>
          </w:p>
        </w:tc>
        <w:tc>
          <w:tcPr>
            <w:tcW w:w="1485" w:type="dxa"/>
          </w:tcPr>
          <w:p w14:paraId="414C3BBA" w14:textId="77777777" w:rsidR="00982600" w:rsidRPr="006B0FC4" w:rsidRDefault="00982600" w:rsidP="0098260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136</w:t>
            </w:r>
          </w:p>
        </w:tc>
        <w:tc>
          <w:tcPr>
            <w:tcW w:w="1409" w:type="dxa"/>
          </w:tcPr>
          <w:p w14:paraId="249C21AB" w14:textId="77777777" w:rsidR="00982600" w:rsidRPr="00A920A2" w:rsidRDefault="00982600" w:rsidP="0098260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3,300</w:t>
            </w:r>
          </w:p>
        </w:tc>
      </w:tr>
      <w:tr w:rsidR="00982600" w:rsidRPr="006B0FC4" w14:paraId="0529BC9A" w14:textId="77777777" w:rsidTr="00982600">
        <w:tc>
          <w:tcPr>
            <w:cnfStyle w:val="001000000000" w:firstRow="0" w:lastRow="0" w:firstColumn="1" w:lastColumn="0" w:oddVBand="0" w:evenVBand="0" w:oddHBand="0" w:evenHBand="0" w:firstRowFirstColumn="0" w:firstRowLastColumn="0" w:lastRowFirstColumn="0" w:lastRowLastColumn="0"/>
            <w:tcW w:w="4477" w:type="dxa"/>
          </w:tcPr>
          <w:p w14:paraId="4CDB9228" w14:textId="77777777" w:rsidR="00982600" w:rsidRPr="006B0FC4" w:rsidRDefault="00982600" w:rsidP="00982600">
            <w:pPr>
              <w:jc w:val="center"/>
              <w:rPr>
                <w:rFonts w:ascii="Arial" w:hAnsi="Arial" w:cs="Arial"/>
                <w:b w:val="0"/>
                <w:sz w:val="22"/>
                <w:szCs w:val="22"/>
              </w:rPr>
            </w:pPr>
            <w:r>
              <w:rPr>
                <w:rFonts w:ascii="Arial" w:hAnsi="Arial" w:cs="Arial"/>
                <w:b w:val="0"/>
                <w:sz w:val="22"/>
                <w:szCs w:val="22"/>
              </w:rPr>
              <w:t xml:space="preserve">HGMD recessive </w:t>
            </w:r>
          </w:p>
        </w:tc>
        <w:tc>
          <w:tcPr>
            <w:tcW w:w="1485" w:type="dxa"/>
          </w:tcPr>
          <w:p w14:paraId="1E82DB68" w14:textId="77777777" w:rsidR="00982600" w:rsidRDefault="00982600" w:rsidP="00982600">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Training</w:t>
            </w:r>
          </w:p>
        </w:tc>
        <w:tc>
          <w:tcPr>
            <w:tcW w:w="1485" w:type="dxa"/>
          </w:tcPr>
          <w:p w14:paraId="1D27D437" w14:textId="77777777" w:rsidR="00982600" w:rsidRPr="006B0FC4" w:rsidRDefault="00982600" w:rsidP="00982600">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796</w:t>
            </w:r>
          </w:p>
        </w:tc>
        <w:tc>
          <w:tcPr>
            <w:tcW w:w="1409" w:type="dxa"/>
          </w:tcPr>
          <w:p w14:paraId="1C04F4A2" w14:textId="77777777" w:rsidR="00982600" w:rsidRPr="00A920A2" w:rsidRDefault="00982600" w:rsidP="00982600">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5,342</w:t>
            </w:r>
          </w:p>
        </w:tc>
      </w:tr>
      <w:tr w:rsidR="00982600" w:rsidRPr="006B0FC4" w14:paraId="67A2CEF8" w14:textId="77777777" w:rsidTr="0098260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77" w:type="dxa"/>
          </w:tcPr>
          <w:p w14:paraId="2D3519F1" w14:textId="77777777" w:rsidR="00982600" w:rsidRPr="006B0FC4" w:rsidRDefault="00982600" w:rsidP="00982600">
            <w:pPr>
              <w:jc w:val="center"/>
              <w:rPr>
                <w:rFonts w:ascii="Arial" w:hAnsi="Arial" w:cs="Arial"/>
                <w:b w:val="0"/>
                <w:sz w:val="22"/>
                <w:szCs w:val="22"/>
              </w:rPr>
            </w:pPr>
            <w:r>
              <w:rPr>
                <w:rFonts w:ascii="Arial" w:hAnsi="Arial" w:cs="Arial"/>
                <w:b w:val="0"/>
                <w:sz w:val="22"/>
                <w:szCs w:val="22"/>
              </w:rPr>
              <w:t>Other HGMD variants (excluded training variants)</w:t>
            </w:r>
          </w:p>
        </w:tc>
        <w:tc>
          <w:tcPr>
            <w:tcW w:w="1485" w:type="dxa"/>
          </w:tcPr>
          <w:p w14:paraId="6930FCA7" w14:textId="77777777" w:rsidR="00982600" w:rsidRDefault="00982600" w:rsidP="0098260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Test</w:t>
            </w:r>
          </w:p>
        </w:tc>
        <w:tc>
          <w:tcPr>
            <w:tcW w:w="1485" w:type="dxa"/>
          </w:tcPr>
          <w:p w14:paraId="17598529" w14:textId="77777777" w:rsidR="00982600" w:rsidRPr="006B0FC4" w:rsidRDefault="00982600" w:rsidP="0098260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868</w:t>
            </w:r>
          </w:p>
        </w:tc>
        <w:tc>
          <w:tcPr>
            <w:tcW w:w="1409" w:type="dxa"/>
          </w:tcPr>
          <w:p w14:paraId="60563E59" w14:textId="77777777" w:rsidR="00982600" w:rsidRPr="00A920A2" w:rsidRDefault="00982600" w:rsidP="0098260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6,145</w:t>
            </w:r>
          </w:p>
        </w:tc>
      </w:tr>
    </w:tbl>
    <w:p w14:paraId="1D9F2DEC" w14:textId="14388A3D" w:rsidR="008B28B8" w:rsidRDefault="008B28B8" w:rsidP="008B28B8">
      <w:pPr>
        <w:ind w:firstLine="720"/>
        <w:jc w:val="center"/>
        <w:rPr>
          <w:rFonts w:ascii="Arial" w:hAnsi="Arial" w:cs="Arial"/>
          <w:b/>
          <w:sz w:val="22"/>
          <w:szCs w:val="22"/>
        </w:rPr>
      </w:pPr>
      <w:r>
        <w:rPr>
          <w:rFonts w:ascii="Arial" w:hAnsi="Arial" w:cs="Arial"/>
          <w:b/>
          <w:sz w:val="22"/>
          <w:szCs w:val="22"/>
        </w:rPr>
        <w:t xml:space="preserve">Supplementary </w:t>
      </w:r>
      <w:r w:rsidRPr="00AE71B0">
        <w:rPr>
          <w:rFonts w:ascii="Arial" w:hAnsi="Arial" w:cs="Arial"/>
          <w:b/>
          <w:sz w:val="22"/>
          <w:szCs w:val="22"/>
        </w:rPr>
        <w:t xml:space="preserve">Table </w:t>
      </w:r>
      <w:r w:rsidR="00CC1FB1">
        <w:rPr>
          <w:rFonts w:ascii="Arial" w:hAnsi="Arial" w:cs="Arial"/>
          <w:b/>
          <w:sz w:val="22"/>
          <w:szCs w:val="22"/>
        </w:rPr>
        <w:t>3</w:t>
      </w:r>
      <w:r w:rsidRPr="00AE71B0">
        <w:rPr>
          <w:rFonts w:ascii="Arial" w:hAnsi="Arial" w:cs="Arial"/>
          <w:b/>
          <w:sz w:val="22"/>
          <w:szCs w:val="22"/>
        </w:rPr>
        <w:t xml:space="preserve"> </w:t>
      </w:r>
      <w:r>
        <w:rPr>
          <w:rFonts w:ascii="Arial" w:hAnsi="Arial" w:cs="Arial"/>
          <w:b/>
          <w:sz w:val="22"/>
          <w:szCs w:val="22"/>
        </w:rPr>
        <w:t>–</w:t>
      </w:r>
      <w:r w:rsidRPr="00AE71B0">
        <w:rPr>
          <w:rFonts w:ascii="Arial" w:hAnsi="Arial" w:cs="Arial"/>
          <w:b/>
          <w:sz w:val="22"/>
          <w:szCs w:val="22"/>
        </w:rPr>
        <w:t xml:space="preserve"> </w:t>
      </w:r>
      <w:r w:rsidR="008B665A">
        <w:rPr>
          <w:rFonts w:ascii="Arial" w:hAnsi="Arial" w:cs="Arial"/>
          <w:b/>
          <w:sz w:val="22"/>
          <w:szCs w:val="22"/>
        </w:rPr>
        <w:t xml:space="preserve">HGMD and </w:t>
      </w:r>
      <w:r w:rsidR="009F7817">
        <w:rPr>
          <w:rFonts w:ascii="Arial" w:hAnsi="Arial" w:cs="Arial"/>
          <w:b/>
          <w:sz w:val="22"/>
          <w:szCs w:val="22"/>
        </w:rPr>
        <w:t>1KG</w:t>
      </w:r>
      <w:r w:rsidR="00671312">
        <w:rPr>
          <w:rFonts w:ascii="Arial" w:hAnsi="Arial" w:cs="Arial"/>
          <w:b/>
          <w:sz w:val="22"/>
          <w:szCs w:val="22"/>
        </w:rPr>
        <w:t xml:space="preserve"> premature stop variants</w:t>
      </w:r>
      <w:r w:rsidR="00297C16">
        <w:rPr>
          <w:rFonts w:ascii="Arial" w:hAnsi="Arial" w:cs="Arial"/>
          <w:b/>
          <w:sz w:val="22"/>
          <w:szCs w:val="22"/>
        </w:rPr>
        <w:t xml:space="preserve"> used for training and testing</w:t>
      </w:r>
    </w:p>
    <w:p w14:paraId="3FE4F905" w14:textId="77777777" w:rsidR="008B665A" w:rsidRDefault="008B665A" w:rsidP="008B28B8">
      <w:pPr>
        <w:ind w:firstLine="720"/>
        <w:jc w:val="center"/>
        <w:rPr>
          <w:rFonts w:ascii="Arial" w:hAnsi="Arial" w:cs="Arial"/>
          <w:b/>
          <w:sz w:val="22"/>
          <w:szCs w:val="22"/>
        </w:rPr>
      </w:pPr>
    </w:p>
    <w:p w14:paraId="383A0905" w14:textId="77777777" w:rsidR="00982600" w:rsidRPr="006B0FC4" w:rsidRDefault="00982600" w:rsidP="00E52DC6">
      <w:pPr>
        <w:ind w:firstLine="720"/>
        <w:rPr>
          <w:rFonts w:ascii="Arial" w:hAnsi="Arial" w:cs="Arial"/>
          <w:sz w:val="22"/>
          <w:szCs w:val="22"/>
        </w:rPr>
      </w:pPr>
    </w:p>
    <w:p w14:paraId="38B41BFE" w14:textId="77777777" w:rsidR="00982600" w:rsidRDefault="00204028" w:rsidP="00E52DC6">
      <w:pPr>
        <w:ind w:firstLine="720"/>
        <w:rPr>
          <w:rFonts w:ascii="Arial" w:hAnsi="Arial" w:cs="Arial"/>
          <w:sz w:val="22"/>
          <w:szCs w:val="22"/>
        </w:rPr>
      </w:pPr>
      <w:r w:rsidRPr="006B0FC4">
        <w:rPr>
          <w:rFonts w:ascii="Arial" w:hAnsi="Arial" w:cs="Arial"/>
          <w:sz w:val="22"/>
          <w:szCs w:val="22"/>
        </w:rPr>
        <w:tab/>
      </w:r>
    </w:p>
    <w:p w14:paraId="06234D1A" w14:textId="77777777" w:rsidR="00982600" w:rsidRDefault="00982600" w:rsidP="00E52DC6">
      <w:pPr>
        <w:ind w:firstLine="720"/>
        <w:rPr>
          <w:rFonts w:ascii="Arial" w:hAnsi="Arial" w:cs="Arial"/>
          <w:sz w:val="22"/>
          <w:szCs w:val="22"/>
        </w:rPr>
      </w:pPr>
    </w:p>
    <w:p w14:paraId="054E0CB9" w14:textId="77777777" w:rsidR="00CC1FB1" w:rsidRDefault="00CC1FB1" w:rsidP="00E52DC6">
      <w:pPr>
        <w:ind w:firstLine="720"/>
        <w:rPr>
          <w:rFonts w:ascii="Arial" w:hAnsi="Arial" w:cs="Arial"/>
          <w:sz w:val="22"/>
          <w:szCs w:val="22"/>
        </w:rPr>
      </w:pPr>
    </w:p>
    <w:p w14:paraId="43D840D5" w14:textId="77777777" w:rsidR="00B13E1B" w:rsidRDefault="00B13E1B" w:rsidP="00E52DC6">
      <w:pPr>
        <w:ind w:firstLine="720"/>
        <w:rPr>
          <w:rFonts w:ascii="Arial" w:hAnsi="Arial" w:cs="Arial"/>
          <w:sz w:val="22"/>
          <w:szCs w:val="22"/>
        </w:rPr>
      </w:pPr>
    </w:p>
    <w:p w14:paraId="5A3C0B5C" w14:textId="77777777" w:rsidR="00B13E1B" w:rsidRDefault="00B13E1B" w:rsidP="00E52DC6">
      <w:pPr>
        <w:ind w:firstLine="720"/>
        <w:rPr>
          <w:rFonts w:ascii="Arial" w:hAnsi="Arial" w:cs="Arial"/>
          <w:sz w:val="22"/>
          <w:szCs w:val="22"/>
        </w:rPr>
      </w:pPr>
    </w:p>
    <w:p w14:paraId="7E3AC25C" w14:textId="70A2B3A4" w:rsidR="0033182E" w:rsidRPr="006B0FC4" w:rsidRDefault="00204028" w:rsidP="00E52DC6">
      <w:pPr>
        <w:ind w:firstLine="720"/>
        <w:rPr>
          <w:rFonts w:ascii="Arial" w:hAnsi="Arial" w:cs="Arial"/>
          <w:sz w:val="22"/>
          <w:szCs w:val="22"/>
        </w:rPr>
      </w:pPr>
      <w:r w:rsidRPr="006B0FC4">
        <w:rPr>
          <w:rFonts w:ascii="Arial" w:hAnsi="Arial" w:cs="Arial"/>
          <w:sz w:val="22"/>
          <w:szCs w:val="22"/>
        </w:rPr>
        <w:tab/>
      </w:r>
    </w:p>
    <w:p w14:paraId="2578D2D2" w14:textId="77777777" w:rsidR="00982600" w:rsidRDefault="00982600">
      <w:pPr>
        <w:rPr>
          <w:rFonts w:ascii="Arial" w:hAnsi="Arial" w:cs="Arial"/>
          <w:sz w:val="22"/>
          <w:szCs w:val="22"/>
        </w:rPr>
      </w:pPr>
    </w:p>
    <w:p w14:paraId="273C7923" w14:textId="77777777" w:rsidR="00982600" w:rsidRDefault="00982600">
      <w:pPr>
        <w:rPr>
          <w:rFonts w:ascii="Arial" w:hAnsi="Arial" w:cs="Arial"/>
          <w:sz w:val="22"/>
          <w:szCs w:val="22"/>
        </w:rPr>
      </w:pPr>
    </w:p>
    <w:p w14:paraId="1D5E100A" w14:textId="77777777" w:rsidR="00982600" w:rsidRDefault="00982600">
      <w:pPr>
        <w:rPr>
          <w:rFonts w:ascii="Arial" w:hAnsi="Arial" w:cs="Arial"/>
          <w:sz w:val="22"/>
          <w:szCs w:val="22"/>
        </w:rPr>
      </w:pPr>
    </w:p>
    <w:p w14:paraId="7C72FCA2" w14:textId="77777777" w:rsidR="00C24355" w:rsidRDefault="00C24355">
      <w:pPr>
        <w:rPr>
          <w:rFonts w:ascii="Arial" w:hAnsi="Arial" w:cs="Arial"/>
          <w:sz w:val="22"/>
          <w:szCs w:val="22"/>
        </w:rPr>
      </w:pPr>
    </w:p>
    <w:p w14:paraId="6252BDEC" w14:textId="77777777" w:rsidR="00C24355" w:rsidRDefault="00C24355">
      <w:pPr>
        <w:rPr>
          <w:rFonts w:ascii="Arial" w:hAnsi="Arial" w:cs="Arial"/>
          <w:sz w:val="22"/>
          <w:szCs w:val="22"/>
        </w:rPr>
      </w:pPr>
    </w:p>
    <w:p w14:paraId="1B4CF64E" w14:textId="77777777" w:rsidR="00C24355" w:rsidRDefault="00C24355">
      <w:pPr>
        <w:rPr>
          <w:rFonts w:ascii="Arial" w:hAnsi="Arial" w:cs="Arial"/>
          <w:sz w:val="22"/>
          <w:szCs w:val="22"/>
        </w:rPr>
      </w:pPr>
    </w:p>
    <w:p w14:paraId="7291D391" w14:textId="77777777" w:rsidR="00C24355" w:rsidRDefault="00C24355">
      <w:pPr>
        <w:rPr>
          <w:rFonts w:ascii="Arial" w:hAnsi="Arial" w:cs="Arial"/>
          <w:sz w:val="22"/>
          <w:szCs w:val="22"/>
        </w:rPr>
      </w:pPr>
    </w:p>
    <w:p w14:paraId="5F6E5B95" w14:textId="77777777" w:rsidR="00C24355" w:rsidRDefault="00C24355">
      <w:pPr>
        <w:rPr>
          <w:rFonts w:ascii="Arial" w:hAnsi="Arial" w:cs="Arial"/>
          <w:sz w:val="22"/>
          <w:szCs w:val="22"/>
        </w:rPr>
      </w:pPr>
    </w:p>
    <w:p w14:paraId="27BC515A" w14:textId="77777777" w:rsidR="00C24355" w:rsidRDefault="00C24355">
      <w:pPr>
        <w:rPr>
          <w:rFonts w:ascii="Arial" w:hAnsi="Arial" w:cs="Arial"/>
          <w:sz w:val="22"/>
          <w:szCs w:val="22"/>
        </w:rPr>
      </w:pPr>
    </w:p>
    <w:p w14:paraId="7E89A496" w14:textId="77777777" w:rsidR="00C24355" w:rsidRDefault="00C24355">
      <w:pPr>
        <w:rPr>
          <w:rFonts w:ascii="Arial" w:hAnsi="Arial" w:cs="Arial"/>
          <w:sz w:val="22"/>
          <w:szCs w:val="22"/>
        </w:rPr>
      </w:pPr>
    </w:p>
    <w:p w14:paraId="017C05DB" w14:textId="77777777" w:rsidR="00C24355" w:rsidRDefault="00C24355">
      <w:pPr>
        <w:rPr>
          <w:rFonts w:ascii="Arial" w:hAnsi="Arial" w:cs="Arial"/>
          <w:sz w:val="22"/>
          <w:szCs w:val="22"/>
        </w:rPr>
      </w:pPr>
    </w:p>
    <w:p w14:paraId="0DF963AD" w14:textId="77777777" w:rsidR="00C24355" w:rsidRDefault="00C24355">
      <w:pPr>
        <w:rPr>
          <w:rFonts w:ascii="Arial" w:hAnsi="Arial" w:cs="Arial"/>
          <w:sz w:val="22"/>
          <w:szCs w:val="22"/>
        </w:rPr>
      </w:pPr>
    </w:p>
    <w:p w14:paraId="00A7CBEA" w14:textId="77777777" w:rsidR="00F5554F" w:rsidRDefault="00F5554F">
      <w:pPr>
        <w:rPr>
          <w:rFonts w:ascii="Arial" w:hAnsi="Arial" w:cs="Arial"/>
          <w:sz w:val="22"/>
          <w:szCs w:val="22"/>
        </w:rPr>
      </w:pPr>
    </w:p>
    <w:p w14:paraId="33719168" w14:textId="77777777" w:rsidR="00C24355" w:rsidRDefault="00C24355">
      <w:pPr>
        <w:rPr>
          <w:rFonts w:ascii="Arial" w:hAnsi="Arial" w:cs="Arial"/>
          <w:sz w:val="22"/>
          <w:szCs w:val="22"/>
        </w:rPr>
      </w:pPr>
    </w:p>
    <w:p w14:paraId="26E4128B" w14:textId="77777777" w:rsidR="00C24355" w:rsidRDefault="00C24355">
      <w:pPr>
        <w:rPr>
          <w:rFonts w:ascii="Arial" w:hAnsi="Arial" w:cs="Arial"/>
          <w:sz w:val="22"/>
          <w:szCs w:val="22"/>
        </w:rPr>
      </w:pPr>
    </w:p>
    <w:p w14:paraId="16A832D5" w14:textId="77777777" w:rsidR="00C24355" w:rsidRDefault="00C24355">
      <w:pPr>
        <w:rPr>
          <w:rFonts w:ascii="Arial" w:hAnsi="Arial" w:cs="Arial"/>
          <w:sz w:val="22"/>
          <w:szCs w:val="22"/>
        </w:rPr>
      </w:pPr>
    </w:p>
    <w:p w14:paraId="3119F53B" w14:textId="77777777" w:rsidR="00C24355" w:rsidRDefault="00C24355">
      <w:pPr>
        <w:rPr>
          <w:rFonts w:ascii="Arial" w:hAnsi="Arial" w:cs="Arial"/>
          <w:sz w:val="22"/>
          <w:szCs w:val="22"/>
        </w:rPr>
      </w:pPr>
    </w:p>
    <w:p w14:paraId="2F3F43A0" w14:textId="28C0A85C" w:rsidR="0033182E" w:rsidRPr="006B0FC4" w:rsidRDefault="00D10BB1">
      <w:pPr>
        <w:rPr>
          <w:rFonts w:ascii="Arial" w:hAnsi="Arial" w:cs="Arial"/>
          <w:sz w:val="22"/>
          <w:szCs w:val="22"/>
        </w:rPr>
      </w:pPr>
      <w:r w:rsidRPr="006B0FC4">
        <w:rPr>
          <w:rFonts w:ascii="Arial" w:hAnsi="Arial" w:cs="Arial"/>
          <w:sz w:val="22"/>
          <w:szCs w:val="22"/>
        </w:rPr>
        <w:t xml:space="preserve">2.2 </w:t>
      </w:r>
      <w:r w:rsidR="0033182E" w:rsidRPr="006B0FC4">
        <w:rPr>
          <w:rFonts w:ascii="Arial" w:hAnsi="Arial" w:cs="Arial"/>
          <w:sz w:val="22"/>
          <w:szCs w:val="22"/>
        </w:rPr>
        <w:t>Three-class classification</w:t>
      </w:r>
    </w:p>
    <w:p w14:paraId="4054CB9A" w14:textId="0136898D" w:rsidR="009F7590" w:rsidRDefault="0033182E" w:rsidP="00204028">
      <w:pPr>
        <w:ind w:firstLine="720"/>
        <w:rPr>
          <w:rFonts w:ascii="Arial" w:hAnsi="Arial" w:cs="Arial"/>
          <w:sz w:val="22"/>
          <w:szCs w:val="22"/>
        </w:rPr>
      </w:pPr>
      <w:r w:rsidRPr="006B0FC4">
        <w:rPr>
          <w:rFonts w:ascii="Arial" w:hAnsi="Arial" w:cs="Arial"/>
          <w:sz w:val="22"/>
          <w:szCs w:val="22"/>
        </w:rPr>
        <w:t>Descriptive features</w:t>
      </w:r>
      <w:r w:rsidR="003510D2" w:rsidRPr="006B0FC4">
        <w:rPr>
          <w:rFonts w:ascii="Arial" w:hAnsi="Arial" w:cs="Arial"/>
          <w:sz w:val="22"/>
          <w:szCs w:val="22"/>
        </w:rPr>
        <w:t xml:space="preserve"> </w:t>
      </w:r>
      <w:r w:rsidRPr="006B0FC4">
        <w:rPr>
          <w:rFonts w:ascii="Arial" w:hAnsi="Arial" w:cs="Arial"/>
          <w:sz w:val="22"/>
          <w:szCs w:val="22"/>
        </w:rPr>
        <w:t xml:space="preserve">are transformed into binary values </w:t>
      </w:r>
      <w:r w:rsidR="0081674A" w:rsidRPr="006B0FC4">
        <w:rPr>
          <w:rFonts w:ascii="Arial" w:hAnsi="Arial" w:cs="Arial"/>
          <w:sz w:val="22"/>
          <w:szCs w:val="22"/>
        </w:rPr>
        <w:t>-</w:t>
      </w:r>
      <w:r w:rsidRPr="006B0FC4">
        <w:rPr>
          <w:rFonts w:ascii="Arial" w:hAnsi="Arial" w:cs="Arial"/>
          <w:sz w:val="22"/>
          <w:szCs w:val="22"/>
        </w:rPr>
        <w:t xml:space="preserve"> “-1” and “1”, e.g. whether truncating PFAM domain. Missing values are replaced with weighted average of three classes. We then use random forest algorithm to train our model and evaluate the performance with </w:t>
      </w:r>
      <w:r w:rsidR="00CB796C" w:rsidRPr="006B0FC4">
        <w:rPr>
          <w:rFonts w:ascii="Arial" w:hAnsi="Arial" w:cs="Arial"/>
          <w:sz w:val="22"/>
          <w:szCs w:val="22"/>
        </w:rPr>
        <w:t>10</w:t>
      </w:r>
      <w:r w:rsidRPr="006B0FC4">
        <w:rPr>
          <w:rFonts w:ascii="Arial" w:hAnsi="Arial" w:cs="Arial"/>
          <w:sz w:val="22"/>
          <w:szCs w:val="22"/>
        </w:rPr>
        <w:t>-fold cross-validation</w:t>
      </w:r>
      <w:r w:rsidR="0058291E">
        <w:rPr>
          <w:rFonts w:ascii="Arial" w:hAnsi="Arial" w:cs="Arial"/>
          <w:sz w:val="22"/>
          <w:szCs w:val="22"/>
        </w:rPr>
        <w:t>s</w:t>
      </w:r>
      <w:r w:rsidRPr="006B0FC4">
        <w:rPr>
          <w:rFonts w:ascii="Arial" w:hAnsi="Arial" w:cs="Arial"/>
          <w:sz w:val="22"/>
          <w:szCs w:val="22"/>
        </w:rPr>
        <w:t xml:space="preserve">. To reduce bias, </w:t>
      </w:r>
      <w:r w:rsidR="00222F3E" w:rsidRPr="006B0FC4">
        <w:rPr>
          <w:rFonts w:ascii="Arial" w:hAnsi="Arial" w:cs="Arial"/>
          <w:sz w:val="22"/>
          <w:szCs w:val="22"/>
        </w:rPr>
        <w:t xml:space="preserve">we included only </w:t>
      </w:r>
      <w:r w:rsidRPr="006B0FC4">
        <w:rPr>
          <w:rFonts w:ascii="Arial" w:hAnsi="Arial" w:cs="Arial"/>
          <w:sz w:val="22"/>
          <w:szCs w:val="22"/>
        </w:rPr>
        <w:t xml:space="preserve">one </w:t>
      </w:r>
      <w:r w:rsidR="00222F3E" w:rsidRPr="006B0FC4">
        <w:rPr>
          <w:rFonts w:ascii="Arial" w:hAnsi="Arial" w:cs="Arial"/>
          <w:sz w:val="22"/>
          <w:szCs w:val="22"/>
        </w:rPr>
        <w:t>variant per gene in the training data</w:t>
      </w:r>
      <w:r w:rsidR="00CB796C" w:rsidRPr="006B0FC4">
        <w:rPr>
          <w:rFonts w:ascii="Arial" w:hAnsi="Arial" w:cs="Arial"/>
          <w:sz w:val="22"/>
          <w:szCs w:val="22"/>
        </w:rPr>
        <w:t xml:space="preserve"> </w:t>
      </w:r>
      <w:r w:rsidR="00C44BCE">
        <w:rPr>
          <w:rFonts w:ascii="Arial" w:hAnsi="Arial" w:cs="Arial"/>
          <w:sz w:val="22"/>
          <w:szCs w:val="22"/>
        </w:rPr>
        <w:t>for the benign and recessive classes</w:t>
      </w:r>
      <w:r w:rsidR="00CB796C" w:rsidRPr="006B0FC4">
        <w:rPr>
          <w:rFonts w:ascii="Arial" w:hAnsi="Arial" w:cs="Arial"/>
          <w:sz w:val="22"/>
          <w:szCs w:val="22"/>
        </w:rPr>
        <w:t xml:space="preserve">. The average </w:t>
      </w:r>
      <w:r w:rsidR="00046898">
        <w:rPr>
          <w:rFonts w:ascii="Arial" w:hAnsi="Arial" w:cs="Arial"/>
          <w:sz w:val="22"/>
          <w:szCs w:val="22"/>
        </w:rPr>
        <w:t>number of</w:t>
      </w:r>
      <w:r w:rsidR="00210DA7">
        <w:rPr>
          <w:rFonts w:ascii="Arial" w:hAnsi="Arial" w:cs="Arial"/>
          <w:sz w:val="22"/>
          <w:szCs w:val="22"/>
        </w:rPr>
        <w:t xml:space="preserve"> dominant mutations per gene is 2</w:t>
      </w:r>
      <w:r w:rsidR="00560A65">
        <w:rPr>
          <w:rFonts w:ascii="Arial" w:hAnsi="Arial" w:cs="Arial"/>
          <w:sz w:val="22"/>
          <w:szCs w:val="22"/>
        </w:rPr>
        <w:t>4</w:t>
      </w:r>
      <w:r w:rsidR="00D31248">
        <w:rPr>
          <w:rFonts w:ascii="Arial" w:hAnsi="Arial" w:cs="Arial"/>
          <w:sz w:val="22"/>
          <w:szCs w:val="22"/>
        </w:rPr>
        <w:t xml:space="preserve"> (Supplementary Table 3)</w:t>
      </w:r>
      <w:r w:rsidR="00222F3E" w:rsidRPr="006B0FC4">
        <w:rPr>
          <w:rFonts w:ascii="Arial" w:hAnsi="Arial" w:cs="Arial"/>
          <w:sz w:val="22"/>
          <w:szCs w:val="22"/>
        </w:rPr>
        <w:t xml:space="preserve">. </w:t>
      </w:r>
      <w:r w:rsidR="00C44BCE">
        <w:rPr>
          <w:rFonts w:ascii="Arial" w:hAnsi="Arial" w:cs="Arial"/>
          <w:sz w:val="22"/>
          <w:szCs w:val="22"/>
        </w:rPr>
        <w:t xml:space="preserve">Therefore, </w:t>
      </w:r>
      <w:r w:rsidR="00C44BCE" w:rsidRPr="006B0FC4">
        <w:rPr>
          <w:rFonts w:ascii="Arial" w:hAnsi="Arial" w:cs="Arial"/>
          <w:sz w:val="22"/>
          <w:szCs w:val="22"/>
        </w:rPr>
        <w:t>we randomly selected three variants per gene</w:t>
      </w:r>
      <w:r w:rsidR="00C44BCE">
        <w:rPr>
          <w:rFonts w:ascii="Arial" w:hAnsi="Arial" w:cs="Arial"/>
          <w:sz w:val="22"/>
          <w:szCs w:val="22"/>
        </w:rPr>
        <w:t xml:space="preserve"> for the dominant class in order to obtain a reasonably balanced training dataset.</w:t>
      </w:r>
      <w:r w:rsidR="00C44BCE" w:rsidRPr="006B0FC4">
        <w:rPr>
          <w:rFonts w:ascii="Arial" w:hAnsi="Arial" w:cs="Arial"/>
          <w:sz w:val="22"/>
          <w:szCs w:val="22"/>
        </w:rPr>
        <w:t xml:space="preserve"> </w:t>
      </w:r>
      <w:r w:rsidR="00222F3E" w:rsidRPr="006B0FC4">
        <w:rPr>
          <w:rFonts w:ascii="Arial" w:hAnsi="Arial" w:cs="Arial"/>
          <w:sz w:val="22"/>
          <w:szCs w:val="22"/>
        </w:rPr>
        <w:t>The variant is picked randomly from the list of mutations</w:t>
      </w:r>
      <w:r w:rsidR="0008425A" w:rsidRPr="006B0FC4">
        <w:rPr>
          <w:rFonts w:ascii="Arial" w:hAnsi="Arial" w:cs="Arial"/>
          <w:sz w:val="22"/>
          <w:szCs w:val="22"/>
        </w:rPr>
        <w:t xml:space="preserve"> and the longest </w:t>
      </w:r>
      <w:r w:rsidR="007508F0" w:rsidRPr="006B0FC4">
        <w:rPr>
          <w:rFonts w:ascii="Arial" w:hAnsi="Arial" w:cs="Arial"/>
          <w:sz w:val="22"/>
          <w:szCs w:val="22"/>
        </w:rPr>
        <w:t xml:space="preserve">affected </w:t>
      </w:r>
      <w:r w:rsidR="0008425A" w:rsidRPr="006B0FC4">
        <w:rPr>
          <w:rFonts w:ascii="Arial" w:hAnsi="Arial" w:cs="Arial"/>
          <w:sz w:val="22"/>
          <w:szCs w:val="22"/>
        </w:rPr>
        <w:t>transcript is used</w:t>
      </w:r>
      <w:r w:rsidR="00222F3E" w:rsidRPr="006B0FC4">
        <w:rPr>
          <w:rFonts w:ascii="Arial" w:hAnsi="Arial" w:cs="Arial"/>
          <w:sz w:val="22"/>
          <w:szCs w:val="22"/>
        </w:rPr>
        <w:t xml:space="preserve">. </w:t>
      </w:r>
      <w:r w:rsidR="00AE56B5">
        <w:rPr>
          <w:rFonts w:ascii="Arial" w:hAnsi="Arial" w:cs="Arial"/>
          <w:sz w:val="22"/>
          <w:szCs w:val="22"/>
        </w:rPr>
        <w:t>Thus</w:t>
      </w:r>
      <w:r w:rsidR="00E16091">
        <w:rPr>
          <w:rFonts w:ascii="Arial" w:hAnsi="Arial" w:cs="Arial"/>
          <w:sz w:val="22"/>
          <w:szCs w:val="22"/>
        </w:rPr>
        <w:t>,</w:t>
      </w:r>
      <w:r w:rsidR="00AE56B5">
        <w:rPr>
          <w:rFonts w:ascii="Arial" w:hAnsi="Arial" w:cs="Arial"/>
          <w:sz w:val="22"/>
          <w:szCs w:val="22"/>
        </w:rPr>
        <w:t xml:space="preserve"> each training model was based on 38</w:t>
      </w:r>
      <w:r w:rsidR="00E414AF">
        <w:rPr>
          <w:rFonts w:ascii="Arial" w:hAnsi="Arial" w:cs="Arial"/>
          <w:sz w:val="22"/>
          <w:szCs w:val="22"/>
        </w:rPr>
        <w:t>0</w:t>
      </w:r>
      <w:r w:rsidR="00AE56B5">
        <w:rPr>
          <w:rFonts w:ascii="Arial" w:hAnsi="Arial" w:cs="Arial"/>
          <w:sz w:val="22"/>
          <w:szCs w:val="22"/>
        </w:rPr>
        <w:t xml:space="preserve"> benign premature stop variants, </w:t>
      </w:r>
      <w:r w:rsidR="00966733">
        <w:rPr>
          <w:rFonts w:ascii="Arial" w:hAnsi="Arial" w:cs="Arial"/>
          <w:sz w:val="22"/>
          <w:szCs w:val="22"/>
        </w:rPr>
        <w:t>~341</w:t>
      </w:r>
      <w:r w:rsidR="00E16091">
        <w:rPr>
          <w:rFonts w:ascii="Arial" w:hAnsi="Arial" w:cs="Arial"/>
          <w:sz w:val="22"/>
          <w:szCs w:val="22"/>
        </w:rPr>
        <w:t xml:space="preserve"> </w:t>
      </w:r>
      <w:r w:rsidR="00AE56B5">
        <w:rPr>
          <w:rFonts w:ascii="Arial" w:hAnsi="Arial" w:cs="Arial"/>
          <w:sz w:val="22"/>
          <w:szCs w:val="22"/>
        </w:rPr>
        <w:t xml:space="preserve">dominant mutations and </w:t>
      </w:r>
      <w:r w:rsidR="00E61C01">
        <w:rPr>
          <w:rFonts w:ascii="Arial" w:hAnsi="Arial" w:cs="Arial"/>
          <w:sz w:val="22"/>
          <w:szCs w:val="22"/>
        </w:rPr>
        <w:t>796</w:t>
      </w:r>
      <w:r w:rsidR="00AE56B5">
        <w:rPr>
          <w:rFonts w:ascii="Arial" w:hAnsi="Arial" w:cs="Arial"/>
          <w:sz w:val="22"/>
          <w:szCs w:val="22"/>
        </w:rPr>
        <w:t xml:space="preserve"> recessive mutations.</w:t>
      </w:r>
      <w:r w:rsidR="000453DC">
        <w:rPr>
          <w:rFonts w:ascii="Arial" w:hAnsi="Arial" w:cs="Arial"/>
          <w:sz w:val="22"/>
          <w:szCs w:val="22"/>
        </w:rPr>
        <w:t xml:space="preserve"> Stratified sampling is used in random forest to achieve balanced three-class training. </w:t>
      </w:r>
    </w:p>
    <w:p w14:paraId="1013970F" w14:textId="77777777" w:rsidR="009F7590" w:rsidRDefault="009F7590" w:rsidP="00204028">
      <w:pPr>
        <w:ind w:firstLine="720"/>
        <w:rPr>
          <w:rFonts w:ascii="Arial" w:hAnsi="Arial" w:cs="Arial"/>
          <w:sz w:val="22"/>
          <w:szCs w:val="22"/>
        </w:rPr>
      </w:pPr>
    </w:p>
    <w:p w14:paraId="6F9DFADA" w14:textId="65EFC213" w:rsidR="0047631B" w:rsidRPr="006B0FC4" w:rsidRDefault="00222F3E" w:rsidP="00204028">
      <w:pPr>
        <w:ind w:firstLine="720"/>
        <w:rPr>
          <w:rFonts w:ascii="Arial" w:hAnsi="Arial" w:cs="Arial"/>
          <w:sz w:val="22"/>
          <w:szCs w:val="22"/>
        </w:rPr>
      </w:pPr>
      <w:r w:rsidRPr="006B0FC4">
        <w:rPr>
          <w:rFonts w:ascii="Arial" w:hAnsi="Arial" w:cs="Arial"/>
          <w:sz w:val="22"/>
          <w:szCs w:val="22"/>
        </w:rPr>
        <w:t>W</w:t>
      </w:r>
      <w:r w:rsidR="0033182E" w:rsidRPr="006B0FC4">
        <w:rPr>
          <w:rFonts w:ascii="Arial" w:hAnsi="Arial" w:cs="Arial"/>
          <w:sz w:val="22"/>
          <w:szCs w:val="22"/>
        </w:rPr>
        <w:t>e repeat</w:t>
      </w:r>
      <w:r w:rsidRPr="006B0FC4">
        <w:rPr>
          <w:rFonts w:ascii="Arial" w:hAnsi="Arial" w:cs="Arial"/>
          <w:sz w:val="22"/>
          <w:szCs w:val="22"/>
        </w:rPr>
        <w:t>ed</w:t>
      </w:r>
      <w:r w:rsidR="0033182E" w:rsidRPr="006B0FC4">
        <w:rPr>
          <w:rFonts w:ascii="Arial" w:hAnsi="Arial" w:cs="Arial"/>
          <w:sz w:val="22"/>
          <w:szCs w:val="22"/>
        </w:rPr>
        <w:t xml:space="preserve"> this process </w:t>
      </w:r>
      <w:r w:rsidR="004803E7" w:rsidRPr="006B0FC4">
        <w:rPr>
          <w:rFonts w:ascii="Arial" w:hAnsi="Arial" w:cs="Arial"/>
          <w:sz w:val="22"/>
          <w:szCs w:val="22"/>
        </w:rPr>
        <w:t>4</w:t>
      </w:r>
      <w:r w:rsidR="0033182E" w:rsidRPr="006B0FC4">
        <w:rPr>
          <w:rFonts w:ascii="Arial" w:hAnsi="Arial" w:cs="Arial"/>
          <w:sz w:val="22"/>
          <w:szCs w:val="22"/>
        </w:rPr>
        <w:t xml:space="preserve">0 times. We calculated multi-class AUC </w:t>
      </w:r>
      <w:r w:rsidR="00441E7D">
        <w:rPr>
          <w:rFonts w:ascii="Arial" w:hAnsi="Arial" w:cs="Arial"/>
          <w:sz w:val="22"/>
          <w:szCs w:val="22"/>
        </w:rPr>
        <w:t xml:space="preserve">for the test set </w:t>
      </w:r>
      <w:r w:rsidR="00353077" w:rsidRPr="006B0FC4">
        <w:rPr>
          <w:rFonts w:ascii="Arial" w:hAnsi="Arial" w:cs="Arial"/>
          <w:sz w:val="22"/>
          <w:szCs w:val="22"/>
        </w:rPr>
        <w:t>using the methodology developed by Hand and Till</w:t>
      </w:r>
      <w:r w:rsidR="0033182E" w:rsidRPr="006B0FC4">
        <w:rPr>
          <w:rFonts w:ascii="Arial" w:hAnsi="Arial" w:cs="Arial"/>
          <w:sz w:val="22"/>
          <w:szCs w:val="22"/>
        </w:rPr>
        <w:fldChar w:fldCharType="begin"/>
      </w:r>
      <w:r w:rsidR="003156BE">
        <w:rPr>
          <w:rFonts w:ascii="Arial" w:hAnsi="Arial" w:cs="Arial"/>
          <w:sz w:val="22"/>
          <w:szCs w:val="22"/>
        </w:rPr>
        <w:instrText xml:space="preserve"> ADDIN EN.CITE &lt;EndNote&gt;&lt;Cite&gt;&lt;Author&gt;Hand&lt;/Author&gt;&lt;Year&gt;2001&lt;/Year&gt;&lt;RecNum&gt;5&lt;/RecNum&gt;&lt;DisplayText&gt;&lt;style face="superscript"&gt;22&lt;/style&gt;&lt;/DisplayText&gt;&lt;record&gt;&lt;rec-number&gt;5&lt;/rec-number&gt;&lt;foreign-keys&gt;&lt;key app="EN" db-id="aft9rs25cr2x20exzelv2dvxfsewfpaesfdt" timestamp="1404868034"&gt;5&lt;/key&gt;&lt;/foreign-keys&gt;&lt;ref-type name="Journal Article"&gt;17&lt;/ref-type&gt;&lt;contributors&gt;&lt;authors&gt;&lt;author&gt;Hand, D. J.&lt;/author&gt;&lt;author&gt;Till, R. J.&lt;/author&gt;&lt;/authors&gt;&lt;/contributors&gt;&lt;auth-address&gt;Hand, Dj&amp;#xD;Univ London Imperial Coll Sci Technol &amp;amp; Med, Dept Math, Huxley Bldg,180 Queens Gate, London SW7 2BZ, England&amp;#xD;Univ London Imperial Coll Sci Technol &amp;amp; Med, Dept Math, Huxley Bldg,180 Queens Gate, London SW7 2BZ, England&amp;#xD;Univ London Imperial Coll Sci Technol &amp;amp; Med, Dept Math, London SW7 2BZ, England&lt;/auth-address&gt;&lt;titles&gt;&lt;title&gt;A simple generalisation of the area under the ROC curve for multiple class classification problems&lt;/title&gt;&lt;secondary-title&gt;Machine Learning&lt;/secondary-title&gt;&lt;alt-title&gt;Mach Learn&lt;/alt-title&gt;&lt;/titles&gt;&lt;periodical&gt;&lt;full-title&gt;Machine Learning&lt;/full-title&gt;&lt;abbr-1&gt;Mach Learn&lt;/abbr-1&gt;&lt;/periodical&gt;&lt;alt-periodical&gt;&lt;full-title&gt;Machine Learning&lt;/full-title&gt;&lt;abbr-1&gt;Mach Learn&lt;/abbr-1&gt;&lt;/alt-periodical&gt;&lt;pages&gt;171-186&lt;/pages&gt;&lt;volume&gt;45&lt;/volume&gt;&lt;number&gt;2&lt;/number&gt;&lt;keywords&gt;&lt;keyword&gt;receiver operating characteristic&lt;/keyword&gt;&lt;keyword&gt;roc curve&lt;/keyword&gt;&lt;keyword&gt;auc&lt;/keyword&gt;&lt;keyword&gt;gini index&lt;/keyword&gt;&lt;keyword&gt;error rate&lt;/keyword&gt;&lt;/keywords&gt;&lt;dates&gt;&lt;year&gt;2001&lt;/year&gt;&lt;/dates&gt;&lt;isbn&gt;0885-6125&lt;/isbn&gt;&lt;accession-num&gt;WOS:000170596600003&lt;/accession-num&gt;&lt;urls&gt;&lt;related-urls&gt;&lt;url&gt;&amp;lt;Go to ISI&amp;gt;://WOS:000170596600003&lt;/url&gt;&lt;/related-urls&gt;&lt;/urls&gt;&lt;electronic-resource-num&gt;Doi 10.1023/A:1010920819831&lt;/electronic-resource-num&gt;&lt;language&gt;English&lt;/language&gt;&lt;/record&gt;&lt;/Cite&gt;&lt;/EndNote&gt;</w:instrText>
      </w:r>
      <w:r w:rsidR="0033182E" w:rsidRPr="006B0FC4">
        <w:rPr>
          <w:rFonts w:ascii="Arial" w:hAnsi="Arial" w:cs="Arial"/>
          <w:sz w:val="22"/>
          <w:szCs w:val="22"/>
        </w:rPr>
        <w:fldChar w:fldCharType="separate"/>
      </w:r>
      <w:r w:rsidR="003156BE" w:rsidRPr="003156BE">
        <w:rPr>
          <w:rFonts w:ascii="Arial" w:hAnsi="Arial" w:cs="Arial"/>
          <w:noProof/>
          <w:sz w:val="22"/>
          <w:szCs w:val="22"/>
          <w:vertAlign w:val="superscript"/>
        </w:rPr>
        <w:t>22</w:t>
      </w:r>
      <w:r w:rsidR="0033182E" w:rsidRPr="006B0FC4">
        <w:rPr>
          <w:rFonts w:ascii="Arial" w:hAnsi="Arial" w:cs="Arial"/>
          <w:sz w:val="22"/>
          <w:szCs w:val="22"/>
        </w:rPr>
        <w:fldChar w:fldCharType="end"/>
      </w:r>
      <w:r w:rsidR="0033182E" w:rsidRPr="006B0FC4">
        <w:rPr>
          <w:rFonts w:ascii="Arial" w:hAnsi="Arial" w:cs="Arial"/>
          <w:sz w:val="22"/>
          <w:szCs w:val="22"/>
        </w:rPr>
        <w:t xml:space="preserve">. We assigned </w:t>
      </w:r>
      <w:r w:rsidR="009C059D" w:rsidRPr="006B0FC4">
        <w:rPr>
          <w:rFonts w:ascii="Arial" w:hAnsi="Arial" w:cs="Arial"/>
          <w:sz w:val="22"/>
          <w:szCs w:val="22"/>
        </w:rPr>
        <w:t xml:space="preserve">the class with </w:t>
      </w:r>
      <w:r w:rsidR="00B771A9">
        <w:rPr>
          <w:rFonts w:ascii="Arial" w:hAnsi="Arial" w:cs="Arial"/>
          <w:sz w:val="22"/>
          <w:szCs w:val="22"/>
        </w:rPr>
        <w:t>highest</w:t>
      </w:r>
      <w:r w:rsidR="0033182E" w:rsidRPr="006B0FC4">
        <w:rPr>
          <w:rFonts w:ascii="Arial" w:hAnsi="Arial" w:cs="Arial"/>
          <w:sz w:val="22"/>
          <w:szCs w:val="22"/>
        </w:rPr>
        <w:t xml:space="preserve"> probability as </w:t>
      </w:r>
      <w:r w:rsidR="00353077" w:rsidRPr="006B0FC4">
        <w:rPr>
          <w:rFonts w:ascii="Arial" w:hAnsi="Arial" w:cs="Arial"/>
          <w:sz w:val="22"/>
          <w:szCs w:val="22"/>
        </w:rPr>
        <w:t xml:space="preserve">the </w:t>
      </w:r>
      <w:r w:rsidR="009C059D" w:rsidRPr="006B0FC4">
        <w:rPr>
          <w:rFonts w:ascii="Arial" w:hAnsi="Arial" w:cs="Arial"/>
          <w:sz w:val="22"/>
          <w:szCs w:val="22"/>
        </w:rPr>
        <w:t>predicted out</w:t>
      </w:r>
      <w:r w:rsidR="00353077" w:rsidRPr="006B0FC4">
        <w:rPr>
          <w:rFonts w:ascii="Arial" w:hAnsi="Arial" w:cs="Arial"/>
          <w:sz w:val="22"/>
          <w:szCs w:val="22"/>
        </w:rPr>
        <w:t>come</w:t>
      </w:r>
      <w:r w:rsidR="00155691" w:rsidRPr="006B0FC4">
        <w:rPr>
          <w:rFonts w:ascii="Arial" w:hAnsi="Arial" w:cs="Arial"/>
          <w:sz w:val="22"/>
          <w:szCs w:val="22"/>
        </w:rPr>
        <w:t xml:space="preserve">. </w:t>
      </w:r>
      <w:r w:rsidR="00254508">
        <w:rPr>
          <w:rFonts w:ascii="Arial" w:hAnsi="Arial" w:cs="Arial"/>
          <w:sz w:val="22"/>
          <w:szCs w:val="22"/>
        </w:rPr>
        <w:t xml:space="preserve">Supplementary </w:t>
      </w:r>
      <w:r w:rsidR="00754172" w:rsidRPr="006B0FC4">
        <w:rPr>
          <w:rFonts w:ascii="Arial" w:hAnsi="Arial" w:cs="Arial"/>
          <w:sz w:val="22"/>
          <w:szCs w:val="22"/>
        </w:rPr>
        <w:t xml:space="preserve">Figure 2 shows the </w:t>
      </w:r>
      <w:r w:rsidR="00CB796C" w:rsidRPr="006B0FC4">
        <w:rPr>
          <w:rFonts w:ascii="Arial" w:hAnsi="Arial" w:cs="Arial"/>
          <w:sz w:val="22"/>
          <w:szCs w:val="22"/>
        </w:rPr>
        <w:t xml:space="preserve">precision </w:t>
      </w:r>
      <w:r w:rsidR="00754172" w:rsidRPr="006B0FC4">
        <w:rPr>
          <w:rFonts w:ascii="Arial" w:hAnsi="Arial" w:cs="Arial"/>
          <w:sz w:val="22"/>
          <w:szCs w:val="22"/>
        </w:rPr>
        <w:t xml:space="preserve">calculations for </w:t>
      </w:r>
      <w:r w:rsidR="00AF1759" w:rsidRPr="006B0FC4">
        <w:rPr>
          <w:rFonts w:ascii="Arial" w:hAnsi="Arial" w:cs="Arial"/>
          <w:sz w:val="22"/>
          <w:szCs w:val="22"/>
        </w:rPr>
        <w:t>5</w:t>
      </w:r>
      <w:r w:rsidR="00797831">
        <w:rPr>
          <w:rFonts w:ascii="Arial" w:hAnsi="Arial" w:cs="Arial"/>
          <w:sz w:val="22"/>
          <w:szCs w:val="22"/>
        </w:rPr>
        <w:t xml:space="preserve"> out of the 40 </w:t>
      </w:r>
      <w:r w:rsidR="00754172" w:rsidRPr="006B0FC4">
        <w:rPr>
          <w:rFonts w:ascii="Arial" w:hAnsi="Arial" w:cs="Arial"/>
          <w:sz w:val="22"/>
          <w:szCs w:val="22"/>
        </w:rPr>
        <w:t xml:space="preserve">training models. </w:t>
      </w:r>
      <w:r w:rsidR="00353077" w:rsidRPr="006B0FC4">
        <w:rPr>
          <w:rFonts w:ascii="Arial" w:hAnsi="Arial" w:cs="Arial"/>
          <w:sz w:val="22"/>
          <w:szCs w:val="22"/>
        </w:rPr>
        <w:t xml:space="preserve"> </w:t>
      </w:r>
      <w:r w:rsidR="00CB796C" w:rsidRPr="006B0FC4">
        <w:rPr>
          <w:rFonts w:ascii="Arial" w:hAnsi="Arial" w:cs="Arial"/>
          <w:sz w:val="22"/>
          <w:szCs w:val="22"/>
        </w:rPr>
        <w:t xml:space="preserve">Precision </w:t>
      </w:r>
      <w:r w:rsidR="00353077" w:rsidRPr="006B0FC4">
        <w:rPr>
          <w:rFonts w:ascii="Arial" w:hAnsi="Arial" w:cs="Arial"/>
          <w:sz w:val="22"/>
          <w:szCs w:val="22"/>
        </w:rPr>
        <w:t xml:space="preserve">is calculated as </w:t>
      </w:r>
      <w:r w:rsidR="0047631B" w:rsidRPr="006B0FC4">
        <w:rPr>
          <w:rFonts w:ascii="Arial" w:hAnsi="Arial" w:cs="Arial"/>
          <w:sz w:val="22"/>
          <w:szCs w:val="22"/>
        </w:rPr>
        <w:t>the fraction of true positives</w:t>
      </w:r>
      <w:r w:rsidR="00536CB5" w:rsidRPr="006B0FC4">
        <w:rPr>
          <w:rFonts w:ascii="Arial" w:hAnsi="Arial" w:cs="Arial"/>
          <w:sz w:val="22"/>
          <w:szCs w:val="22"/>
        </w:rPr>
        <w:t xml:space="preserve"> among predictions</w:t>
      </w:r>
      <w:r w:rsidR="0047631B" w:rsidRPr="006B0FC4">
        <w:rPr>
          <w:rFonts w:ascii="Arial" w:hAnsi="Arial" w:cs="Arial"/>
          <w:sz w:val="22"/>
          <w:szCs w:val="22"/>
        </w:rPr>
        <w:t>.</w:t>
      </w:r>
      <w:r w:rsidR="005665E8">
        <w:rPr>
          <w:rFonts w:ascii="Arial" w:hAnsi="Arial" w:cs="Arial"/>
          <w:sz w:val="22"/>
          <w:szCs w:val="22"/>
        </w:rPr>
        <w:t xml:space="preserve"> As an example, for recessive predictions, we count</w:t>
      </w:r>
      <w:r w:rsidR="005A429E">
        <w:rPr>
          <w:rFonts w:ascii="Arial" w:hAnsi="Arial" w:cs="Arial"/>
          <w:sz w:val="22"/>
          <w:szCs w:val="22"/>
        </w:rPr>
        <w:t>ed</w:t>
      </w:r>
      <w:r w:rsidR="005665E8">
        <w:rPr>
          <w:rFonts w:ascii="Arial" w:hAnsi="Arial" w:cs="Arial"/>
          <w:sz w:val="22"/>
          <w:szCs w:val="22"/>
        </w:rPr>
        <w:t xml:space="preserve"> the number of correct predictions as true positives, the rest of the recessive predictions as false positives. </w:t>
      </w:r>
    </w:p>
    <w:p w14:paraId="54C50BBC" w14:textId="77777777" w:rsidR="0047631B" w:rsidRDefault="0047631B" w:rsidP="00204028">
      <w:pPr>
        <w:ind w:firstLine="720"/>
        <w:rPr>
          <w:rFonts w:ascii="Arial" w:hAnsi="Arial" w:cs="Arial"/>
          <w:sz w:val="22"/>
          <w:szCs w:val="22"/>
        </w:rPr>
      </w:pPr>
    </w:p>
    <w:p w14:paraId="4BE1AFE0" w14:textId="77777777" w:rsidR="00C24355" w:rsidRDefault="00C24355" w:rsidP="00204028">
      <w:pPr>
        <w:ind w:firstLine="720"/>
        <w:rPr>
          <w:rFonts w:ascii="Arial" w:hAnsi="Arial" w:cs="Arial"/>
          <w:sz w:val="22"/>
          <w:szCs w:val="22"/>
        </w:rPr>
      </w:pPr>
    </w:p>
    <w:p w14:paraId="754B51BC" w14:textId="77777777" w:rsidR="00486E29" w:rsidRDefault="00486E29" w:rsidP="00204028">
      <w:pPr>
        <w:ind w:firstLine="720"/>
        <w:rPr>
          <w:rFonts w:ascii="Arial" w:hAnsi="Arial" w:cs="Arial"/>
          <w:sz w:val="22"/>
          <w:szCs w:val="22"/>
        </w:rPr>
      </w:pPr>
    </w:p>
    <w:p w14:paraId="08EC21FA" w14:textId="77777777" w:rsidR="00D33505" w:rsidRDefault="00D33505" w:rsidP="00204028">
      <w:pPr>
        <w:ind w:firstLine="720"/>
        <w:rPr>
          <w:rFonts w:ascii="Arial" w:hAnsi="Arial" w:cs="Arial"/>
          <w:sz w:val="22"/>
          <w:szCs w:val="22"/>
        </w:rPr>
      </w:pPr>
    </w:p>
    <w:p w14:paraId="7E314150" w14:textId="77777777" w:rsidR="00DB318F" w:rsidRDefault="00DB318F" w:rsidP="00204028">
      <w:pPr>
        <w:ind w:firstLine="720"/>
        <w:rPr>
          <w:rFonts w:ascii="Arial" w:hAnsi="Arial" w:cs="Arial"/>
          <w:sz w:val="22"/>
          <w:szCs w:val="22"/>
        </w:rPr>
      </w:pPr>
    </w:p>
    <w:p w14:paraId="658B9899" w14:textId="77777777" w:rsidR="00486E29" w:rsidRPr="006B0FC4" w:rsidRDefault="00486E29" w:rsidP="00204028">
      <w:pPr>
        <w:ind w:firstLine="720"/>
        <w:rPr>
          <w:rFonts w:ascii="Arial" w:hAnsi="Arial" w:cs="Arial"/>
          <w:sz w:val="22"/>
          <w:szCs w:val="22"/>
        </w:rPr>
      </w:pPr>
    </w:p>
    <w:p w14:paraId="37D0A55F" w14:textId="7DACFC8B" w:rsidR="0033182E" w:rsidRPr="006B0FC4" w:rsidRDefault="0066284F" w:rsidP="0033182E">
      <w:pPr>
        <w:rPr>
          <w:rFonts w:ascii="Arial" w:hAnsi="Arial" w:cs="Arial"/>
          <w:sz w:val="22"/>
          <w:szCs w:val="22"/>
        </w:rPr>
      </w:pPr>
      <m:oMathPara>
        <m:oMath>
          <m:r>
            <w:rPr>
              <w:rFonts w:ascii="Cambria Math" w:hAnsi="Cambria Math" w:cs="Arial"/>
              <w:sz w:val="22"/>
              <w:szCs w:val="22"/>
            </w:rPr>
            <m:t>Precision=</m:t>
          </m:r>
          <m:f>
            <m:fPr>
              <m:ctrlPr>
                <w:rPr>
                  <w:rFonts w:ascii="Cambria Math" w:hAnsi="Cambria Math" w:cs="Arial"/>
                  <w:i/>
                  <w:sz w:val="22"/>
                  <w:szCs w:val="22"/>
                </w:rPr>
              </m:ctrlPr>
            </m:fPr>
            <m:num>
              <m:r>
                <w:rPr>
                  <w:rFonts w:ascii="Cambria Math" w:hAnsi="Cambria Math" w:cs="Arial"/>
                  <w:sz w:val="22"/>
                  <w:szCs w:val="22"/>
                </w:rPr>
                <m:t>True Positives</m:t>
              </m:r>
            </m:num>
            <m:den>
              <m:r>
                <w:rPr>
                  <w:rFonts w:ascii="Cambria Math" w:hAnsi="Cambria Math" w:cs="Arial"/>
                  <w:sz w:val="22"/>
                  <w:szCs w:val="22"/>
                </w:rPr>
                <m:t>True Positives+False Positives</m:t>
              </m:r>
            </m:den>
          </m:f>
        </m:oMath>
      </m:oMathPara>
    </w:p>
    <w:p w14:paraId="76266721" w14:textId="77777777" w:rsidR="00982600" w:rsidRDefault="00982600" w:rsidP="0033182E">
      <w:pPr>
        <w:rPr>
          <w:rFonts w:ascii="Arial" w:hAnsi="Arial" w:cs="Arial"/>
          <w:sz w:val="22"/>
          <w:szCs w:val="22"/>
        </w:rPr>
      </w:pPr>
    </w:p>
    <w:p w14:paraId="3A4F5CF7" w14:textId="77777777" w:rsidR="00982600" w:rsidRDefault="00982600" w:rsidP="0033182E">
      <w:pPr>
        <w:rPr>
          <w:rFonts w:ascii="Arial" w:hAnsi="Arial" w:cs="Arial"/>
          <w:sz w:val="22"/>
          <w:szCs w:val="22"/>
        </w:rPr>
      </w:pPr>
    </w:p>
    <w:p w14:paraId="00FB6C83" w14:textId="77777777" w:rsidR="00C24355" w:rsidRDefault="00C24355" w:rsidP="0033182E">
      <w:pPr>
        <w:rPr>
          <w:rFonts w:ascii="Arial" w:hAnsi="Arial" w:cs="Arial"/>
          <w:sz w:val="22"/>
          <w:szCs w:val="22"/>
        </w:rPr>
      </w:pPr>
    </w:p>
    <w:p w14:paraId="65E02486" w14:textId="77777777" w:rsidR="00D33505" w:rsidRDefault="00D33505" w:rsidP="0033182E">
      <w:pPr>
        <w:rPr>
          <w:rFonts w:ascii="Arial" w:hAnsi="Arial" w:cs="Arial"/>
          <w:sz w:val="22"/>
          <w:szCs w:val="22"/>
        </w:rPr>
      </w:pPr>
    </w:p>
    <w:p w14:paraId="62E60511" w14:textId="77777777" w:rsidR="00D33505" w:rsidRDefault="00D33505" w:rsidP="0033182E">
      <w:pPr>
        <w:rPr>
          <w:rFonts w:ascii="Arial" w:hAnsi="Arial" w:cs="Arial"/>
          <w:sz w:val="22"/>
          <w:szCs w:val="22"/>
        </w:rPr>
      </w:pPr>
    </w:p>
    <w:p w14:paraId="399E95B6" w14:textId="77777777" w:rsidR="00C24355" w:rsidRDefault="00C24355" w:rsidP="0033182E">
      <w:pPr>
        <w:rPr>
          <w:rFonts w:ascii="Arial" w:hAnsi="Arial" w:cs="Arial"/>
          <w:sz w:val="22"/>
          <w:szCs w:val="22"/>
        </w:rPr>
      </w:pPr>
    </w:p>
    <w:p w14:paraId="2E68FFC3" w14:textId="5B99483A" w:rsidR="00F933B6" w:rsidRDefault="00F933B6" w:rsidP="0033182E">
      <w:pPr>
        <w:rPr>
          <w:rFonts w:ascii="Arial" w:hAnsi="Arial" w:cs="Arial"/>
          <w:sz w:val="22"/>
          <w:szCs w:val="22"/>
        </w:rPr>
      </w:pPr>
    </w:p>
    <w:p w14:paraId="3194C96C" w14:textId="616292C2" w:rsidR="00F933B6" w:rsidRDefault="00DB318F" w:rsidP="0033182E">
      <w:pPr>
        <w:rPr>
          <w:rFonts w:ascii="Arial" w:hAnsi="Arial" w:cs="Arial"/>
          <w:sz w:val="22"/>
          <w:szCs w:val="22"/>
        </w:rPr>
      </w:pPr>
      <w:r>
        <w:rPr>
          <w:rFonts w:ascii="Arial" w:hAnsi="Arial" w:cs="Arial"/>
          <w:noProof/>
          <w:sz w:val="22"/>
          <w:szCs w:val="22"/>
        </w:rPr>
        <mc:AlternateContent>
          <mc:Choice Requires="wpg">
            <w:drawing>
              <wp:anchor distT="0" distB="0" distL="114300" distR="114300" simplePos="0" relativeHeight="251661312" behindDoc="0" locked="0" layoutInCell="1" allowOverlap="1" wp14:anchorId="1DA51557" wp14:editId="136A158E">
                <wp:simplePos x="0" y="0"/>
                <wp:positionH relativeFrom="column">
                  <wp:posOffset>571500</wp:posOffset>
                </wp:positionH>
                <wp:positionV relativeFrom="paragraph">
                  <wp:posOffset>132715</wp:posOffset>
                </wp:positionV>
                <wp:extent cx="4229100" cy="1828800"/>
                <wp:effectExtent l="0" t="0" r="0" b="0"/>
                <wp:wrapThrough wrapText="bothSides">
                  <wp:wrapPolygon edited="0">
                    <wp:start x="4151" y="600"/>
                    <wp:lineTo x="1816" y="3900"/>
                    <wp:lineTo x="1168" y="5100"/>
                    <wp:lineTo x="0" y="9000"/>
                    <wp:lineTo x="0" y="15900"/>
                    <wp:lineTo x="1168" y="20700"/>
                    <wp:lineTo x="1946" y="20700"/>
                    <wp:lineTo x="18811" y="20100"/>
                    <wp:lineTo x="20757" y="19500"/>
                    <wp:lineTo x="20627" y="6000"/>
                    <wp:lineTo x="19978" y="2700"/>
                    <wp:lineTo x="19719" y="600"/>
                    <wp:lineTo x="4151" y="600"/>
                  </wp:wrapPolygon>
                </wp:wrapThrough>
                <wp:docPr id="10" name="Group 10"/>
                <wp:cNvGraphicFramePr/>
                <a:graphic xmlns:a="http://schemas.openxmlformats.org/drawingml/2006/main">
                  <a:graphicData uri="http://schemas.microsoft.com/office/word/2010/wordprocessingGroup">
                    <wpg:wgp>
                      <wpg:cNvGrpSpPr/>
                      <wpg:grpSpPr>
                        <a:xfrm>
                          <a:off x="0" y="0"/>
                          <a:ext cx="4229100" cy="1828800"/>
                          <a:chOff x="1" y="0"/>
                          <a:chExt cx="4230152" cy="1828800"/>
                        </a:xfrm>
                      </wpg:grpSpPr>
                      <wps:wsp>
                        <wps:cNvPr id="1" name="Text Box 1"/>
                        <wps:cNvSpPr txBox="1"/>
                        <wps:spPr>
                          <a:xfrm rot="16200000">
                            <a:off x="-206057" y="891857"/>
                            <a:ext cx="755015" cy="34290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5FE8E44" w14:textId="0D558155" w:rsidR="001C7D5F" w:rsidRDefault="001C7D5F">
                              <w:r w:rsidRPr="00CD0D41">
                                <w:rPr>
                                  <w:rFonts w:ascii="Arial" w:hAnsi="Arial"/>
                                  <w:b/>
                                  <w:sz w:val="20"/>
                                  <w:szCs w:val="20"/>
                                </w:rPr>
                                <w:t>Precision</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9" name="Picture 9"/>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149897" y="0"/>
                            <a:ext cx="4080256" cy="182880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id="Group 10" o:spid="_x0000_s1026" style="position:absolute;margin-left:45pt;margin-top:10.45pt;width:333pt;height:2in;z-index:251661312;mso-width-relative:margin;mso-height-relative:margin" coordorigin="1" coordsize="4230152,1828800" o:gfxdata="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">
                <v:shapetype id="_x0000_t202" coordsize="21600,21600" o:spt="202" path="m0,0l0,21600,21600,21600,21600,0xe">
                  <v:stroke joinstyle="miter"/>
                  <v:path gradientshapeok="t" o:connecttype="rect"/>
                </v:shapetype>
                <v:shape id="Text Box 1" o:spid="_x0000_s1027" type="#_x0000_t202" style="position:absolute;left:-206057;top:891857;width:755015;height:342900;rotation:-90;visibility:visible;mso-wrap-style:non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" filled="f" stroked="f">
                  <v:textbox>
                    <w:txbxContent>
                      <w:p w14:paraId="05FE8E44" w14:textId="0D558155" w:rsidR="001C7D5F" w:rsidRDefault="001C7D5F">
                        <w:r w:rsidRPr="00CD0D41">
                          <w:rPr>
                            <w:rFonts w:ascii="Arial" w:hAnsi="Arial"/>
                            <w:b/>
                            <w:sz w:val="20"/>
                            <w:szCs w:val="20"/>
                          </w:rPr>
                          <w:t>Precision</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9" o:spid="_x0000_s1028" type="#_x0000_t75" style="position:absolute;left:149897;width:4080256;height:18288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DoZ&#10;kJzBAAAA2gAAAA8AAABkcnMvZG93bnJldi54bWxEj82qwjAUhPeC7xCO4EY0vS5Eq1HEIrpRuP7s&#10;j82xLTYnvU3U+vZGuOBymJlvmNmiMaV4UO0Kywp+BhEI4tTqgjMFp+O6PwbhPLLG0jIpeJGDxbzd&#10;mmGs7ZN/6XHwmQgQdjEqyL2vYildmpNBN7AVcfCutjbog6wzqWt8Brgp5TCKRtJgwWEhx4pWOaW3&#10;w90o+KPzTS6z3WW/623Tde+eJH6TKNXtNMspCE+N/4b/21utYAKfK+EGyPkb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DoZkJzBAAAA2gAAAA8AAAAAAAAAAAAAAAAAnAIAAGRy&#10;cy9kb3ducmV2LnhtbFBLBQYAAAAABAAEAPcAAACKAwAAAAA=&#10;">
                  <v:imagedata r:id="rId13" o:title=""/>
                  <v:path arrowok="t"/>
                </v:shape>
                <w10:wrap type="through"/>
              </v:group>
            </w:pict>
          </mc:Fallback>
        </mc:AlternateContent>
      </w:r>
    </w:p>
    <w:p w14:paraId="749F67F1" w14:textId="7EDDB7DD" w:rsidR="0000627D" w:rsidRDefault="0000627D" w:rsidP="00F933B6">
      <w:pPr>
        <w:jc w:val="center"/>
        <w:rPr>
          <w:rFonts w:ascii="Arial" w:hAnsi="Arial" w:cs="Arial"/>
          <w:b/>
          <w:sz w:val="22"/>
          <w:szCs w:val="22"/>
        </w:rPr>
      </w:pPr>
    </w:p>
    <w:p w14:paraId="22638263" w14:textId="77777777" w:rsidR="0000627D" w:rsidRDefault="0000627D" w:rsidP="00F933B6">
      <w:pPr>
        <w:jc w:val="center"/>
        <w:rPr>
          <w:rFonts w:ascii="Arial" w:hAnsi="Arial" w:cs="Arial"/>
          <w:b/>
          <w:sz w:val="22"/>
          <w:szCs w:val="22"/>
        </w:rPr>
      </w:pPr>
    </w:p>
    <w:p w14:paraId="5E8DD0ED" w14:textId="77777777" w:rsidR="0000627D" w:rsidRDefault="0000627D" w:rsidP="00F933B6">
      <w:pPr>
        <w:jc w:val="center"/>
        <w:rPr>
          <w:rFonts w:ascii="Arial" w:hAnsi="Arial" w:cs="Arial"/>
          <w:b/>
          <w:sz w:val="22"/>
          <w:szCs w:val="22"/>
        </w:rPr>
      </w:pPr>
    </w:p>
    <w:p w14:paraId="01950073" w14:textId="13FC0983" w:rsidR="0000627D" w:rsidRDefault="0000627D" w:rsidP="00F933B6">
      <w:pPr>
        <w:jc w:val="center"/>
        <w:rPr>
          <w:rFonts w:ascii="Arial" w:hAnsi="Arial" w:cs="Arial"/>
          <w:b/>
          <w:sz w:val="22"/>
          <w:szCs w:val="22"/>
        </w:rPr>
      </w:pPr>
    </w:p>
    <w:p w14:paraId="4C3EE1EA" w14:textId="77777777" w:rsidR="0000627D" w:rsidRDefault="0000627D" w:rsidP="00F933B6">
      <w:pPr>
        <w:jc w:val="center"/>
        <w:rPr>
          <w:rFonts w:ascii="Arial" w:hAnsi="Arial" w:cs="Arial"/>
          <w:b/>
          <w:sz w:val="22"/>
          <w:szCs w:val="22"/>
        </w:rPr>
      </w:pPr>
    </w:p>
    <w:p w14:paraId="3ADB114C" w14:textId="77777777" w:rsidR="0000627D" w:rsidRDefault="0000627D" w:rsidP="00F933B6">
      <w:pPr>
        <w:jc w:val="center"/>
        <w:rPr>
          <w:rFonts w:ascii="Arial" w:hAnsi="Arial" w:cs="Arial"/>
          <w:b/>
          <w:sz w:val="22"/>
          <w:szCs w:val="22"/>
        </w:rPr>
      </w:pPr>
    </w:p>
    <w:p w14:paraId="2044B61A" w14:textId="77777777" w:rsidR="00DB318F" w:rsidRDefault="00DB318F" w:rsidP="00F933B6">
      <w:pPr>
        <w:jc w:val="center"/>
        <w:rPr>
          <w:rFonts w:ascii="Arial" w:hAnsi="Arial" w:cs="Arial"/>
          <w:b/>
          <w:sz w:val="22"/>
          <w:szCs w:val="22"/>
        </w:rPr>
      </w:pPr>
    </w:p>
    <w:p w14:paraId="070ABA4C" w14:textId="77777777" w:rsidR="00DB318F" w:rsidRDefault="00DB318F" w:rsidP="00F933B6">
      <w:pPr>
        <w:jc w:val="center"/>
        <w:rPr>
          <w:rFonts w:ascii="Arial" w:hAnsi="Arial" w:cs="Arial"/>
          <w:b/>
          <w:sz w:val="22"/>
          <w:szCs w:val="22"/>
        </w:rPr>
      </w:pPr>
    </w:p>
    <w:p w14:paraId="0133710C" w14:textId="77777777" w:rsidR="0000627D" w:rsidRDefault="0000627D" w:rsidP="00F933B6">
      <w:pPr>
        <w:jc w:val="center"/>
        <w:rPr>
          <w:rFonts w:ascii="Arial" w:hAnsi="Arial" w:cs="Arial"/>
          <w:b/>
          <w:sz w:val="22"/>
          <w:szCs w:val="22"/>
        </w:rPr>
      </w:pPr>
    </w:p>
    <w:p w14:paraId="6405C02A" w14:textId="77777777" w:rsidR="0000627D" w:rsidRDefault="0000627D" w:rsidP="00F933B6">
      <w:pPr>
        <w:jc w:val="center"/>
        <w:rPr>
          <w:rFonts w:ascii="Arial" w:hAnsi="Arial" w:cs="Arial"/>
          <w:b/>
          <w:sz w:val="22"/>
          <w:szCs w:val="22"/>
        </w:rPr>
      </w:pPr>
    </w:p>
    <w:p w14:paraId="376A16CD" w14:textId="77777777" w:rsidR="00486E29" w:rsidRDefault="00486E29" w:rsidP="00F933B6">
      <w:pPr>
        <w:jc w:val="center"/>
        <w:rPr>
          <w:rFonts w:ascii="Arial" w:hAnsi="Arial" w:cs="Arial"/>
          <w:b/>
          <w:sz w:val="22"/>
          <w:szCs w:val="22"/>
        </w:rPr>
      </w:pPr>
    </w:p>
    <w:p w14:paraId="4BAA0384" w14:textId="77777777" w:rsidR="0000627D" w:rsidRDefault="0000627D" w:rsidP="00F933B6">
      <w:pPr>
        <w:jc w:val="center"/>
        <w:rPr>
          <w:rFonts w:ascii="Arial" w:hAnsi="Arial" w:cs="Arial"/>
          <w:b/>
          <w:sz w:val="22"/>
          <w:szCs w:val="22"/>
        </w:rPr>
      </w:pPr>
    </w:p>
    <w:p w14:paraId="7EEF9A2D" w14:textId="3098E53F" w:rsidR="00F933B6" w:rsidRPr="00AE71B0" w:rsidRDefault="00F933B6" w:rsidP="00F933B6">
      <w:pPr>
        <w:jc w:val="center"/>
        <w:rPr>
          <w:rFonts w:ascii="Arial" w:hAnsi="Arial" w:cs="Arial"/>
          <w:b/>
          <w:sz w:val="22"/>
          <w:szCs w:val="22"/>
        </w:rPr>
      </w:pPr>
      <w:r>
        <w:rPr>
          <w:rFonts w:ascii="Arial" w:hAnsi="Arial" w:cs="Arial"/>
          <w:b/>
          <w:sz w:val="22"/>
          <w:szCs w:val="22"/>
        </w:rPr>
        <w:t xml:space="preserve">Supplementary </w:t>
      </w:r>
      <w:r w:rsidRPr="00AE71B0">
        <w:rPr>
          <w:rFonts w:ascii="Arial" w:hAnsi="Arial" w:cs="Arial"/>
          <w:b/>
          <w:sz w:val="22"/>
          <w:szCs w:val="22"/>
        </w:rPr>
        <w:t xml:space="preserve">Figure 2 – Precision plot for 5 models </w:t>
      </w:r>
    </w:p>
    <w:p w14:paraId="33FFFF3D" w14:textId="77777777" w:rsidR="00F933B6" w:rsidRPr="006B0FC4" w:rsidRDefault="00F933B6" w:rsidP="0033182E">
      <w:pPr>
        <w:rPr>
          <w:rFonts w:ascii="Arial" w:hAnsi="Arial" w:cs="Arial"/>
          <w:sz w:val="22"/>
          <w:szCs w:val="22"/>
        </w:rPr>
      </w:pPr>
    </w:p>
    <w:p w14:paraId="31A31CA2" w14:textId="77777777" w:rsidR="00821C3D" w:rsidRDefault="00821C3D" w:rsidP="001E08E1">
      <w:pPr>
        <w:jc w:val="center"/>
        <w:rPr>
          <w:rFonts w:ascii="Arial" w:hAnsi="Arial" w:cs="Arial"/>
          <w:sz w:val="22"/>
          <w:szCs w:val="22"/>
        </w:rPr>
      </w:pPr>
    </w:p>
    <w:p w14:paraId="108E048A" w14:textId="77777777" w:rsidR="00B771A9" w:rsidRDefault="00B771A9" w:rsidP="006760C3">
      <w:pPr>
        <w:rPr>
          <w:rFonts w:ascii="Arial" w:hAnsi="Arial" w:cs="Arial"/>
          <w:sz w:val="22"/>
          <w:szCs w:val="22"/>
        </w:rPr>
      </w:pPr>
    </w:p>
    <w:p w14:paraId="6C5B9498" w14:textId="77777777" w:rsidR="00982600" w:rsidRDefault="00982600" w:rsidP="006760C3">
      <w:pPr>
        <w:rPr>
          <w:rFonts w:ascii="Arial" w:hAnsi="Arial" w:cs="Arial"/>
          <w:sz w:val="22"/>
          <w:szCs w:val="22"/>
        </w:rPr>
      </w:pPr>
    </w:p>
    <w:p w14:paraId="10606EA7" w14:textId="77777777" w:rsidR="00982600" w:rsidRDefault="00982600" w:rsidP="006760C3">
      <w:pPr>
        <w:rPr>
          <w:rFonts w:ascii="Arial" w:hAnsi="Arial" w:cs="Arial"/>
          <w:sz w:val="22"/>
          <w:szCs w:val="22"/>
        </w:rPr>
      </w:pPr>
    </w:p>
    <w:p w14:paraId="5E81B1A4" w14:textId="77777777" w:rsidR="00982600" w:rsidRDefault="00982600" w:rsidP="006760C3">
      <w:pPr>
        <w:rPr>
          <w:rFonts w:ascii="Arial" w:hAnsi="Arial" w:cs="Arial"/>
          <w:sz w:val="22"/>
          <w:szCs w:val="22"/>
        </w:rPr>
      </w:pPr>
    </w:p>
    <w:p w14:paraId="3088CA87" w14:textId="77777777" w:rsidR="00982600" w:rsidRDefault="00982600" w:rsidP="006760C3">
      <w:pPr>
        <w:rPr>
          <w:rFonts w:ascii="Arial" w:hAnsi="Arial" w:cs="Arial"/>
          <w:sz w:val="22"/>
          <w:szCs w:val="22"/>
        </w:rPr>
      </w:pPr>
    </w:p>
    <w:p w14:paraId="0ACE70BE" w14:textId="77777777" w:rsidR="00982600" w:rsidRDefault="00982600" w:rsidP="006760C3">
      <w:pPr>
        <w:rPr>
          <w:rFonts w:ascii="Arial" w:hAnsi="Arial" w:cs="Arial"/>
          <w:sz w:val="22"/>
          <w:szCs w:val="22"/>
        </w:rPr>
      </w:pPr>
    </w:p>
    <w:p w14:paraId="2CC7D861" w14:textId="77777777" w:rsidR="00982600" w:rsidRDefault="00982600" w:rsidP="006760C3">
      <w:pPr>
        <w:rPr>
          <w:rFonts w:ascii="Arial" w:hAnsi="Arial" w:cs="Arial"/>
          <w:sz w:val="22"/>
          <w:szCs w:val="22"/>
        </w:rPr>
      </w:pPr>
    </w:p>
    <w:p w14:paraId="09C4D34A" w14:textId="77777777" w:rsidR="00982600" w:rsidRDefault="00982600" w:rsidP="006760C3">
      <w:pPr>
        <w:rPr>
          <w:rFonts w:ascii="Arial" w:hAnsi="Arial" w:cs="Arial"/>
          <w:sz w:val="22"/>
          <w:szCs w:val="22"/>
        </w:rPr>
      </w:pPr>
    </w:p>
    <w:p w14:paraId="5EEA6D63" w14:textId="77777777" w:rsidR="00982600" w:rsidRDefault="00982600" w:rsidP="006760C3">
      <w:pPr>
        <w:rPr>
          <w:rFonts w:ascii="Arial" w:hAnsi="Arial" w:cs="Arial"/>
          <w:sz w:val="22"/>
          <w:szCs w:val="22"/>
        </w:rPr>
      </w:pPr>
    </w:p>
    <w:p w14:paraId="62734EF2" w14:textId="77777777" w:rsidR="00982600" w:rsidRDefault="00982600" w:rsidP="006760C3">
      <w:pPr>
        <w:rPr>
          <w:rFonts w:ascii="Arial" w:hAnsi="Arial" w:cs="Arial"/>
          <w:sz w:val="22"/>
          <w:szCs w:val="22"/>
        </w:rPr>
      </w:pPr>
    </w:p>
    <w:p w14:paraId="7CA88DE6" w14:textId="77777777" w:rsidR="00982600" w:rsidRDefault="00982600" w:rsidP="006760C3">
      <w:pPr>
        <w:rPr>
          <w:rFonts w:ascii="Arial" w:hAnsi="Arial" w:cs="Arial"/>
          <w:sz w:val="22"/>
          <w:szCs w:val="22"/>
        </w:rPr>
      </w:pPr>
    </w:p>
    <w:p w14:paraId="6958B7A6" w14:textId="77777777" w:rsidR="00982600" w:rsidRDefault="00982600" w:rsidP="006760C3">
      <w:pPr>
        <w:rPr>
          <w:rFonts w:ascii="Arial" w:hAnsi="Arial" w:cs="Arial"/>
          <w:sz w:val="22"/>
          <w:szCs w:val="22"/>
        </w:rPr>
      </w:pPr>
    </w:p>
    <w:p w14:paraId="0B8A4854" w14:textId="77777777" w:rsidR="00982600" w:rsidRDefault="00982600" w:rsidP="006760C3">
      <w:pPr>
        <w:rPr>
          <w:rFonts w:ascii="Arial" w:hAnsi="Arial" w:cs="Arial"/>
          <w:sz w:val="22"/>
          <w:szCs w:val="22"/>
        </w:rPr>
      </w:pPr>
    </w:p>
    <w:p w14:paraId="41A12177" w14:textId="77777777" w:rsidR="00C24355" w:rsidRDefault="00C24355" w:rsidP="006760C3">
      <w:pPr>
        <w:rPr>
          <w:rFonts w:ascii="Arial" w:hAnsi="Arial" w:cs="Arial"/>
          <w:sz w:val="22"/>
          <w:szCs w:val="22"/>
        </w:rPr>
      </w:pPr>
    </w:p>
    <w:p w14:paraId="5D8DA300" w14:textId="77777777" w:rsidR="00C24355" w:rsidRDefault="00C24355" w:rsidP="006760C3">
      <w:pPr>
        <w:rPr>
          <w:rFonts w:ascii="Arial" w:hAnsi="Arial" w:cs="Arial"/>
          <w:sz w:val="22"/>
          <w:szCs w:val="22"/>
        </w:rPr>
      </w:pPr>
    </w:p>
    <w:p w14:paraId="69F0DA65" w14:textId="34EC60C7" w:rsidR="00C172E8" w:rsidRDefault="00C24355" w:rsidP="006760C3">
      <w:pPr>
        <w:rPr>
          <w:rFonts w:ascii="Arial" w:hAnsi="Arial" w:cs="Arial"/>
          <w:sz w:val="22"/>
          <w:szCs w:val="22"/>
        </w:rPr>
      </w:pPr>
      <w:r>
        <w:rPr>
          <w:rFonts w:ascii="Arial" w:hAnsi="Arial" w:cs="Arial"/>
          <w:sz w:val="22"/>
          <w:szCs w:val="22"/>
        </w:rPr>
        <w:tab/>
      </w:r>
      <w:r w:rsidR="00C172E8" w:rsidRPr="006B0FC4">
        <w:rPr>
          <w:rFonts w:ascii="Arial" w:hAnsi="Arial" w:cs="Arial"/>
          <w:sz w:val="22"/>
          <w:szCs w:val="22"/>
        </w:rPr>
        <w:t xml:space="preserve">We also </w:t>
      </w:r>
      <w:r w:rsidR="00516C9D">
        <w:rPr>
          <w:rFonts w:ascii="Arial" w:hAnsi="Arial" w:cs="Arial"/>
          <w:sz w:val="22"/>
          <w:szCs w:val="22"/>
        </w:rPr>
        <w:t xml:space="preserve">used </w:t>
      </w:r>
      <w:r w:rsidR="00C172E8" w:rsidRPr="006B0FC4">
        <w:rPr>
          <w:rFonts w:ascii="Arial" w:hAnsi="Arial" w:cs="Arial"/>
          <w:sz w:val="22"/>
          <w:szCs w:val="22"/>
        </w:rPr>
        <w:t>several different training datasets</w:t>
      </w:r>
      <w:r w:rsidR="00516C9D">
        <w:rPr>
          <w:rFonts w:ascii="Arial" w:hAnsi="Arial" w:cs="Arial"/>
          <w:sz w:val="22"/>
          <w:szCs w:val="22"/>
        </w:rPr>
        <w:t xml:space="preserve"> for the prediction </w:t>
      </w:r>
      <w:r w:rsidR="00D24FA8">
        <w:rPr>
          <w:rFonts w:ascii="Arial" w:hAnsi="Arial" w:cs="Arial"/>
          <w:sz w:val="22"/>
          <w:szCs w:val="22"/>
        </w:rPr>
        <w:t xml:space="preserve">(Supplementary Table </w:t>
      </w:r>
      <w:r w:rsidR="0056722B">
        <w:rPr>
          <w:rFonts w:ascii="Arial" w:hAnsi="Arial" w:cs="Arial"/>
          <w:sz w:val="22"/>
          <w:szCs w:val="22"/>
        </w:rPr>
        <w:t>4</w:t>
      </w:r>
      <w:r w:rsidR="00D24FA8">
        <w:rPr>
          <w:rFonts w:ascii="Arial" w:hAnsi="Arial" w:cs="Arial"/>
          <w:sz w:val="22"/>
          <w:szCs w:val="22"/>
        </w:rPr>
        <w:t>)</w:t>
      </w:r>
      <w:r w:rsidR="00C172E8" w:rsidRPr="006B0FC4">
        <w:rPr>
          <w:rFonts w:ascii="Arial" w:hAnsi="Arial" w:cs="Arial"/>
          <w:sz w:val="22"/>
          <w:szCs w:val="22"/>
        </w:rPr>
        <w:t xml:space="preserve">. </w:t>
      </w:r>
      <w:r w:rsidR="00A45B6C">
        <w:rPr>
          <w:rFonts w:ascii="Arial" w:hAnsi="Arial" w:cs="Arial"/>
          <w:sz w:val="22"/>
          <w:szCs w:val="22"/>
        </w:rPr>
        <w:t>The different training set</w:t>
      </w:r>
      <w:r w:rsidR="0056722B">
        <w:rPr>
          <w:rFonts w:ascii="Arial" w:hAnsi="Arial" w:cs="Arial"/>
          <w:sz w:val="22"/>
          <w:szCs w:val="22"/>
        </w:rPr>
        <w:t>ting</w:t>
      </w:r>
      <w:r w:rsidR="00A45B6C">
        <w:rPr>
          <w:rFonts w:ascii="Arial" w:hAnsi="Arial" w:cs="Arial"/>
          <w:sz w:val="22"/>
          <w:szCs w:val="22"/>
        </w:rPr>
        <w:t xml:space="preserve">s were used to </w:t>
      </w:r>
      <w:r w:rsidR="0056722B">
        <w:rPr>
          <w:rFonts w:ascii="Arial" w:hAnsi="Arial" w:cs="Arial"/>
          <w:sz w:val="22"/>
          <w:szCs w:val="22"/>
        </w:rPr>
        <w:t xml:space="preserve">test whether </w:t>
      </w:r>
      <w:r w:rsidR="002F7904">
        <w:rPr>
          <w:rFonts w:ascii="Arial" w:hAnsi="Arial" w:cs="Arial"/>
          <w:sz w:val="22"/>
          <w:szCs w:val="22"/>
        </w:rPr>
        <w:t>th</w:t>
      </w:r>
      <w:r w:rsidR="00D24FA8">
        <w:rPr>
          <w:rFonts w:ascii="Arial" w:hAnsi="Arial" w:cs="Arial"/>
          <w:sz w:val="22"/>
          <w:szCs w:val="22"/>
        </w:rPr>
        <w:t>e classifier</w:t>
      </w:r>
      <w:r w:rsidR="002F7904">
        <w:rPr>
          <w:rFonts w:ascii="Arial" w:hAnsi="Arial" w:cs="Arial"/>
          <w:sz w:val="22"/>
          <w:szCs w:val="22"/>
        </w:rPr>
        <w:t xml:space="preserve"> is</w:t>
      </w:r>
      <w:r w:rsidR="00C172E8" w:rsidRPr="006B0FC4">
        <w:rPr>
          <w:rFonts w:ascii="Arial" w:hAnsi="Arial" w:cs="Arial"/>
          <w:sz w:val="22"/>
          <w:szCs w:val="22"/>
        </w:rPr>
        <w:t xml:space="preserve"> robust</w:t>
      </w:r>
      <w:r w:rsidR="00D24FA8">
        <w:rPr>
          <w:rFonts w:ascii="Arial" w:hAnsi="Arial" w:cs="Arial"/>
          <w:sz w:val="22"/>
          <w:szCs w:val="22"/>
        </w:rPr>
        <w:t xml:space="preserve"> to different training datasets</w:t>
      </w:r>
      <w:r w:rsidR="00C172E8" w:rsidRPr="006B0FC4">
        <w:rPr>
          <w:rFonts w:ascii="Arial" w:hAnsi="Arial" w:cs="Arial"/>
          <w:sz w:val="22"/>
          <w:szCs w:val="22"/>
        </w:rPr>
        <w:t xml:space="preserve">. </w:t>
      </w:r>
    </w:p>
    <w:p w14:paraId="5815CB69" w14:textId="77777777" w:rsidR="00F023FD" w:rsidRDefault="00F023FD" w:rsidP="006760C3">
      <w:pPr>
        <w:rPr>
          <w:rFonts w:ascii="Arial" w:hAnsi="Arial" w:cs="Arial"/>
          <w:sz w:val="22"/>
          <w:szCs w:val="22"/>
        </w:rPr>
      </w:pPr>
    </w:p>
    <w:p w14:paraId="572965EB" w14:textId="77777777" w:rsidR="00F023FD" w:rsidRDefault="00F023FD" w:rsidP="006760C3">
      <w:pPr>
        <w:rPr>
          <w:rFonts w:ascii="Arial" w:hAnsi="Arial" w:cs="Arial"/>
          <w:sz w:val="22"/>
          <w:szCs w:val="22"/>
        </w:rPr>
      </w:pPr>
    </w:p>
    <w:p w14:paraId="6A37BBFD" w14:textId="77777777" w:rsidR="00F023FD" w:rsidRDefault="00F023FD" w:rsidP="006760C3">
      <w:pPr>
        <w:rPr>
          <w:rFonts w:ascii="Arial" w:hAnsi="Arial" w:cs="Arial"/>
          <w:sz w:val="22"/>
          <w:szCs w:val="22"/>
        </w:rPr>
      </w:pPr>
    </w:p>
    <w:p w14:paraId="548B58FA" w14:textId="77777777" w:rsidR="00CE70C0" w:rsidRDefault="00CE70C0" w:rsidP="00C172E8">
      <w:pPr>
        <w:ind w:firstLine="720"/>
        <w:rPr>
          <w:rFonts w:ascii="Arial" w:hAnsi="Arial" w:cs="Arial"/>
          <w:b/>
          <w:sz w:val="22"/>
          <w:szCs w:val="22"/>
        </w:rPr>
      </w:pPr>
    </w:p>
    <w:p w14:paraId="00E14D75" w14:textId="77777777" w:rsidR="00CE70C0" w:rsidRDefault="00CE70C0" w:rsidP="00C172E8">
      <w:pPr>
        <w:ind w:firstLine="720"/>
        <w:rPr>
          <w:rFonts w:ascii="Arial" w:hAnsi="Arial" w:cs="Arial"/>
          <w:b/>
          <w:sz w:val="22"/>
          <w:szCs w:val="22"/>
        </w:rPr>
      </w:pPr>
    </w:p>
    <w:p w14:paraId="5E6544CA" w14:textId="77777777" w:rsidR="00CE70C0" w:rsidRDefault="00CE70C0" w:rsidP="00C172E8">
      <w:pPr>
        <w:ind w:firstLine="720"/>
        <w:rPr>
          <w:rFonts w:ascii="Arial" w:hAnsi="Arial" w:cs="Arial"/>
          <w:b/>
          <w:sz w:val="22"/>
          <w:szCs w:val="22"/>
        </w:rPr>
      </w:pPr>
    </w:p>
    <w:p w14:paraId="65FD4A1B" w14:textId="77777777" w:rsidR="00F023FD" w:rsidRDefault="00F023FD" w:rsidP="00C172E8">
      <w:pPr>
        <w:ind w:firstLine="720"/>
        <w:rPr>
          <w:rFonts w:ascii="Arial" w:hAnsi="Arial" w:cs="Arial"/>
          <w:sz w:val="22"/>
          <w:szCs w:val="22"/>
        </w:rPr>
      </w:pPr>
    </w:p>
    <w:tbl>
      <w:tblPr>
        <w:tblStyle w:val="LightList"/>
        <w:tblpPr w:leftFromText="180" w:rightFromText="180" w:vertAnchor="text" w:horzAnchor="page" w:tblpX="2089" w:tblpY="454"/>
        <w:tblW w:w="856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94"/>
        <w:gridCol w:w="6354"/>
        <w:gridCol w:w="1620"/>
      </w:tblGrid>
      <w:tr w:rsidR="00F933B6" w:rsidRPr="006B0FC4" w14:paraId="1D031DA0" w14:textId="77777777" w:rsidTr="00F933B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4" w:type="dxa"/>
          </w:tcPr>
          <w:p w14:paraId="74E1CCA3" w14:textId="77777777" w:rsidR="00F933B6" w:rsidRPr="006B0FC4" w:rsidRDefault="00F933B6" w:rsidP="00F933B6">
            <w:pPr>
              <w:jc w:val="center"/>
              <w:rPr>
                <w:rFonts w:ascii="Arial" w:hAnsi="Arial" w:cs="Arial"/>
                <w:b w:val="0"/>
                <w:sz w:val="22"/>
                <w:szCs w:val="22"/>
              </w:rPr>
            </w:pPr>
            <w:r w:rsidRPr="006B0FC4">
              <w:rPr>
                <w:rFonts w:ascii="Arial" w:hAnsi="Arial" w:cs="Arial"/>
                <w:b w:val="0"/>
                <w:sz w:val="22"/>
                <w:szCs w:val="22"/>
              </w:rPr>
              <w:t>No.</w:t>
            </w:r>
          </w:p>
        </w:tc>
        <w:tc>
          <w:tcPr>
            <w:tcW w:w="6354" w:type="dxa"/>
          </w:tcPr>
          <w:p w14:paraId="157475A4" w14:textId="77777777" w:rsidR="00F933B6" w:rsidRPr="006B0FC4" w:rsidRDefault="00F933B6" w:rsidP="00F933B6">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 w:val="22"/>
                <w:szCs w:val="22"/>
              </w:rPr>
            </w:pPr>
            <w:r w:rsidRPr="006B0FC4">
              <w:rPr>
                <w:rFonts w:ascii="Arial" w:hAnsi="Arial" w:cs="Arial"/>
                <w:b w:val="0"/>
                <w:sz w:val="22"/>
                <w:szCs w:val="22"/>
              </w:rPr>
              <w:t>Training datasets</w:t>
            </w:r>
          </w:p>
        </w:tc>
        <w:tc>
          <w:tcPr>
            <w:tcW w:w="1620" w:type="dxa"/>
          </w:tcPr>
          <w:p w14:paraId="2FD1C1C3" w14:textId="77777777" w:rsidR="00F933B6" w:rsidRPr="006B0FC4" w:rsidRDefault="00F933B6" w:rsidP="00F933B6">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 w:val="22"/>
                <w:szCs w:val="22"/>
              </w:rPr>
            </w:pPr>
            <w:r w:rsidRPr="006B0FC4">
              <w:rPr>
                <w:rFonts w:ascii="Arial" w:hAnsi="Arial" w:cs="Arial"/>
                <w:b w:val="0"/>
                <w:sz w:val="22"/>
                <w:szCs w:val="22"/>
              </w:rPr>
              <w:t>Multi-class AUC</w:t>
            </w:r>
          </w:p>
        </w:tc>
      </w:tr>
      <w:tr w:rsidR="00F933B6" w:rsidRPr="006B0FC4" w14:paraId="77727DD2" w14:textId="77777777" w:rsidTr="00F933B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4" w:type="dxa"/>
            <w:tcBorders>
              <w:top w:val="none" w:sz="0" w:space="0" w:color="auto"/>
              <w:left w:val="none" w:sz="0" w:space="0" w:color="auto"/>
              <w:bottom w:val="none" w:sz="0" w:space="0" w:color="auto"/>
            </w:tcBorders>
          </w:tcPr>
          <w:p w14:paraId="1B94370E" w14:textId="77777777" w:rsidR="00F933B6" w:rsidRPr="006B0FC4" w:rsidRDefault="00F933B6" w:rsidP="00F933B6">
            <w:pPr>
              <w:jc w:val="center"/>
              <w:rPr>
                <w:rFonts w:ascii="Arial" w:hAnsi="Arial" w:cs="Arial"/>
                <w:b w:val="0"/>
                <w:sz w:val="22"/>
                <w:szCs w:val="22"/>
              </w:rPr>
            </w:pPr>
            <w:r w:rsidRPr="006B0FC4">
              <w:rPr>
                <w:rFonts w:ascii="Arial" w:hAnsi="Arial" w:cs="Arial"/>
                <w:b w:val="0"/>
                <w:sz w:val="22"/>
                <w:szCs w:val="22"/>
              </w:rPr>
              <w:t>1</w:t>
            </w:r>
          </w:p>
        </w:tc>
        <w:tc>
          <w:tcPr>
            <w:tcW w:w="6354" w:type="dxa"/>
            <w:tcBorders>
              <w:top w:val="none" w:sz="0" w:space="0" w:color="auto"/>
              <w:bottom w:val="none" w:sz="0" w:space="0" w:color="auto"/>
            </w:tcBorders>
          </w:tcPr>
          <w:p w14:paraId="2010C2D8" w14:textId="77777777" w:rsidR="00F933B6" w:rsidRPr="006B0FC4" w:rsidRDefault="00F933B6" w:rsidP="00F933B6">
            <w:pPr>
              <w:cnfStyle w:val="000000100000" w:firstRow="0" w:lastRow="0" w:firstColumn="0" w:lastColumn="0" w:oddVBand="0" w:evenVBand="0" w:oddHBand="1" w:evenHBand="0" w:firstRowFirstColumn="0" w:firstRowLastColumn="0" w:lastRowFirstColumn="0" w:lastRowLastColumn="0"/>
              <w:rPr>
                <w:rFonts w:ascii="Arial" w:hAnsi="Arial" w:cs="Arial"/>
                <w:bCs/>
                <w:sz w:val="22"/>
                <w:szCs w:val="22"/>
              </w:rPr>
            </w:pPr>
            <w:r w:rsidRPr="006B0FC4">
              <w:rPr>
                <w:rFonts w:ascii="Arial" w:hAnsi="Arial" w:cs="Arial"/>
                <w:sz w:val="22"/>
                <w:szCs w:val="22"/>
              </w:rPr>
              <w:t>Dominant genes (includes only haplo</w:t>
            </w:r>
            <w:r>
              <w:rPr>
                <w:rFonts w:ascii="Arial" w:hAnsi="Arial" w:cs="Arial"/>
                <w:sz w:val="22"/>
                <w:szCs w:val="22"/>
              </w:rPr>
              <w:t>-</w:t>
            </w:r>
            <w:r w:rsidRPr="006B0FC4">
              <w:rPr>
                <w:rFonts w:ascii="Arial" w:hAnsi="Arial" w:cs="Arial"/>
                <w:sz w:val="22"/>
                <w:szCs w:val="22"/>
              </w:rPr>
              <w:t>insufficient genes)</w:t>
            </w:r>
            <w:r w:rsidRPr="006B0FC4">
              <w:rPr>
                <w:rFonts w:ascii="Arial" w:hAnsi="Arial" w:cs="Arial"/>
                <w:bCs/>
                <w:sz w:val="22"/>
                <w:szCs w:val="22"/>
              </w:rPr>
              <w:t xml:space="preserve">; </w:t>
            </w:r>
            <w:r w:rsidRPr="006B0FC4">
              <w:rPr>
                <w:rFonts w:ascii="Arial" w:hAnsi="Arial" w:cs="Arial"/>
                <w:sz w:val="22"/>
                <w:szCs w:val="22"/>
              </w:rPr>
              <w:t>Longest transcript</w:t>
            </w:r>
          </w:p>
        </w:tc>
        <w:tc>
          <w:tcPr>
            <w:tcW w:w="1620" w:type="dxa"/>
            <w:tcBorders>
              <w:top w:val="none" w:sz="0" w:space="0" w:color="auto"/>
              <w:bottom w:val="none" w:sz="0" w:space="0" w:color="auto"/>
              <w:right w:val="none" w:sz="0" w:space="0" w:color="auto"/>
            </w:tcBorders>
          </w:tcPr>
          <w:p w14:paraId="3E0F9922" w14:textId="43F918E6" w:rsidR="00F933B6" w:rsidRPr="00A920A2" w:rsidRDefault="00F933B6" w:rsidP="00F933B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A920A2">
              <w:rPr>
                <w:rFonts w:ascii="Arial" w:hAnsi="Arial" w:cs="Arial"/>
                <w:sz w:val="22"/>
                <w:szCs w:val="22"/>
              </w:rPr>
              <w:t>0.9</w:t>
            </w:r>
            <w:r w:rsidR="0093728D">
              <w:rPr>
                <w:rFonts w:ascii="Arial" w:hAnsi="Arial" w:cs="Arial"/>
                <w:sz w:val="22"/>
                <w:szCs w:val="22"/>
              </w:rPr>
              <w:t>70</w:t>
            </w:r>
          </w:p>
        </w:tc>
      </w:tr>
      <w:tr w:rsidR="00F933B6" w:rsidRPr="006B0FC4" w14:paraId="01998558" w14:textId="77777777" w:rsidTr="00F933B6">
        <w:tc>
          <w:tcPr>
            <w:cnfStyle w:val="001000000000" w:firstRow="0" w:lastRow="0" w:firstColumn="1" w:lastColumn="0" w:oddVBand="0" w:evenVBand="0" w:oddHBand="0" w:evenHBand="0" w:firstRowFirstColumn="0" w:firstRowLastColumn="0" w:lastRowFirstColumn="0" w:lastRowLastColumn="0"/>
            <w:tcW w:w="594" w:type="dxa"/>
          </w:tcPr>
          <w:p w14:paraId="7E51E4A3" w14:textId="77777777" w:rsidR="00F933B6" w:rsidRPr="006B0FC4" w:rsidRDefault="00F933B6" w:rsidP="00F933B6">
            <w:pPr>
              <w:jc w:val="center"/>
              <w:rPr>
                <w:rFonts w:ascii="Arial" w:hAnsi="Arial" w:cs="Arial"/>
                <w:b w:val="0"/>
                <w:sz w:val="22"/>
                <w:szCs w:val="22"/>
              </w:rPr>
            </w:pPr>
            <w:r w:rsidRPr="006B0FC4">
              <w:rPr>
                <w:rFonts w:ascii="Arial" w:hAnsi="Arial" w:cs="Arial"/>
                <w:b w:val="0"/>
                <w:sz w:val="22"/>
                <w:szCs w:val="22"/>
              </w:rPr>
              <w:t>2</w:t>
            </w:r>
          </w:p>
        </w:tc>
        <w:tc>
          <w:tcPr>
            <w:tcW w:w="6354" w:type="dxa"/>
          </w:tcPr>
          <w:p w14:paraId="26BD2B17" w14:textId="19BC85FD" w:rsidR="00F933B6" w:rsidRPr="006B0FC4" w:rsidRDefault="00F933B6" w:rsidP="00F933B6">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B0FC4">
              <w:rPr>
                <w:rFonts w:ascii="Arial" w:hAnsi="Arial" w:cs="Arial"/>
                <w:sz w:val="22"/>
                <w:szCs w:val="22"/>
              </w:rPr>
              <w:t>Same as 1, except removed all Olfactory receptor genes</w:t>
            </w:r>
          </w:p>
        </w:tc>
        <w:tc>
          <w:tcPr>
            <w:tcW w:w="1620" w:type="dxa"/>
          </w:tcPr>
          <w:p w14:paraId="422ADE28" w14:textId="463CF8FC" w:rsidR="00F933B6" w:rsidRPr="00A920A2" w:rsidRDefault="00F933B6" w:rsidP="00F933B6">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A920A2">
              <w:rPr>
                <w:rFonts w:ascii="Arial" w:hAnsi="Arial" w:cs="Arial"/>
                <w:sz w:val="22"/>
                <w:szCs w:val="22"/>
              </w:rPr>
              <w:t>0.9</w:t>
            </w:r>
            <w:r w:rsidR="003824B6">
              <w:rPr>
                <w:rFonts w:ascii="Arial" w:hAnsi="Arial" w:cs="Arial"/>
                <w:sz w:val="22"/>
                <w:szCs w:val="22"/>
              </w:rPr>
              <w:t>69</w:t>
            </w:r>
          </w:p>
        </w:tc>
      </w:tr>
      <w:tr w:rsidR="00F933B6" w:rsidRPr="006B0FC4" w14:paraId="7E059CA7" w14:textId="77777777" w:rsidTr="00F933B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4" w:type="dxa"/>
            <w:tcBorders>
              <w:top w:val="none" w:sz="0" w:space="0" w:color="auto"/>
              <w:left w:val="none" w:sz="0" w:space="0" w:color="auto"/>
              <w:bottom w:val="none" w:sz="0" w:space="0" w:color="auto"/>
            </w:tcBorders>
          </w:tcPr>
          <w:p w14:paraId="799D2827" w14:textId="77777777" w:rsidR="00F933B6" w:rsidRPr="006B0FC4" w:rsidRDefault="00F933B6" w:rsidP="00F933B6">
            <w:pPr>
              <w:jc w:val="center"/>
              <w:rPr>
                <w:rFonts w:ascii="Arial" w:hAnsi="Arial" w:cs="Arial"/>
                <w:b w:val="0"/>
                <w:sz w:val="22"/>
                <w:szCs w:val="22"/>
              </w:rPr>
            </w:pPr>
            <w:r w:rsidRPr="006B0FC4">
              <w:rPr>
                <w:rFonts w:ascii="Arial" w:hAnsi="Arial" w:cs="Arial"/>
                <w:b w:val="0"/>
                <w:sz w:val="22"/>
                <w:szCs w:val="22"/>
              </w:rPr>
              <w:t>3</w:t>
            </w:r>
          </w:p>
        </w:tc>
        <w:tc>
          <w:tcPr>
            <w:tcW w:w="6354" w:type="dxa"/>
            <w:tcBorders>
              <w:top w:val="none" w:sz="0" w:space="0" w:color="auto"/>
              <w:bottom w:val="none" w:sz="0" w:space="0" w:color="auto"/>
            </w:tcBorders>
          </w:tcPr>
          <w:p w14:paraId="1D1A604D" w14:textId="77777777" w:rsidR="00F933B6" w:rsidRPr="006B0FC4" w:rsidRDefault="00F933B6" w:rsidP="00F933B6">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6B0FC4">
              <w:rPr>
                <w:rFonts w:ascii="Arial" w:hAnsi="Arial" w:cs="Arial"/>
                <w:sz w:val="22"/>
                <w:szCs w:val="22"/>
              </w:rPr>
              <w:t>Same as 1,</w:t>
            </w:r>
            <w:r w:rsidRPr="006B0FC4">
              <w:rPr>
                <w:rFonts w:ascii="Arial" w:hAnsi="Arial" w:cs="Arial"/>
                <w:bCs/>
                <w:sz w:val="22"/>
                <w:szCs w:val="22"/>
              </w:rPr>
              <w:t xml:space="preserve"> </w:t>
            </w:r>
            <w:r w:rsidRPr="006B0FC4">
              <w:rPr>
                <w:rFonts w:ascii="Arial" w:hAnsi="Arial" w:cs="Arial"/>
                <w:sz w:val="22"/>
                <w:szCs w:val="22"/>
              </w:rPr>
              <w:t>except randomly picked transcript</w:t>
            </w:r>
          </w:p>
        </w:tc>
        <w:tc>
          <w:tcPr>
            <w:tcW w:w="1620" w:type="dxa"/>
            <w:tcBorders>
              <w:top w:val="none" w:sz="0" w:space="0" w:color="auto"/>
              <w:bottom w:val="none" w:sz="0" w:space="0" w:color="auto"/>
              <w:right w:val="none" w:sz="0" w:space="0" w:color="auto"/>
            </w:tcBorders>
          </w:tcPr>
          <w:p w14:paraId="17ED19DB" w14:textId="30CEE81F" w:rsidR="00F933B6" w:rsidRPr="00A920A2" w:rsidRDefault="00F933B6" w:rsidP="00F933B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A920A2">
              <w:rPr>
                <w:rFonts w:ascii="Arial" w:hAnsi="Arial" w:cs="Arial"/>
                <w:sz w:val="22"/>
                <w:szCs w:val="22"/>
              </w:rPr>
              <w:t>0.9</w:t>
            </w:r>
            <w:r w:rsidR="00F57265">
              <w:rPr>
                <w:rFonts w:ascii="Arial" w:hAnsi="Arial" w:cs="Arial"/>
                <w:sz w:val="22"/>
                <w:szCs w:val="22"/>
              </w:rPr>
              <w:t>68</w:t>
            </w:r>
          </w:p>
        </w:tc>
      </w:tr>
      <w:tr w:rsidR="00F933B6" w:rsidRPr="006B0FC4" w14:paraId="37C48ADA" w14:textId="77777777" w:rsidTr="00E73531">
        <w:trPr>
          <w:trHeight w:val="541"/>
        </w:trPr>
        <w:tc>
          <w:tcPr>
            <w:cnfStyle w:val="001000000000" w:firstRow="0" w:lastRow="0" w:firstColumn="1" w:lastColumn="0" w:oddVBand="0" w:evenVBand="0" w:oddHBand="0" w:evenHBand="0" w:firstRowFirstColumn="0" w:firstRowLastColumn="0" w:lastRowFirstColumn="0" w:lastRowLastColumn="0"/>
            <w:tcW w:w="594" w:type="dxa"/>
          </w:tcPr>
          <w:p w14:paraId="3857B86A" w14:textId="77777777" w:rsidR="00F933B6" w:rsidRPr="006B0FC4" w:rsidRDefault="00F933B6" w:rsidP="00F933B6">
            <w:pPr>
              <w:jc w:val="center"/>
              <w:rPr>
                <w:rFonts w:ascii="Arial" w:hAnsi="Arial" w:cs="Arial"/>
                <w:b w:val="0"/>
                <w:sz w:val="22"/>
                <w:szCs w:val="22"/>
              </w:rPr>
            </w:pPr>
            <w:r w:rsidRPr="006B0FC4">
              <w:rPr>
                <w:rFonts w:ascii="Arial" w:hAnsi="Arial" w:cs="Arial"/>
                <w:b w:val="0"/>
                <w:sz w:val="22"/>
                <w:szCs w:val="22"/>
              </w:rPr>
              <w:t>4</w:t>
            </w:r>
          </w:p>
        </w:tc>
        <w:tc>
          <w:tcPr>
            <w:tcW w:w="6354" w:type="dxa"/>
          </w:tcPr>
          <w:p w14:paraId="184A9D31" w14:textId="77777777" w:rsidR="00F933B6" w:rsidRPr="006B0FC4" w:rsidRDefault="00F933B6" w:rsidP="00F933B6">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6B0FC4">
              <w:rPr>
                <w:rFonts w:ascii="Arial" w:hAnsi="Arial" w:cs="Arial"/>
                <w:sz w:val="22"/>
                <w:szCs w:val="22"/>
              </w:rPr>
              <w:t>Same as 1,</w:t>
            </w:r>
            <w:r w:rsidRPr="006B0FC4">
              <w:rPr>
                <w:rFonts w:ascii="Arial" w:eastAsiaTheme="majorEastAsia" w:hAnsi="Arial" w:cs="Arial"/>
                <w:i/>
                <w:iCs/>
                <w:color w:val="4F81BD" w:themeColor="accent1"/>
                <w:sz w:val="22"/>
                <w:szCs w:val="22"/>
              </w:rPr>
              <w:t xml:space="preserve"> </w:t>
            </w:r>
            <w:r w:rsidRPr="006B0FC4">
              <w:rPr>
                <w:rFonts w:ascii="Arial" w:hAnsi="Arial" w:cs="Arial"/>
                <w:sz w:val="22"/>
                <w:szCs w:val="22"/>
              </w:rPr>
              <w:t>except used all dominant genes (without haplo</w:t>
            </w:r>
            <w:r>
              <w:rPr>
                <w:rFonts w:ascii="Arial" w:hAnsi="Arial" w:cs="Arial"/>
                <w:sz w:val="22"/>
                <w:szCs w:val="22"/>
              </w:rPr>
              <w:t>-</w:t>
            </w:r>
            <w:r w:rsidRPr="006B0FC4">
              <w:rPr>
                <w:rFonts w:ascii="Arial" w:hAnsi="Arial" w:cs="Arial"/>
                <w:sz w:val="22"/>
                <w:szCs w:val="22"/>
              </w:rPr>
              <w:t>insufficiency filter)</w:t>
            </w:r>
          </w:p>
        </w:tc>
        <w:tc>
          <w:tcPr>
            <w:tcW w:w="1620" w:type="dxa"/>
          </w:tcPr>
          <w:p w14:paraId="017D1CBF" w14:textId="0CABB62C" w:rsidR="00F933B6" w:rsidRPr="00A920A2" w:rsidRDefault="00F933B6" w:rsidP="00F933B6">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A920A2">
              <w:rPr>
                <w:rFonts w:ascii="Arial" w:hAnsi="Arial" w:cs="Arial"/>
                <w:sz w:val="22"/>
                <w:szCs w:val="22"/>
              </w:rPr>
              <w:t>0.9</w:t>
            </w:r>
            <w:r w:rsidR="007E19B5">
              <w:rPr>
                <w:rFonts w:ascii="Arial" w:hAnsi="Arial" w:cs="Arial"/>
                <w:sz w:val="22"/>
                <w:szCs w:val="22"/>
              </w:rPr>
              <w:t>34</w:t>
            </w:r>
          </w:p>
        </w:tc>
      </w:tr>
    </w:tbl>
    <w:p w14:paraId="1C84A62F" w14:textId="77777777" w:rsidR="00244BB8" w:rsidRDefault="00244BB8" w:rsidP="0036769D">
      <w:pPr>
        <w:rPr>
          <w:rFonts w:ascii="Arial" w:hAnsi="Arial" w:cs="Arial"/>
          <w:sz w:val="22"/>
          <w:szCs w:val="22"/>
        </w:rPr>
      </w:pPr>
    </w:p>
    <w:p w14:paraId="754C4AA5" w14:textId="77777777" w:rsidR="00F933B6" w:rsidRDefault="00F933B6" w:rsidP="00C172E8">
      <w:pPr>
        <w:jc w:val="center"/>
        <w:rPr>
          <w:rFonts w:ascii="Arial" w:hAnsi="Arial" w:cs="Arial"/>
          <w:b/>
          <w:sz w:val="22"/>
          <w:szCs w:val="22"/>
        </w:rPr>
      </w:pPr>
    </w:p>
    <w:p w14:paraId="0AD88D9C" w14:textId="6B497F04" w:rsidR="00F933B6" w:rsidRDefault="00F933B6" w:rsidP="00C172E8">
      <w:pPr>
        <w:jc w:val="center"/>
        <w:rPr>
          <w:rFonts w:ascii="Arial" w:hAnsi="Arial" w:cs="Arial"/>
          <w:b/>
          <w:sz w:val="22"/>
          <w:szCs w:val="22"/>
        </w:rPr>
      </w:pPr>
      <w:r>
        <w:rPr>
          <w:rFonts w:ascii="Arial" w:hAnsi="Arial" w:cs="Arial"/>
          <w:b/>
          <w:sz w:val="22"/>
          <w:szCs w:val="22"/>
        </w:rPr>
        <w:t xml:space="preserve">Supplementary </w:t>
      </w:r>
      <w:r w:rsidRPr="00AE71B0">
        <w:rPr>
          <w:rFonts w:ascii="Arial" w:hAnsi="Arial" w:cs="Arial"/>
          <w:b/>
          <w:sz w:val="22"/>
          <w:szCs w:val="22"/>
        </w:rPr>
        <w:t xml:space="preserve">Table </w:t>
      </w:r>
      <w:r w:rsidR="00F023FD">
        <w:rPr>
          <w:rFonts w:ascii="Arial" w:hAnsi="Arial" w:cs="Arial"/>
          <w:b/>
          <w:sz w:val="22"/>
          <w:szCs w:val="22"/>
        </w:rPr>
        <w:t>4</w:t>
      </w:r>
      <w:r w:rsidRPr="00AE71B0">
        <w:rPr>
          <w:rFonts w:ascii="Arial" w:hAnsi="Arial" w:cs="Arial"/>
          <w:b/>
          <w:sz w:val="22"/>
          <w:szCs w:val="22"/>
        </w:rPr>
        <w:t xml:space="preserve"> - Robustness of method with respect to training data</w:t>
      </w:r>
    </w:p>
    <w:p w14:paraId="42EBC9AF" w14:textId="77777777" w:rsidR="002B6569" w:rsidRDefault="002B6569" w:rsidP="00E73531">
      <w:pPr>
        <w:rPr>
          <w:rFonts w:ascii="Arial" w:hAnsi="Arial" w:cs="Arial"/>
          <w:b/>
          <w:sz w:val="22"/>
          <w:szCs w:val="22"/>
        </w:rPr>
      </w:pPr>
    </w:p>
    <w:p w14:paraId="6C701801" w14:textId="77777777" w:rsidR="00F933B6" w:rsidRDefault="00F933B6" w:rsidP="00C172E8">
      <w:pPr>
        <w:jc w:val="center"/>
        <w:rPr>
          <w:rFonts w:ascii="Arial" w:hAnsi="Arial" w:cs="Arial"/>
          <w:b/>
          <w:sz w:val="22"/>
          <w:szCs w:val="22"/>
        </w:rPr>
      </w:pPr>
    </w:p>
    <w:p w14:paraId="060D8A8D" w14:textId="77777777" w:rsidR="00982600" w:rsidRDefault="00982600" w:rsidP="00C172E8">
      <w:pPr>
        <w:jc w:val="center"/>
        <w:rPr>
          <w:rFonts w:ascii="Arial" w:hAnsi="Arial" w:cs="Arial"/>
          <w:b/>
          <w:sz w:val="22"/>
          <w:szCs w:val="22"/>
        </w:rPr>
      </w:pPr>
    </w:p>
    <w:p w14:paraId="508902FC" w14:textId="77777777" w:rsidR="00982600" w:rsidRDefault="00982600" w:rsidP="00C172E8">
      <w:pPr>
        <w:jc w:val="center"/>
        <w:rPr>
          <w:rFonts w:ascii="Arial" w:hAnsi="Arial" w:cs="Arial"/>
          <w:b/>
          <w:sz w:val="22"/>
          <w:szCs w:val="22"/>
        </w:rPr>
      </w:pPr>
    </w:p>
    <w:p w14:paraId="33446D7E" w14:textId="77777777" w:rsidR="00982600" w:rsidRDefault="00982600" w:rsidP="00C172E8">
      <w:pPr>
        <w:jc w:val="center"/>
        <w:rPr>
          <w:rFonts w:ascii="Arial" w:hAnsi="Arial" w:cs="Arial"/>
          <w:b/>
          <w:sz w:val="22"/>
          <w:szCs w:val="22"/>
        </w:rPr>
      </w:pPr>
    </w:p>
    <w:p w14:paraId="63293C7C" w14:textId="77777777" w:rsidR="00982600" w:rsidRDefault="00982600" w:rsidP="00C172E8">
      <w:pPr>
        <w:jc w:val="center"/>
        <w:rPr>
          <w:rFonts w:ascii="Arial" w:hAnsi="Arial" w:cs="Arial"/>
          <w:b/>
          <w:sz w:val="22"/>
          <w:szCs w:val="22"/>
        </w:rPr>
      </w:pPr>
    </w:p>
    <w:p w14:paraId="4002465A" w14:textId="77777777" w:rsidR="00982600" w:rsidRDefault="00982600" w:rsidP="00C172E8">
      <w:pPr>
        <w:jc w:val="center"/>
        <w:rPr>
          <w:rFonts w:ascii="Arial" w:hAnsi="Arial" w:cs="Arial"/>
          <w:b/>
          <w:sz w:val="22"/>
          <w:szCs w:val="22"/>
        </w:rPr>
      </w:pPr>
    </w:p>
    <w:p w14:paraId="3251B45A" w14:textId="77777777" w:rsidR="00982600" w:rsidRDefault="00982600" w:rsidP="00C172E8">
      <w:pPr>
        <w:jc w:val="center"/>
        <w:rPr>
          <w:rFonts w:ascii="Arial" w:hAnsi="Arial" w:cs="Arial"/>
          <w:b/>
          <w:sz w:val="22"/>
          <w:szCs w:val="22"/>
        </w:rPr>
      </w:pPr>
    </w:p>
    <w:p w14:paraId="0380A961" w14:textId="77777777" w:rsidR="00982600" w:rsidRDefault="00982600" w:rsidP="00C172E8">
      <w:pPr>
        <w:jc w:val="center"/>
        <w:rPr>
          <w:rFonts w:ascii="Arial" w:hAnsi="Arial" w:cs="Arial"/>
          <w:b/>
          <w:sz w:val="22"/>
          <w:szCs w:val="22"/>
        </w:rPr>
      </w:pPr>
    </w:p>
    <w:p w14:paraId="79EEA90E" w14:textId="77777777" w:rsidR="00982600" w:rsidRDefault="00982600" w:rsidP="00C172E8">
      <w:pPr>
        <w:jc w:val="center"/>
        <w:rPr>
          <w:rFonts w:ascii="Arial" w:hAnsi="Arial" w:cs="Arial"/>
          <w:b/>
          <w:sz w:val="22"/>
          <w:szCs w:val="22"/>
        </w:rPr>
      </w:pPr>
    </w:p>
    <w:p w14:paraId="53D86E7A" w14:textId="77777777" w:rsidR="00982600" w:rsidRDefault="00982600" w:rsidP="00C172E8">
      <w:pPr>
        <w:jc w:val="center"/>
        <w:rPr>
          <w:rFonts w:ascii="Arial" w:hAnsi="Arial" w:cs="Arial"/>
          <w:b/>
          <w:sz w:val="22"/>
          <w:szCs w:val="22"/>
        </w:rPr>
      </w:pPr>
    </w:p>
    <w:p w14:paraId="311329D8" w14:textId="77777777" w:rsidR="00982600" w:rsidRDefault="00982600" w:rsidP="00C172E8">
      <w:pPr>
        <w:jc w:val="center"/>
        <w:rPr>
          <w:rFonts w:ascii="Arial" w:hAnsi="Arial" w:cs="Arial"/>
          <w:b/>
          <w:sz w:val="22"/>
          <w:szCs w:val="22"/>
        </w:rPr>
      </w:pPr>
    </w:p>
    <w:p w14:paraId="4739100C" w14:textId="77777777" w:rsidR="00982600" w:rsidRDefault="00982600" w:rsidP="00C172E8">
      <w:pPr>
        <w:jc w:val="center"/>
        <w:rPr>
          <w:rFonts w:ascii="Arial" w:hAnsi="Arial" w:cs="Arial"/>
          <w:b/>
          <w:sz w:val="22"/>
          <w:szCs w:val="22"/>
        </w:rPr>
      </w:pPr>
    </w:p>
    <w:p w14:paraId="73296842" w14:textId="77777777" w:rsidR="00982600" w:rsidRDefault="00982600" w:rsidP="00C172E8">
      <w:pPr>
        <w:jc w:val="center"/>
        <w:rPr>
          <w:rFonts w:ascii="Arial" w:hAnsi="Arial" w:cs="Arial"/>
          <w:b/>
          <w:sz w:val="22"/>
          <w:szCs w:val="22"/>
        </w:rPr>
      </w:pPr>
    </w:p>
    <w:p w14:paraId="1691AC42" w14:textId="77777777" w:rsidR="00982600" w:rsidRDefault="00982600" w:rsidP="00C172E8">
      <w:pPr>
        <w:jc w:val="center"/>
        <w:rPr>
          <w:rFonts w:ascii="Arial" w:hAnsi="Arial" w:cs="Arial"/>
          <w:b/>
          <w:sz w:val="22"/>
          <w:szCs w:val="22"/>
        </w:rPr>
      </w:pPr>
    </w:p>
    <w:p w14:paraId="6D8A1240" w14:textId="77777777" w:rsidR="00982600" w:rsidRDefault="00982600" w:rsidP="00C172E8">
      <w:pPr>
        <w:jc w:val="center"/>
        <w:rPr>
          <w:rFonts w:ascii="Arial" w:hAnsi="Arial" w:cs="Arial"/>
          <w:b/>
          <w:sz w:val="22"/>
          <w:szCs w:val="22"/>
        </w:rPr>
      </w:pPr>
    </w:p>
    <w:p w14:paraId="64EB1CE1" w14:textId="77777777" w:rsidR="00982600" w:rsidRDefault="00982600" w:rsidP="00C172E8">
      <w:pPr>
        <w:jc w:val="center"/>
        <w:rPr>
          <w:rFonts w:ascii="Arial" w:hAnsi="Arial" w:cs="Arial"/>
          <w:b/>
          <w:sz w:val="22"/>
          <w:szCs w:val="22"/>
        </w:rPr>
      </w:pPr>
    </w:p>
    <w:p w14:paraId="2ABFD8DA" w14:textId="77777777" w:rsidR="00982600" w:rsidRDefault="00982600" w:rsidP="00C172E8">
      <w:pPr>
        <w:jc w:val="center"/>
        <w:rPr>
          <w:rFonts w:ascii="Arial" w:hAnsi="Arial" w:cs="Arial"/>
          <w:b/>
          <w:sz w:val="22"/>
          <w:szCs w:val="22"/>
        </w:rPr>
      </w:pPr>
    </w:p>
    <w:p w14:paraId="1CEEF95E" w14:textId="77777777" w:rsidR="00982600" w:rsidRDefault="00982600" w:rsidP="00C172E8">
      <w:pPr>
        <w:jc w:val="center"/>
        <w:rPr>
          <w:rFonts w:ascii="Arial" w:hAnsi="Arial" w:cs="Arial"/>
          <w:b/>
          <w:sz w:val="22"/>
          <w:szCs w:val="22"/>
        </w:rPr>
      </w:pPr>
    </w:p>
    <w:p w14:paraId="16E13A48" w14:textId="77777777" w:rsidR="00982600" w:rsidRDefault="00982600" w:rsidP="00C172E8">
      <w:pPr>
        <w:jc w:val="center"/>
        <w:rPr>
          <w:rFonts w:ascii="Arial" w:hAnsi="Arial" w:cs="Arial"/>
          <w:b/>
          <w:sz w:val="22"/>
          <w:szCs w:val="22"/>
        </w:rPr>
      </w:pPr>
    </w:p>
    <w:p w14:paraId="3F03E91C" w14:textId="77777777" w:rsidR="00F023FD" w:rsidRDefault="00F023FD" w:rsidP="00F023FD">
      <w:pPr>
        <w:ind w:firstLine="720"/>
        <w:rPr>
          <w:rFonts w:ascii="Arial" w:hAnsi="Arial" w:cs="Arial"/>
          <w:sz w:val="22"/>
          <w:szCs w:val="22"/>
        </w:rPr>
      </w:pPr>
    </w:p>
    <w:p w14:paraId="1412B2C6" w14:textId="77777777" w:rsidR="00F023FD" w:rsidRDefault="00F023FD" w:rsidP="00F023FD">
      <w:pPr>
        <w:ind w:firstLine="720"/>
        <w:rPr>
          <w:rFonts w:ascii="Arial" w:hAnsi="Arial" w:cs="Arial"/>
          <w:sz w:val="22"/>
          <w:szCs w:val="22"/>
        </w:rPr>
      </w:pPr>
    </w:p>
    <w:p w14:paraId="2C611EC3" w14:textId="77777777" w:rsidR="00F023FD" w:rsidRDefault="00F023FD" w:rsidP="00F023FD">
      <w:pPr>
        <w:ind w:firstLine="720"/>
        <w:rPr>
          <w:rFonts w:ascii="Arial" w:hAnsi="Arial" w:cs="Arial"/>
          <w:sz w:val="22"/>
          <w:szCs w:val="22"/>
        </w:rPr>
      </w:pPr>
    </w:p>
    <w:p w14:paraId="24E5E799" w14:textId="77777777" w:rsidR="00F023FD" w:rsidRDefault="00F023FD" w:rsidP="00F023FD">
      <w:pPr>
        <w:ind w:firstLine="720"/>
        <w:rPr>
          <w:rFonts w:ascii="Arial" w:hAnsi="Arial" w:cs="Arial"/>
          <w:sz w:val="22"/>
          <w:szCs w:val="22"/>
        </w:rPr>
      </w:pPr>
    </w:p>
    <w:p w14:paraId="22F29A5F" w14:textId="77777777" w:rsidR="00F023FD" w:rsidRDefault="00F023FD" w:rsidP="00F023FD">
      <w:pPr>
        <w:ind w:firstLine="720"/>
        <w:rPr>
          <w:rFonts w:ascii="Arial" w:hAnsi="Arial" w:cs="Arial"/>
          <w:sz w:val="22"/>
          <w:szCs w:val="22"/>
        </w:rPr>
      </w:pPr>
    </w:p>
    <w:p w14:paraId="5018F46B" w14:textId="77777777" w:rsidR="00F023FD" w:rsidRDefault="00F023FD" w:rsidP="00F023FD">
      <w:pPr>
        <w:ind w:firstLine="720"/>
        <w:rPr>
          <w:rFonts w:ascii="Arial" w:hAnsi="Arial" w:cs="Arial"/>
          <w:sz w:val="22"/>
          <w:szCs w:val="22"/>
        </w:rPr>
      </w:pPr>
    </w:p>
    <w:p w14:paraId="014D51C1" w14:textId="3A2D4648" w:rsidR="00F023FD" w:rsidRDefault="00F023FD" w:rsidP="00F023FD">
      <w:pPr>
        <w:ind w:firstLine="720"/>
        <w:rPr>
          <w:rFonts w:ascii="Arial" w:hAnsi="Arial" w:cs="Arial"/>
          <w:sz w:val="22"/>
          <w:szCs w:val="22"/>
        </w:rPr>
      </w:pPr>
      <w:r w:rsidRPr="00BA4F30">
        <w:rPr>
          <w:rFonts w:ascii="Arial" w:hAnsi="Arial" w:cs="Arial"/>
          <w:sz w:val="22"/>
          <w:szCs w:val="22"/>
        </w:rPr>
        <w:t>In Supplementary Figure 3, the importance of a feature is calculated by evaluating the decrease in mean accuracy of the test set when the value of the feature is randomly permuted</w:t>
      </w:r>
      <w:r w:rsidRPr="0019470A">
        <w:rPr>
          <w:rFonts w:ascii="Arial" w:hAnsi="Arial" w:cs="Arial"/>
          <w:sz w:val="22"/>
          <w:szCs w:val="22"/>
        </w:rPr>
        <w:t>. The importance plot is not directly interpretable because some of the prediction variables are correlated.</w:t>
      </w:r>
      <w:r>
        <w:rPr>
          <w:rFonts w:ascii="Arial" w:hAnsi="Arial" w:cs="Arial"/>
          <w:sz w:val="22"/>
          <w:szCs w:val="22"/>
        </w:rPr>
        <w:t xml:space="preserve"> The description of the features can be found </w:t>
      </w:r>
      <w:r w:rsidR="00C1200F">
        <w:rPr>
          <w:rFonts w:ascii="Arial" w:hAnsi="Arial" w:cs="Arial"/>
          <w:sz w:val="22"/>
          <w:szCs w:val="22"/>
        </w:rPr>
        <w:t xml:space="preserve">at Supplementary Table 2. </w:t>
      </w:r>
    </w:p>
    <w:p w14:paraId="0E461403" w14:textId="77777777" w:rsidR="00F023FD" w:rsidRDefault="00F023FD" w:rsidP="00F023FD">
      <w:pPr>
        <w:ind w:firstLine="720"/>
        <w:rPr>
          <w:rFonts w:ascii="Arial" w:hAnsi="Arial" w:cs="Arial"/>
          <w:sz w:val="22"/>
          <w:szCs w:val="22"/>
        </w:rPr>
      </w:pPr>
    </w:p>
    <w:p w14:paraId="317A61BA" w14:textId="7388445D" w:rsidR="00F023FD" w:rsidRDefault="00F023FD" w:rsidP="00F023FD">
      <w:pPr>
        <w:ind w:firstLine="720"/>
        <w:rPr>
          <w:rFonts w:ascii="Arial" w:hAnsi="Arial" w:cs="Arial"/>
          <w:sz w:val="22"/>
          <w:szCs w:val="22"/>
        </w:rPr>
      </w:pPr>
      <w:r>
        <w:rPr>
          <w:rFonts w:ascii="Arial" w:hAnsi="Arial" w:cs="Arial"/>
          <w:sz w:val="22"/>
          <w:szCs w:val="22"/>
        </w:rPr>
        <w:t xml:space="preserve">To further evaluate the features important for the classification, we built several prediction models using different sets of features for the </w:t>
      </w:r>
      <w:r w:rsidR="00996CFA">
        <w:rPr>
          <w:rFonts w:ascii="Arial" w:hAnsi="Arial" w:cs="Arial"/>
          <w:sz w:val="22"/>
          <w:szCs w:val="22"/>
        </w:rPr>
        <w:t xml:space="preserve">training. Supplementary Table 5 </w:t>
      </w:r>
      <w:r>
        <w:rPr>
          <w:rFonts w:ascii="Arial" w:hAnsi="Arial" w:cs="Arial"/>
          <w:sz w:val="22"/>
          <w:szCs w:val="22"/>
        </w:rPr>
        <w:t xml:space="preserve">shows the features used for prediction and their corresponding multi-class AUC </w:t>
      </w:r>
      <w:r w:rsidR="0043631E">
        <w:rPr>
          <w:rFonts w:ascii="Arial" w:hAnsi="Arial" w:cs="Arial"/>
          <w:sz w:val="22"/>
          <w:szCs w:val="22"/>
        </w:rPr>
        <w:t xml:space="preserve">of the test set. </w:t>
      </w:r>
    </w:p>
    <w:p w14:paraId="1CA286A0" w14:textId="77777777" w:rsidR="00F023FD" w:rsidRDefault="00F023FD" w:rsidP="00F023FD">
      <w:pPr>
        <w:ind w:firstLine="720"/>
        <w:rPr>
          <w:rFonts w:ascii="Arial" w:hAnsi="Arial" w:cs="Arial"/>
          <w:sz w:val="22"/>
          <w:szCs w:val="22"/>
        </w:rPr>
      </w:pPr>
    </w:p>
    <w:p w14:paraId="22135F6D" w14:textId="77777777" w:rsidR="00F023FD" w:rsidRDefault="00F023FD" w:rsidP="00F023FD">
      <w:pPr>
        <w:ind w:firstLine="720"/>
        <w:rPr>
          <w:rFonts w:ascii="Arial" w:hAnsi="Arial" w:cs="Arial"/>
          <w:sz w:val="22"/>
          <w:szCs w:val="22"/>
        </w:rPr>
      </w:pPr>
    </w:p>
    <w:p w14:paraId="5C408E05" w14:textId="77777777" w:rsidR="00F023FD" w:rsidRDefault="00F023FD" w:rsidP="00F023FD">
      <w:pPr>
        <w:ind w:firstLine="720"/>
        <w:rPr>
          <w:rFonts w:ascii="Arial" w:hAnsi="Arial" w:cs="Arial"/>
          <w:sz w:val="22"/>
          <w:szCs w:val="22"/>
        </w:rPr>
      </w:pPr>
    </w:p>
    <w:p w14:paraId="33954336" w14:textId="77777777" w:rsidR="00F023FD" w:rsidRDefault="00F023FD" w:rsidP="00F023FD">
      <w:pPr>
        <w:ind w:firstLine="720"/>
        <w:rPr>
          <w:rFonts w:ascii="Arial" w:hAnsi="Arial" w:cs="Arial"/>
          <w:sz w:val="22"/>
          <w:szCs w:val="22"/>
        </w:rPr>
      </w:pPr>
    </w:p>
    <w:p w14:paraId="00404FF4" w14:textId="77777777" w:rsidR="00F023FD" w:rsidRDefault="00F023FD" w:rsidP="00F023FD">
      <w:pPr>
        <w:ind w:firstLine="720"/>
        <w:rPr>
          <w:rFonts w:ascii="Arial" w:hAnsi="Arial" w:cs="Arial"/>
          <w:sz w:val="22"/>
          <w:szCs w:val="22"/>
        </w:rPr>
      </w:pPr>
    </w:p>
    <w:p w14:paraId="3E47F53E" w14:textId="77777777" w:rsidR="00F023FD" w:rsidRDefault="00F023FD" w:rsidP="00F023FD">
      <w:pPr>
        <w:ind w:firstLine="720"/>
        <w:rPr>
          <w:rFonts w:ascii="Arial" w:hAnsi="Arial" w:cs="Arial"/>
          <w:sz w:val="22"/>
          <w:szCs w:val="22"/>
        </w:rPr>
      </w:pPr>
    </w:p>
    <w:p w14:paraId="69982ECD" w14:textId="77777777" w:rsidR="00F023FD" w:rsidRDefault="00F023FD" w:rsidP="00F023FD">
      <w:pPr>
        <w:ind w:firstLine="720"/>
        <w:rPr>
          <w:rFonts w:ascii="Arial" w:hAnsi="Arial" w:cs="Arial"/>
          <w:sz w:val="22"/>
          <w:szCs w:val="22"/>
        </w:rPr>
      </w:pPr>
    </w:p>
    <w:p w14:paraId="0E48708D" w14:textId="77777777" w:rsidR="00F023FD" w:rsidRDefault="00F023FD" w:rsidP="00F023FD">
      <w:pPr>
        <w:ind w:firstLine="720"/>
        <w:rPr>
          <w:rFonts w:ascii="Arial" w:hAnsi="Arial" w:cs="Arial"/>
          <w:sz w:val="22"/>
          <w:szCs w:val="22"/>
        </w:rPr>
      </w:pPr>
    </w:p>
    <w:p w14:paraId="37D88A0E" w14:textId="77777777" w:rsidR="001F3A67" w:rsidRDefault="001F3A67" w:rsidP="00F023FD">
      <w:pPr>
        <w:ind w:firstLine="720"/>
        <w:rPr>
          <w:rFonts w:ascii="Arial" w:hAnsi="Arial" w:cs="Arial"/>
          <w:sz w:val="22"/>
          <w:szCs w:val="22"/>
        </w:rPr>
      </w:pPr>
    </w:p>
    <w:p w14:paraId="09350831" w14:textId="77777777" w:rsidR="001F3A67" w:rsidRDefault="001F3A67" w:rsidP="00F023FD">
      <w:pPr>
        <w:ind w:firstLine="720"/>
        <w:rPr>
          <w:rFonts w:ascii="Arial" w:hAnsi="Arial" w:cs="Arial"/>
          <w:sz w:val="22"/>
          <w:szCs w:val="22"/>
        </w:rPr>
      </w:pPr>
    </w:p>
    <w:p w14:paraId="5287EFC1" w14:textId="77777777" w:rsidR="001F3A67" w:rsidRDefault="001F3A67" w:rsidP="00F023FD">
      <w:pPr>
        <w:ind w:firstLine="720"/>
        <w:rPr>
          <w:rFonts w:ascii="Arial" w:hAnsi="Arial" w:cs="Arial"/>
          <w:sz w:val="22"/>
          <w:szCs w:val="22"/>
        </w:rPr>
      </w:pPr>
    </w:p>
    <w:p w14:paraId="0C12914A" w14:textId="77777777" w:rsidR="00F023FD" w:rsidRDefault="00F023FD" w:rsidP="00F023FD">
      <w:pPr>
        <w:ind w:firstLine="720"/>
        <w:rPr>
          <w:rFonts w:ascii="Arial" w:hAnsi="Arial" w:cs="Arial"/>
          <w:sz w:val="22"/>
          <w:szCs w:val="22"/>
        </w:rPr>
      </w:pPr>
    </w:p>
    <w:p w14:paraId="3F5C82F9" w14:textId="77777777" w:rsidR="00F023FD" w:rsidRDefault="00F023FD" w:rsidP="00F023FD">
      <w:pPr>
        <w:ind w:firstLine="720"/>
        <w:rPr>
          <w:rFonts w:ascii="Arial" w:hAnsi="Arial" w:cs="Arial"/>
          <w:sz w:val="22"/>
          <w:szCs w:val="22"/>
        </w:rPr>
      </w:pPr>
    </w:p>
    <w:p w14:paraId="5B19620C" w14:textId="77777777" w:rsidR="00F023FD" w:rsidRDefault="00F023FD" w:rsidP="00F023FD">
      <w:pPr>
        <w:ind w:firstLine="720"/>
        <w:rPr>
          <w:rFonts w:ascii="Arial" w:hAnsi="Arial" w:cs="Arial"/>
          <w:sz w:val="22"/>
          <w:szCs w:val="22"/>
        </w:rPr>
      </w:pPr>
    </w:p>
    <w:p w14:paraId="77D34D28" w14:textId="77777777" w:rsidR="00F023FD" w:rsidRDefault="00F023FD" w:rsidP="00F023FD">
      <w:pPr>
        <w:ind w:firstLine="720"/>
        <w:rPr>
          <w:rFonts w:ascii="Arial" w:hAnsi="Arial" w:cs="Arial"/>
          <w:sz w:val="22"/>
          <w:szCs w:val="22"/>
        </w:rPr>
      </w:pPr>
    </w:p>
    <w:p w14:paraId="0043FFD4" w14:textId="77777777" w:rsidR="00F023FD" w:rsidRDefault="00F023FD" w:rsidP="00F023FD">
      <w:pPr>
        <w:ind w:firstLine="720"/>
        <w:rPr>
          <w:rFonts w:ascii="Arial" w:hAnsi="Arial" w:cs="Arial"/>
          <w:sz w:val="22"/>
          <w:szCs w:val="22"/>
        </w:rPr>
      </w:pPr>
    </w:p>
    <w:p w14:paraId="4BBA2B13" w14:textId="77777777" w:rsidR="00F023FD" w:rsidRDefault="00F023FD" w:rsidP="00F023FD">
      <w:pPr>
        <w:ind w:firstLine="720"/>
        <w:rPr>
          <w:rFonts w:ascii="Arial" w:hAnsi="Arial" w:cs="Arial"/>
          <w:sz w:val="22"/>
          <w:szCs w:val="22"/>
        </w:rPr>
      </w:pPr>
    </w:p>
    <w:p w14:paraId="5985994C" w14:textId="77777777" w:rsidR="00982600" w:rsidRDefault="00982600" w:rsidP="00C172E8">
      <w:pPr>
        <w:jc w:val="center"/>
        <w:rPr>
          <w:rFonts w:ascii="Arial" w:hAnsi="Arial" w:cs="Arial"/>
          <w:b/>
          <w:sz w:val="22"/>
          <w:szCs w:val="22"/>
        </w:rPr>
      </w:pPr>
    </w:p>
    <w:p w14:paraId="647D82CF" w14:textId="4EEE96FF" w:rsidR="00FB390E" w:rsidRPr="006B0FC4" w:rsidRDefault="00F933B6" w:rsidP="00C172E8">
      <w:pPr>
        <w:jc w:val="center"/>
        <w:rPr>
          <w:rFonts w:ascii="Arial" w:hAnsi="Arial" w:cs="Arial"/>
          <w:sz w:val="22"/>
          <w:szCs w:val="22"/>
        </w:rPr>
      </w:pPr>
      <w:r w:rsidDel="00F933B6">
        <w:rPr>
          <w:rFonts w:ascii="Arial" w:hAnsi="Arial" w:cs="Arial"/>
          <w:b/>
          <w:noProof/>
          <w:sz w:val="22"/>
          <w:szCs w:val="22"/>
        </w:rPr>
        <w:t xml:space="preserve"> </w:t>
      </w:r>
      <w:r w:rsidRPr="00E73531">
        <w:rPr>
          <w:rFonts w:ascii="Arial" w:hAnsi="Arial" w:cs="Arial"/>
          <w:b/>
          <w:noProof/>
          <w:sz w:val="22"/>
          <w:szCs w:val="22"/>
        </w:rPr>
        <w:drawing>
          <wp:inline distT="0" distB="0" distL="0" distR="0" wp14:anchorId="68CF83F9" wp14:editId="7C06E974">
            <wp:extent cx="5207000" cy="38989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pdf"/>
                    <pic:cNvPicPr/>
                  </pic:nvPicPr>
                  <pic:blipFill>
                    <a:blip r:embed="rId14">
                      <a:extLst>
                        <a:ext uri="{28A0092B-C50C-407E-A947-70E740481C1C}">
                          <a14:useLocalDpi xmlns:a14="http://schemas.microsoft.com/office/drawing/2010/main" val="0"/>
                        </a:ext>
                      </a:extLst>
                    </a:blip>
                    <a:stretch>
                      <a:fillRect/>
                    </a:stretch>
                  </pic:blipFill>
                  <pic:spPr>
                    <a:xfrm>
                      <a:off x="0" y="0"/>
                      <a:ext cx="5207000" cy="3898900"/>
                    </a:xfrm>
                    <a:prstGeom prst="rect">
                      <a:avLst/>
                    </a:prstGeom>
                  </pic:spPr>
                </pic:pic>
              </a:graphicData>
            </a:graphic>
          </wp:inline>
        </w:drawing>
      </w:r>
      <w:r w:rsidR="002B0063">
        <w:rPr>
          <w:rFonts w:ascii="Arial" w:hAnsi="Arial" w:cs="Arial"/>
          <w:b/>
          <w:sz w:val="22"/>
          <w:szCs w:val="22"/>
        </w:rPr>
        <w:t xml:space="preserve">Supplementary </w:t>
      </w:r>
      <w:r w:rsidR="00E44A81" w:rsidRPr="00AE71B0">
        <w:rPr>
          <w:rFonts w:ascii="Arial" w:hAnsi="Arial" w:cs="Arial"/>
          <w:b/>
          <w:sz w:val="22"/>
          <w:szCs w:val="22"/>
        </w:rPr>
        <w:t>Figure 3 - Importance plot</w:t>
      </w:r>
    </w:p>
    <w:p w14:paraId="378A4ED1" w14:textId="22D15EB4" w:rsidR="00CF1873" w:rsidRDefault="00CF1873" w:rsidP="00C172E8">
      <w:pPr>
        <w:rPr>
          <w:rFonts w:ascii="Arial" w:hAnsi="Arial" w:cs="Arial"/>
          <w:b/>
          <w:sz w:val="22"/>
          <w:szCs w:val="22"/>
        </w:rPr>
      </w:pPr>
    </w:p>
    <w:p w14:paraId="11F08B48" w14:textId="77777777" w:rsidR="009F7590" w:rsidRDefault="009F7590" w:rsidP="009F7590">
      <w:pPr>
        <w:ind w:firstLine="720"/>
        <w:rPr>
          <w:rFonts w:ascii="Arial" w:hAnsi="Arial" w:cs="Arial"/>
          <w:sz w:val="22"/>
          <w:szCs w:val="22"/>
        </w:rPr>
      </w:pPr>
    </w:p>
    <w:p w14:paraId="7556DAD6" w14:textId="77777777" w:rsidR="00982600" w:rsidRDefault="00982600" w:rsidP="009F7590">
      <w:pPr>
        <w:ind w:firstLine="720"/>
        <w:rPr>
          <w:rFonts w:ascii="Arial" w:hAnsi="Arial" w:cs="Arial"/>
          <w:sz w:val="22"/>
          <w:szCs w:val="22"/>
        </w:rPr>
      </w:pPr>
    </w:p>
    <w:p w14:paraId="201648F8" w14:textId="77777777" w:rsidR="00982600" w:rsidRDefault="00982600" w:rsidP="009F7590">
      <w:pPr>
        <w:ind w:firstLine="720"/>
        <w:rPr>
          <w:rFonts w:ascii="Arial" w:hAnsi="Arial" w:cs="Arial"/>
          <w:sz w:val="22"/>
          <w:szCs w:val="22"/>
        </w:rPr>
      </w:pPr>
    </w:p>
    <w:p w14:paraId="11FA0413" w14:textId="77777777" w:rsidR="00982600" w:rsidRDefault="00982600" w:rsidP="009F7590">
      <w:pPr>
        <w:ind w:firstLine="720"/>
        <w:rPr>
          <w:rFonts w:ascii="Arial" w:hAnsi="Arial" w:cs="Arial"/>
          <w:sz w:val="22"/>
          <w:szCs w:val="22"/>
        </w:rPr>
      </w:pPr>
    </w:p>
    <w:p w14:paraId="3F7B064C" w14:textId="77777777" w:rsidR="00982600" w:rsidRDefault="00982600" w:rsidP="009F7590">
      <w:pPr>
        <w:ind w:firstLine="720"/>
        <w:rPr>
          <w:rFonts w:ascii="Arial" w:hAnsi="Arial" w:cs="Arial"/>
          <w:sz w:val="22"/>
          <w:szCs w:val="22"/>
        </w:rPr>
      </w:pPr>
    </w:p>
    <w:p w14:paraId="6DAD70B1" w14:textId="77777777" w:rsidR="00982600" w:rsidRDefault="00982600" w:rsidP="009F7590">
      <w:pPr>
        <w:ind w:firstLine="720"/>
        <w:rPr>
          <w:rFonts w:ascii="Arial" w:hAnsi="Arial" w:cs="Arial"/>
          <w:sz w:val="22"/>
          <w:szCs w:val="22"/>
        </w:rPr>
      </w:pPr>
    </w:p>
    <w:p w14:paraId="31C92366" w14:textId="77777777" w:rsidR="00982600" w:rsidRDefault="00982600" w:rsidP="009F7590">
      <w:pPr>
        <w:ind w:firstLine="720"/>
        <w:rPr>
          <w:rFonts w:ascii="Arial" w:hAnsi="Arial" w:cs="Arial"/>
          <w:sz w:val="22"/>
          <w:szCs w:val="22"/>
        </w:rPr>
      </w:pPr>
    </w:p>
    <w:p w14:paraId="0C5FC584" w14:textId="77777777" w:rsidR="00982600" w:rsidRDefault="00982600" w:rsidP="009F7590">
      <w:pPr>
        <w:ind w:firstLine="720"/>
        <w:rPr>
          <w:rFonts w:ascii="Arial" w:hAnsi="Arial" w:cs="Arial"/>
          <w:sz w:val="22"/>
          <w:szCs w:val="22"/>
        </w:rPr>
      </w:pPr>
    </w:p>
    <w:p w14:paraId="51291B0A" w14:textId="77777777" w:rsidR="00982600" w:rsidRDefault="00982600" w:rsidP="009F7590">
      <w:pPr>
        <w:ind w:firstLine="720"/>
        <w:rPr>
          <w:rFonts w:ascii="Arial" w:hAnsi="Arial" w:cs="Arial"/>
          <w:sz w:val="22"/>
          <w:szCs w:val="22"/>
        </w:rPr>
      </w:pPr>
    </w:p>
    <w:p w14:paraId="30FF306A" w14:textId="77777777" w:rsidR="00982600" w:rsidRDefault="00982600" w:rsidP="009F7590">
      <w:pPr>
        <w:ind w:firstLine="720"/>
        <w:rPr>
          <w:rFonts w:ascii="Arial" w:hAnsi="Arial" w:cs="Arial"/>
          <w:sz w:val="22"/>
          <w:szCs w:val="22"/>
        </w:rPr>
      </w:pPr>
    </w:p>
    <w:p w14:paraId="48F12DEC" w14:textId="77777777" w:rsidR="00982600" w:rsidRDefault="00982600" w:rsidP="009F7590">
      <w:pPr>
        <w:ind w:firstLine="720"/>
        <w:rPr>
          <w:rFonts w:ascii="Arial" w:hAnsi="Arial" w:cs="Arial"/>
          <w:sz w:val="22"/>
          <w:szCs w:val="22"/>
        </w:rPr>
      </w:pPr>
    </w:p>
    <w:p w14:paraId="677B8149" w14:textId="77777777" w:rsidR="00982600" w:rsidRDefault="00982600" w:rsidP="009F7590">
      <w:pPr>
        <w:ind w:firstLine="720"/>
        <w:rPr>
          <w:rFonts w:ascii="Arial" w:hAnsi="Arial" w:cs="Arial"/>
          <w:sz w:val="22"/>
          <w:szCs w:val="22"/>
        </w:rPr>
      </w:pPr>
    </w:p>
    <w:p w14:paraId="081BC376" w14:textId="77777777" w:rsidR="00982600" w:rsidRDefault="00982600" w:rsidP="009F7590">
      <w:pPr>
        <w:ind w:firstLine="720"/>
        <w:rPr>
          <w:rFonts w:ascii="Arial" w:hAnsi="Arial" w:cs="Arial"/>
          <w:sz w:val="22"/>
          <w:szCs w:val="22"/>
        </w:rPr>
      </w:pPr>
    </w:p>
    <w:p w14:paraId="2C263599" w14:textId="77777777" w:rsidR="00982600" w:rsidRDefault="00982600" w:rsidP="009F7590">
      <w:pPr>
        <w:ind w:firstLine="720"/>
        <w:rPr>
          <w:rFonts w:ascii="Arial" w:hAnsi="Arial" w:cs="Arial"/>
          <w:sz w:val="22"/>
          <w:szCs w:val="22"/>
        </w:rPr>
      </w:pPr>
    </w:p>
    <w:p w14:paraId="50E2FD1B" w14:textId="77777777" w:rsidR="00982600" w:rsidRDefault="00982600" w:rsidP="009F7590">
      <w:pPr>
        <w:ind w:firstLine="720"/>
        <w:rPr>
          <w:rFonts w:ascii="Arial" w:hAnsi="Arial" w:cs="Arial"/>
          <w:sz w:val="22"/>
          <w:szCs w:val="22"/>
        </w:rPr>
      </w:pPr>
    </w:p>
    <w:p w14:paraId="2F14DC70" w14:textId="77777777" w:rsidR="00982600" w:rsidRDefault="00982600" w:rsidP="009F7590">
      <w:pPr>
        <w:ind w:firstLine="720"/>
        <w:rPr>
          <w:rFonts w:ascii="Arial" w:hAnsi="Arial" w:cs="Arial"/>
          <w:sz w:val="22"/>
          <w:szCs w:val="22"/>
        </w:rPr>
      </w:pPr>
    </w:p>
    <w:p w14:paraId="4E59702E" w14:textId="77777777" w:rsidR="00982600" w:rsidRDefault="00982600" w:rsidP="009F7590">
      <w:pPr>
        <w:ind w:firstLine="720"/>
        <w:rPr>
          <w:rFonts w:ascii="Arial" w:hAnsi="Arial" w:cs="Arial"/>
          <w:sz w:val="22"/>
          <w:szCs w:val="22"/>
        </w:rPr>
      </w:pPr>
    </w:p>
    <w:p w14:paraId="58317717" w14:textId="77777777" w:rsidR="00982600" w:rsidRDefault="00982600" w:rsidP="009F7590">
      <w:pPr>
        <w:ind w:firstLine="720"/>
        <w:rPr>
          <w:rFonts w:ascii="Arial" w:hAnsi="Arial" w:cs="Arial"/>
          <w:sz w:val="22"/>
          <w:szCs w:val="22"/>
        </w:rPr>
      </w:pPr>
    </w:p>
    <w:p w14:paraId="7CB29A26" w14:textId="77777777" w:rsidR="00982600" w:rsidRDefault="00982600" w:rsidP="009F7590">
      <w:pPr>
        <w:ind w:firstLine="720"/>
        <w:rPr>
          <w:rFonts w:ascii="Arial" w:hAnsi="Arial" w:cs="Arial"/>
          <w:sz w:val="22"/>
          <w:szCs w:val="22"/>
        </w:rPr>
      </w:pPr>
    </w:p>
    <w:p w14:paraId="6AD09A1D" w14:textId="77777777" w:rsidR="00982600" w:rsidRDefault="00982600" w:rsidP="009F7590">
      <w:pPr>
        <w:ind w:firstLine="720"/>
        <w:rPr>
          <w:rFonts w:ascii="Arial" w:hAnsi="Arial" w:cs="Arial"/>
          <w:sz w:val="22"/>
          <w:szCs w:val="22"/>
        </w:rPr>
      </w:pPr>
    </w:p>
    <w:p w14:paraId="5FB5438B" w14:textId="77777777" w:rsidR="00982600" w:rsidRDefault="00982600" w:rsidP="009F7590">
      <w:pPr>
        <w:ind w:firstLine="720"/>
        <w:rPr>
          <w:rFonts w:ascii="Arial" w:hAnsi="Arial" w:cs="Arial"/>
          <w:sz w:val="22"/>
          <w:szCs w:val="22"/>
        </w:rPr>
      </w:pPr>
    </w:p>
    <w:p w14:paraId="47ED12D2" w14:textId="77777777" w:rsidR="00982600" w:rsidRDefault="00982600" w:rsidP="009F7590">
      <w:pPr>
        <w:ind w:firstLine="720"/>
        <w:rPr>
          <w:rFonts w:ascii="Arial" w:hAnsi="Arial" w:cs="Arial"/>
          <w:sz w:val="22"/>
          <w:szCs w:val="22"/>
        </w:rPr>
      </w:pPr>
    </w:p>
    <w:p w14:paraId="6CF7EEA2" w14:textId="77777777" w:rsidR="00982600" w:rsidRDefault="00982600" w:rsidP="009F7590">
      <w:pPr>
        <w:ind w:firstLine="720"/>
        <w:rPr>
          <w:rFonts w:ascii="Arial" w:hAnsi="Arial" w:cs="Arial"/>
          <w:sz w:val="22"/>
          <w:szCs w:val="22"/>
        </w:rPr>
      </w:pPr>
    </w:p>
    <w:p w14:paraId="6566BA74" w14:textId="77777777" w:rsidR="001F3A67" w:rsidRDefault="001F3A67" w:rsidP="00FA3363">
      <w:pPr>
        <w:ind w:firstLine="720"/>
        <w:rPr>
          <w:rFonts w:ascii="Arial" w:hAnsi="Arial" w:cs="Arial"/>
          <w:sz w:val="22"/>
          <w:szCs w:val="22"/>
        </w:rPr>
      </w:pPr>
    </w:p>
    <w:p w14:paraId="310BF252" w14:textId="77777777" w:rsidR="001F3A67" w:rsidRDefault="001F3A67" w:rsidP="00FA3363">
      <w:pPr>
        <w:ind w:firstLine="720"/>
        <w:rPr>
          <w:rFonts w:ascii="Arial" w:hAnsi="Arial" w:cs="Arial"/>
          <w:sz w:val="22"/>
          <w:szCs w:val="22"/>
        </w:rPr>
      </w:pPr>
    </w:p>
    <w:p w14:paraId="325C0922" w14:textId="77777777" w:rsidR="001F3A67" w:rsidRDefault="001F3A67" w:rsidP="00FA3363">
      <w:pPr>
        <w:ind w:firstLine="720"/>
        <w:rPr>
          <w:rFonts w:ascii="Arial" w:hAnsi="Arial" w:cs="Arial"/>
          <w:sz w:val="22"/>
          <w:szCs w:val="22"/>
        </w:rPr>
      </w:pPr>
    </w:p>
    <w:p w14:paraId="0FD732EC" w14:textId="77777777" w:rsidR="001F3A67" w:rsidRDefault="001F3A67" w:rsidP="00FA3363">
      <w:pPr>
        <w:ind w:firstLine="720"/>
        <w:rPr>
          <w:rFonts w:ascii="Arial" w:hAnsi="Arial" w:cs="Arial"/>
          <w:sz w:val="22"/>
          <w:szCs w:val="22"/>
        </w:rPr>
      </w:pPr>
    </w:p>
    <w:p w14:paraId="4DC94BD8" w14:textId="77777777" w:rsidR="001F3A67" w:rsidRDefault="001F3A67" w:rsidP="00FA3363">
      <w:pPr>
        <w:ind w:firstLine="720"/>
        <w:rPr>
          <w:rFonts w:ascii="Arial" w:hAnsi="Arial" w:cs="Arial"/>
          <w:sz w:val="22"/>
          <w:szCs w:val="22"/>
        </w:rPr>
      </w:pPr>
    </w:p>
    <w:p w14:paraId="3E6F7B94" w14:textId="77777777" w:rsidR="001F3A67" w:rsidRDefault="001F3A67" w:rsidP="00FA3363">
      <w:pPr>
        <w:ind w:firstLine="720"/>
        <w:rPr>
          <w:rFonts w:ascii="Arial" w:hAnsi="Arial" w:cs="Arial"/>
          <w:sz w:val="22"/>
          <w:szCs w:val="22"/>
        </w:rPr>
      </w:pPr>
    </w:p>
    <w:p w14:paraId="6F4829C6" w14:textId="77777777" w:rsidR="00B20625" w:rsidRDefault="00B20625" w:rsidP="00FA3363">
      <w:pPr>
        <w:ind w:firstLine="720"/>
        <w:rPr>
          <w:rFonts w:ascii="Arial" w:hAnsi="Arial" w:cs="Arial"/>
          <w:sz w:val="22"/>
          <w:szCs w:val="22"/>
        </w:rPr>
      </w:pPr>
    </w:p>
    <w:p w14:paraId="4F1F4541" w14:textId="5DC3C681" w:rsidR="00982600" w:rsidRPr="00FA3363" w:rsidRDefault="00982600" w:rsidP="00FA3363">
      <w:pPr>
        <w:ind w:firstLine="720"/>
        <w:rPr>
          <w:rFonts w:ascii="Arial" w:hAnsi="Arial" w:cs="Arial"/>
          <w:sz w:val="22"/>
          <w:szCs w:val="22"/>
        </w:rPr>
      </w:pPr>
    </w:p>
    <w:p w14:paraId="17299140" w14:textId="77777777" w:rsidR="007E77C4" w:rsidRPr="00AE71B0" w:rsidRDefault="007E77C4" w:rsidP="00EE1CFD">
      <w:pPr>
        <w:ind w:firstLine="720"/>
        <w:jc w:val="center"/>
        <w:rPr>
          <w:rFonts w:ascii="Arial" w:hAnsi="Arial" w:cs="Arial"/>
          <w:b/>
          <w:sz w:val="22"/>
          <w:szCs w:val="22"/>
        </w:rPr>
      </w:pPr>
    </w:p>
    <w:tbl>
      <w:tblPr>
        <w:tblStyle w:val="LightList"/>
        <w:tblW w:w="85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94"/>
        <w:gridCol w:w="6354"/>
        <w:gridCol w:w="1620"/>
      </w:tblGrid>
      <w:tr w:rsidR="007E77C4" w:rsidRPr="006B0FC4" w14:paraId="03611A13" w14:textId="77777777" w:rsidTr="00BA4F3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4" w:type="dxa"/>
          </w:tcPr>
          <w:p w14:paraId="50461787" w14:textId="5698C36F" w:rsidR="007E77C4" w:rsidRPr="006B0FC4" w:rsidRDefault="0019470A" w:rsidP="007E77C4">
            <w:pPr>
              <w:jc w:val="center"/>
              <w:rPr>
                <w:rFonts w:ascii="Arial" w:hAnsi="Arial" w:cs="Arial"/>
                <w:b w:val="0"/>
                <w:sz w:val="22"/>
                <w:szCs w:val="22"/>
              </w:rPr>
            </w:pPr>
            <w:r>
              <w:rPr>
                <w:rFonts w:ascii="Arial" w:hAnsi="Arial" w:cs="Arial"/>
                <w:b w:val="0"/>
                <w:sz w:val="22"/>
                <w:szCs w:val="22"/>
              </w:rPr>
              <w:t>No.</w:t>
            </w:r>
          </w:p>
        </w:tc>
        <w:tc>
          <w:tcPr>
            <w:tcW w:w="6354" w:type="dxa"/>
          </w:tcPr>
          <w:p w14:paraId="2C01737B" w14:textId="77777777" w:rsidR="007E77C4" w:rsidRPr="006B0FC4" w:rsidRDefault="007E77C4" w:rsidP="007E77C4">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 w:val="22"/>
                <w:szCs w:val="22"/>
              </w:rPr>
            </w:pPr>
            <w:r>
              <w:rPr>
                <w:rFonts w:ascii="Arial" w:hAnsi="Arial" w:cs="Arial"/>
                <w:b w:val="0"/>
                <w:sz w:val="22"/>
                <w:szCs w:val="22"/>
              </w:rPr>
              <w:t>Features</w:t>
            </w:r>
          </w:p>
        </w:tc>
        <w:tc>
          <w:tcPr>
            <w:tcW w:w="1620" w:type="dxa"/>
          </w:tcPr>
          <w:p w14:paraId="4EB7FC91" w14:textId="77777777" w:rsidR="007E77C4" w:rsidRPr="00A920A2" w:rsidRDefault="007E77C4" w:rsidP="007E77C4">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 w:val="22"/>
                <w:szCs w:val="22"/>
              </w:rPr>
            </w:pPr>
            <w:r w:rsidRPr="00A920A2">
              <w:rPr>
                <w:rFonts w:ascii="Arial" w:hAnsi="Arial" w:cs="Arial"/>
                <w:b w:val="0"/>
                <w:sz w:val="22"/>
                <w:szCs w:val="22"/>
              </w:rPr>
              <w:t>Multi-class AUC</w:t>
            </w:r>
          </w:p>
        </w:tc>
      </w:tr>
      <w:tr w:rsidR="001D4C86" w:rsidRPr="006B0FC4" w14:paraId="6F2C9CE1" w14:textId="77777777" w:rsidTr="00BA4F3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4" w:type="dxa"/>
          </w:tcPr>
          <w:p w14:paraId="3F3204BF" w14:textId="77777777" w:rsidR="001D4C86" w:rsidRPr="006B0FC4" w:rsidRDefault="001D4C86" w:rsidP="007E77C4">
            <w:pPr>
              <w:jc w:val="center"/>
              <w:rPr>
                <w:rFonts w:ascii="Arial" w:hAnsi="Arial" w:cs="Arial"/>
                <w:b w:val="0"/>
                <w:sz w:val="22"/>
                <w:szCs w:val="22"/>
              </w:rPr>
            </w:pPr>
            <w:r w:rsidRPr="006B0FC4">
              <w:rPr>
                <w:rFonts w:ascii="Arial" w:hAnsi="Arial" w:cs="Arial"/>
                <w:b w:val="0"/>
                <w:sz w:val="22"/>
                <w:szCs w:val="22"/>
              </w:rPr>
              <w:t>1</w:t>
            </w:r>
          </w:p>
        </w:tc>
        <w:tc>
          <w:tcPr>
            <w:tcW w:w="6354" w:type="dxa"/>
          </w:tcPr>
          <w:p w14:paraId="7CECF5EA" w14:textId="41FF4F38" w:rsidR="001D4C86" w:rsidRPr="006B0FC4" w:rsidRDefault="001D4C86" w:rsidP="001227E6">
            <w:pPr>
              <w:cnfStyle w:val="000000100000" w:firstRow="0" w:lastRow="0" w:firstColumn="0" w:lastColumn="0" w:oddVBand="0" w:evenVBand="0" w:oddHBand="1" w:evenHBand="0" w:firstRowFirstColumn="0" w:firstRowLastColumn="0" w:lastRowFirstColumn="0" w:lastRowLastColumn="0"/>
              <w:rPr>
                <w:rFonts w:ascii="Arial" w:hAnsi="Arial" w:cs="Arial"/>
                <w:bCs/>
                <w:sz w:val="22"/>
                <w:szCs w:val="22"/>
              </w:rPr>
            </w:pPr>
            <w:r>
              <w:rPr>
                <w:rFonts w:ascii="Arial" w:hAnsi="Arial" w:cs="Arial"/>
                <w:sz w:val="22"/>
                <w:szCs w:val="22"/>
              </w:rPr>
              <w:t>ESP6500</w:t>
            </w:r>
            <w:r w:rsidR="001227E6">
              <w:rPr>
                <w:rFonts w:ascii="Arial" w:hAnsi="Arial" w:cs="Arial"/>
                <w:sz w:val="22"/>
                <w:szCs w:val="22"/>
              </w:rPr>
              <w:t xml:space="preserve"> and </w:t>
            </w:r>
            <w:r w:rsidR="00903E2D">
              <w:rPr>
                <w:rFonts w:ascii="Arial" w:hAnsi="Arial" w:cs="Arial"/>
                <w:sz w:val="22"/>
                <w:szCs w:val="22"/>
              </w:rPr>
              <w:t xml:space="preserve">ExAC </w:t>
            </w:r>
            <w:r>
              <w:rPr>
                <w:rFonts w:ascii="Arial" w:hAnsi="Arial" w:cs="Arial"/>
                <w:sz w:val="22"/>
                <w:szCs w:val="22"/>
              </w:rPr>
              <w:t>features (Allele frequency, presence/absence of allele)</w:t>
            </w:r>
          </w:p>
        </w:tc>
        <w:tc>
          <w:tcPr>
            <w:tcW w:w="1620" w:type="dxa"/>
          </w:tcPr>
          <w:p w14:paraId="29A30CBE" w14:textId="7A8EF6E0" w:rsidR="001D4C86" w:rsidRPr="00A920A2" w:rsidRDefault="001D4C86" w:rsidP="007E77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A920A2">
              <w:rPr>
                <w:rFonts w:ascii="Arial" w:hAnsi="Arial" w:cs="Arial"/>
                <w:sz w:val="22"/>
                <w:szCs w:val="22"/>
              </w:rPr>
              <w:t>0.</w:t>
            </w:r>
            <w:r w:rsidR="00DC3C2B">
              <w:rPr>
                <w:rFonts w:ascii="Arial" w:hAnsi="Arial" w:cs="Arial"/>
                <w:sz w:val="22"/>
                <w:szCs w:val="22"/>
              </w:rPr>
              <w:t>787</w:t>
            </w:r>
          </w:p>
        </w:tc>
      </w:tr>
      <w:tr w:rsidR="001D4C86" w:rsidRPr="006B0FC4" w14:paraId="060CE75A" w14:textId="77777777" w:rsidTr="00BA4F30">
        <w:trPr>
          <w:jc w:val="center"/>
        </w:trPr>
        <w:tc>
          <w:tcPr>
            <w:cnfStyle w:val="001000000000" w:firstRow="0" w:lastRow="0" w:firstColumn="1" w:lastColumn="0" w:oddVBand="0" w:evenVBand="0" w:oddHBand="0" w:evenHBand="0" w:firstRowFirstColumn="0" w:firstRowLastColumn="0" w:lastRowFirstColumn="0" w:lastRowLastColumn="0"/>
            <w:tcW w:w="594" w:type="dxa"/>
          </w:tcPr>
          <w:p w14:paraId="1D8B44FF" w14:textId="77777777" w:rsidR="001D4C86" w:rsidRPr="006B0FC4" w:rsidRDefault="001D4C86" w:rsidP="007E77C4">
            <w:pPr>
              <w:jc w:val="center"/>
              <w:rPr>
                <w:rFonts w:ascii="Arial" w:hAnsi="Arial" w:cs="Arial"/>
                <w:b w:val="0"/>
                <w:sz w:val="22"/>
                <w:szCs w:val="22"/>
              </w:rPr>
            </w:pPr>
            <w:r w:rsidRPr="006B0FC4">
              <w:rPr>
                <w:rFonts w:ascii="Arial" w:hAnsi="Arial" w:cs="Arial"/>
                <w:b w:val="0"/>
                <w:sz w:val="22"/>
                <w:szCs w:val="22"/>
              </w:rPr>
              <w:t>2</w:t>
            </w:r>
          </w:p>
        </w:tc>
        <w:tc>
          <w:tcPr>
            <w:tcW w:w="6354" w:type="dxa"/>
          </w:tcPr>
          <w:p w14:paraId="02E2BBCA" w14:textId="77777777" w:rsidR="001D4C86" w:rsidRPr="006B0FC4" w:rsidRDefault="001D4C86" w:rsidP="007E77C4">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Network features</w:t>
            </w:r>
          </w:p>
        </w:tc>
        <w:tc>
          <w:tcPr>
            <w:tcW w:w="1620" w:type="dxa"/>
          </w:tcPr>
          <w:p w14:paraId="4F4ADCFE" w14:textId="59A1DFEB" w:rsidR="001D4C86" w:rsidRPr="00A920A2" w:rsidRDefault="001D4C86" w:rsidP="007E77C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A920A2">
              <w:rPr>
                <w:rFonts w:ascii="Arial" w:hAnsi="Arial" w:cs="Arial"/>
                <w:sz w:val="22"/>
                <w:szCs w:val="22"/>
              </w:rPr>
              <w:t>0.80</w:t>
            </w:r>
            <w:r w:rsidR="00C81C64">
              <w:rPr>
                <w:rFonts w:ascii="Arial" w:hAnsi="Arial" w:cs="Arial"/>
                <w:sz w:val="22"/>
                <w:szCs w:val="22"/>
              </w:rPr>
              <w:t>7</w:t>
            </w:r>
          </w:p>
        </w:tc>
      </w:tr>
      <w:tr w:rsidR="001D4C86" w:rsidRPr="006B0FC4" w14:paraId="2E1A7491" w14:textId="77777777" w:rsidTr="00BA4F3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4" w:type="dxa"/>
          </w:tcPr>
          <w:p w14:paraId="38142177" w14:textId="77777777" w:rsidR="001D4C86" w:rsidRPr="006B0FC4" w:rsidRDefault="001D4C86" w:rsidP="007E77C4">
            <w:pPr>
              <w:jc w:val="center"/>
              <w:rPr>
                <w:rFonts w:ascii="Arial" w:hAnsi="Arial" w:cs="Arial"/>
                <w:b w:val="0"/>
                <w:sz w:val="22"/>
                <w:szCs w:val="22"/>
              </w:rPr>
            </w:pPr>
            <w:r w:rsidRPr="006B0FC4">
              <w:rPr>
                <w:rFonts w:ascii="Arial" w:hAnsi="Arial" w:cs="Arial"/>
                <w:b w:val="0"/>
                <w:sz w:val="22"/>
                <w:szCs w:val="22"/>
              </w:rPr>
              <w:t>3</w:t>
            </w:r>
          </w:p>
        </w:tc>
        <w:tc>
          <w:tcPr>
            <w:tcW w:w="6354" w:type="dxa"/>
          </w:tcPr>
          <w:p w14:paraId="7754ADCA" w14:textId="77777777" w:rsidR="001D4C86" w:rsidRPr="006B0FC4" w:rsidRDefault="001D4C86" w:rsidP="007E77C4">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Functional features</w:t>
            </w:r>
          </w:p>
        </w:tc>
        <w:tc>
          <w:tcPr>
            <w:tcW w:w="1620" w:type="dxa"/>
          </w:tcPr>
          <w:p w14:paraId="069C1D3E" w14:textId="32180D9E" w:rsidR="001D4C86" w:rsidRPr="00A920A2" w:rsidRDefault="001D4C86" w:rsidP="007E77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A920A2">
              <w:rPr>
                <w:rFonts w:ascii="Arial" w:hAnsi="Arial" w:cs="Arial"/>
                <w:sz w:val="22"/>
                <w:szCs w:val="22"/>
              </w:rPr>
              <w:t>0.8</w:t>
            </w:r>
            <w:r w:rsidR="00E97690">
              <w:rPr>
                <w:rFonts w:ascii="Arial" w:hAnsi="Arial" w:cs="Arial"/>
                <w:sz w:val="22"/>
                <w:szCs w:val="22"/>
              </w:rPr>
              <w:t>52</w:t>
            </w:r>
          </w:p>
        </w:tc>
      </w:tr>
      <w:tr w:rsidR="001D4C86" w:rsidRPr="006B0FC4" w14:paraId="71BE90EC" w14:textId="77777777" w:rsidTr="00BA4F30">
        <w:trPr>
          <w:jc w:val="center"/>
        </w:trPr>
        <w:tc>
          <w:tcPr>
            <w:cnfStyle w:val="001000000000" w:firstRow="0" w:lastRow="0" w:firstColumn="1" w:lastColumn="0" w:oddVBand="0" w:evenVBand="0" w:oddHBand="0" w:evenHBand="0" w:firstRowFirstColumn="0" w:firstRowLastColumn="0" w:lastRowFirstColumn="0" w:lastRowLastColumn="0"/>
            <w:tcW w:w="594" w:type="dxa"/>
          </w:tcPr>
          <w:p w14:paraId="47F6BC7C" w14:textId="77777777" w:rsidR="001D4C86" w:rsidRPr="006B0FC4" w:rsidRDefault="001D4C86" w:rsidP="007E77C4">
            <w:pPr>
              <w:jc w:val="center"/>
              <w:rPr>
                <w:rFonts w:ascii="Arial" w:hAnsi="Arial" w:cs="Arial"/>
                <w:b w:val="0"/>
                <w:sz w:val="22"/>
                <w:szCs w:val="22"/>
              </w:rPr>
            </w:pPr>
            <w:r w:rsidRPr="006B0FC4">
              <w:rPr>
                <w:rFonts w:ascii="Arial" w:hAnsi="Arial" w:cs="Arial"/>
                <w:b w:val="0"/>
                <w:sz w:val="22"/>
                <w:szCs w:val="22"/>
              </w:rPr>
              <w:t>4</w:t>
            </w:r>
          </w:p>
        </w:tc>
        <w:tc>
          <w:tcPr>
            <w:tcW w:w="6354" w:type="dxa"/>
          </w:tcPr>
          <w:p w14:paraId="5FA9CAC5" w14:textId="77777777" w:rsidR="001D4C86" w:rsidRPr="006B0FC4" w:rsidRDefault="001D4C86" w:rsidP="007E77C4">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Evolutionary features</w:t>
            </w:r>
          </w:p>
        </w:tc>
        <w:tc>
          <w:tcPr>
            <w:tcW w:w="1620" w:type="dxa"/>
          </w:tcPr>
          <w:p w14:paraId="0FD4CCB9" w14:textId="5FCF38AB" w:rsidR="001D4C86" w:rsidRPr="00A920A2" w:rsidRDefault="001D4C86" w:rsidP="007E77C4">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A920A2">
              <w:rPr>
                <w:rFonts w:ascii="Arial" w:hAnsi="Arial" w:cs="Arial"/>
                <w:sz w:val="22"/>
                <w:szCs w:val="22"/>
              </w:rPr>
              <w:t>0.8</w:t>
            </w:r>
            <w:r w:rsidR="00E97690">
              <w:rPr>
                <w:rFonts w:ascii="Arial" w:hAnsi="Arial" w:cs="Arial"/>
                <w:sz w:val="22"/>
                <w:szCs w:val="22"/>
              </w:rPr>
              <w:t>64</w:t>
            </w:r>
          </w:p>
        </w:tc>
      </w:tr>
      <w:tr w:rsidR="001D4C86" w:rsidRPr="006B0FC4" w14:paraId="209C32FD" w14:textId="77777777" w:rsidTr="00BA4F3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594" w:type="dxa"/>
          </w:tcPr>
          <w:p w14:paraId="00575F4B" w14:textId="3AA31C5E" w:rsidR="001D4C86" w:rsidRDefault="001D4C86" w:rsidP="007E77C4">
            <w:pPr>
              <w:jc w:val="center"/>
              <w:rPr>
                <w:rFonts w:ascii="Arial" w:hAnsi="Arial" w:cs="Arial"/>
                <w:b w:val="0"/>
                <w:sz w:val="22"/>
                <w:szCs w:val="22"/>
              </w:rPr>
            </w:pPr>
            <w:r>
              <w:rPr>
                <w:rFonts w:ascii="Arial" w:hAnsi="Arial" w:cs="Arial"/>
                <w:b w:val="0"/>
                <w:sz w:val="22"/>
                <w:szCs w:val="22"/>
              </w:rPr>
              <w:t>7</w:t>
            </w:r>
          </w:p>
        </w:tc>
        <w:tc>
          <w:tcPr>
            <w:tcW w:w="6354" w:type="dxa"/>
          </w:tcPr>
          <w:p w14:paraId="32EF5D78" w14:textId="0C21E878" w:rsidR="001D4C86" w:rsidRDefault="001D4C86" w:rsidP="007E77C4">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All features</w:t>
            </w:r>
          </w:p>
        </w:tc>
        <w:tc>
          <w:tcPr>
            <w:tcW w:w="1620" w:type="dxa"/>
          </w:tcPr>
          <w:p w14:paraId="23E1984B" w14:textId="2BBDE2E5" w:rsidR="001D4C86" w:rsidRPr="00A920A2" w:rsidRDefault="001D4C86" w:rsidP="007E77C4">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A920A2">
              <w:rPr>
                <w:rFonts w:ascii="Arial" w:hAnsi="Arial" w:cs="Arial"/>
                <w:sz w:val="22"/>
                <w:szCs w:val="22"/>
              </w:rPr>
              <w:t>0.9</w:t>
            </w:r>
            <w:r w:rsidR="00B93376">
              <w:rPr>
                <w:rFonts w:ascii="Arial" w:hAnsi="Arial" w:cs="Arial"/>
                <w:sz w:val="22"/>
                <w:szCs w:val="22"/>
              </w:rPr>
              <w:t>70</w:t>
            </w:r>
          </w:p>
        </w:tc>
      </w:tr>
    </w:tbl>
    <w:p w14:paraId="0B5B0C99" w14:textId="77777777" w:rsidR="00C172E8" w:rsidRDefault="00C172E8" w:rsidP="00CF1873">
      <w:pPr>
        <w:ind w:firstLine="720"/>
        <w:jc w:val="center"/>
        <w:rPr>
          <w:rFonts w:ascii="Arial" w:hAnsi="Arial" w:cs="Arial"/>
          <w:b/>
          <w:sz w:val="22"/>
          <w:szCs w:val="22"/>
        </w:rPr>
      </w:pPr>
    </w:p>
    <w:p w14:paraId="49343726" w14:textId="1E8407AF" w:rsidR="00CF1873" w:rsidRDefault="00CF1873" w:rsidP="00CF1873">
      <w:pPr>
        <w:ind w:firstLine="720"/>
        <w:jc w:val="center"/>
        <w:rPr>
          <w:rFonts w:ascii="Arial" w:hAnsi="Arial" w:cs="Arial"/>
          <w:b/>
          <w:sz w:val="22"/>
          <w:szCs w:val="22"/>
        </w:rPr>
      </w:pPr>
      <w:r>
        <w:rPr>
          <w:rFonts w:ascii="Arial" w:hAnsi="Arial" w:cs="Arial"/>
          <w:b/>
          <w:sz w:val="22"/>
          <w:szCs w:val="22"/>
        </w:rPr>
        <w:t xml:space="preserve">Supplementary </w:t>
      </w:r>
      <w:r w:rsidRPr="00AE71B0">
        <w:rPr>
          <w:rFonts w:ascii="Arial" w:hAnsi="Arial" w:cs="Arial"/>
          <w:b/>
          <w:sz w:val="22"/>
          <w:szCs w:val="22"/>
        </w:rPr>
        <w:t xml:space="preserve">Table </w:t>
      </w:r>
      <w:r w:rsidR="001F3A67">
        <w:rPr>
          <w:rFonts w:ascii="Arial" w:hAnsi="Arial" w:cs="Arial"/>
          <w:b/>
          <w:sz w:val="22"/>
          <w:szCs w:val="22"/>
        </w:rPr>
        <w:t>5</w:t>
      </w:r>
      <w:r w:rsidRPr="00AE71B0">
        <w:rPr>
          <w:rFonts w:ascii="Arial" w:hAnsi="Arial" w:cs="Arial"/>
          <w:b/>
          <w:sz w:val="22"/>
          <w:szCs w:val="22"/>
        </w:rPr>
        <w:t xml:space="preserve"> </w:t>
      </w:r>
      <w:r>
        <w:rPr>
          <w:rFonts w:ascii="Arial" w:hAnsi="Arial" w:cs="Arial"/>
          <w:b/>
          <w:sz w:val="22"/>
          <w:szCs w:val="22"/>
        </w:rPr>
        <w:t>–</w:t>
      </w:r>
      <w:r w:rsidRPr="00AE71B0">
        <w:rPr>
          <w:rFonts w:ascii="Arial" w:hAnsi="Arial" w:cs="Arial"/>
          <w:b/>
          <w:sz w:val="22"/>
          <w:szCs w:val="22"/>
        </w:rPr>
        <w:t xml:space="preserve"> </w:t>
      </w:r>
      <w:r>
        <w:rPr>
          <w:rFonts w:ascii="Arial" w:hAnsi="Arial" w:cs="Arial"/>
          <w:b/>
          <w:sz w:val="22"/>
          <w:szCs w:val="22"/>
        </w:rPr>
        <w:t xml:space="preserve">Classifier performance evaluation </w:t>
      </w:r>
    </w:p>
    <w:p w14:paraId="7DB0B02B" w14:textId="77777777" w:rsidR="00982600" w:rsidRDefault="00982600" w:rsidP="00CF1873">
      <w:pPr>
        <w:ind w:firstLine="720"/>
        <w:jc w:val="center"/>
        <w:rPr>
          <w:rFonts w:ascii="Arial" w:hAnsi="Arial" w:cs="Arial"/>
          <w:b/>
          <w:sz w:val="22"/>
          <w:szCs w:val="22"/>
        </w:rPr>
      </w:pPr>
    </w:p>
    <w:p w14:paraId="7E634E7D" w14:textId="77777777" w:rsidR="00982600" w:rsidRDefault="00982600" w:rsidP="00CF1873">
      <w:pPr>
        <w:ind w:firstLine="720"/>
        <w:jc w:val="center"/>
        <w:rPr>
          <w:rFonts w:ascii="Arial" w:hAnsi="Arial" w:cs="Arial"/>
          <w:b/>
          <w:sz w:val="22"/>
          <w:szCs w:val="22"/>
        </w:rPr>
      </w:pPr>
    </w:p>
    <w:p w14:paraId="42C70EC4" w14:textId="77777777" w:rsidR="00982600" w:rsidRDefault="00982600" w:rsidP="00CF1873">
      <w:pPr>
        <w:ind w:firstLine="720"/>
        <w:jc w:val="center"/>
        <w:rPr>
          <w:rFonts w:ascii="Arial" w:hAnsi="Arial" w:cs="Arial"/>
          <w:b/>
          <w:sz w:val="22"/>
          <w:szCs w:val="22"/>
        </w:rPr>
      </w:pPr>
    </w:p>
    <w:p w14:paraId="698E4AB2" w14:textId="77777777" w:rsidR="00982600" w:rsidRDefault="00982600" w:rsidP="00CF1873">
      <w:pPr>
        <w:ind w:firstLine="720"/>
        <w:jc w:val="center"/>
        <w:rPr>
          <w:rFonts w:ascii="Arial" w:hAnsi="Arial" w:cs="Arial"/>
          <w:b/>
          <w:sz w:val="22"/>
          <w:szCs w:val="22"/>
        </w:rPr>
      </w:pPr>
    </w:p>
    <w:p w14:paraId="12D4722C" w14:textId="77777777" w:rsidR="00982600" w:rsidRDefault="00982600" w:rsidP="00CF1873">
      <w:pPr>
        <w:ind w:firstLine="720"/>
        <w:jc w:val="center"/>
        <w:rPr>
          <w:rFonts w:ascii="Arial" w:hAnsi="Arial" w:cs="Arial"/>
          <w:b/>
          <w:sz w:val="22"/>
          <w:szCs w:val="22"/>
        </w:rPr>
      </w:pPr>
    </w:p>
    <w:p w14:paraId="7B2CBDD9" w14:textId="77777777" w:rsidR="00982600" w:rsidRDefault="00982600" w:rsidP="00CF1873">
      <w:pPr>
        <w:ind w:firstLine="720"/>
        <w:jc w:val="center"/>
        <w:rPr>
          <w:rFonts w:ascii="Arial" w:hAnsi="Arial" w:cs="Arial"/>
          <w:b/>
          <w:sz w:val="22"/>
          <w:szCs w:val="22"/>
        </w:rPr>
      </w:pPr>
    </w:p>
    <w:p w14:paraId="7E7C330D" w14:textId="77777777" w:rsidR="00982600" w:rsidRDefault="00982600" w:rsidP="00CF1873">
      <w:pPr>
        <w:ind w:firstLine="720"/>
        <w:jc w:val="center"/>
        <w:rPr>
          <w:rFonts w:ascii="Arial" w:hAnsi="Arial" w:cs="Arial"/>
          <w:b/>
          <w:sz w:val="22"/>
          <w:szCs w:val="22"/>
        </w:rPr>
      </w:pPr>
    </w:p>
    <w:p w14:paraId="7DBF786C" w14:textId="77777777" w:rsidR="00982600" w:rsidRDefault="00982600" w:rsidP="00CF1873">
      <w:pPr>
        <w:ind w:firstLine="720"/>
        <w:jc w:val="center"/>
        <w:rPr>
          <w:rFonts w:ascii="Arial" w:hAnsi="Arial" w:cs="Arial"/>
          <w:b/>
          <w:sz w:val="22"/>
          <w:szCs w:val="22"/>
        </w:rPr>
      </w:pPr>
    </w:p>
    <w:p w14:paraId="357BCD6F" w14:textId="77777777" w:rsidR="00982600" w:rsidRDefault="00982600" w:rsidP="00CF1873">
      <w:pPr>
        <w:ind w:firstLine="720"/>
        <w:jc w:val="center"/>
        <w:rPr>
          <w:rFonts w:ascii="Arial" w:hAnsi="Arial" w:cs="Arial"/>
          <w:b/>
          <w:sz w:val="22"/>
          <w:szCs w:val="22"/>
        </w:rPr>
      </w:pPr>
    </w:p>
    <w:p w14:paraId="6984DB16" w14:textId="77777777" w:rsidR="00982600" w:rsidRDefault="00982600" w:rsidP="00CF1873">
      <w:pPr>
        <w:ind w:firstLine="720"/>
        <w:jc w:val="center"/>
        <w:rPr>
          <w:rFonts w:ascii="Arial" w:hAnsi="Arial" w:cs="Arial"/>
          <w:b/>
          <w:sz w:val="22"/>
          <w:szCs w:val="22"/>
        </w:rPr>
      </w:pPr>
    </w:p>
    <w:p w14:paraId="28D5CAF0" w14:textId="77777777" w:rsidR="00982600" w:rsidRDefault="00982600" w:rsidP="00CF1873">
      <w:pPr>
        <w:ind w:firstLine="720"/>
        <w:jc w:val="center"/>
        <w:rPr>
          <w:rFonts w:ascii="Arial" w:hAnsi="Arial" w:cs="Arial"/>
          <w:b/>
          <w:sz w:val="22"/>
          <w:szCs w:val="22"/>
        </w:rPr>
      </w:pPr>
    </w:p>
    <w:p w14:paraId="2CD71AE7" w14:textId="77777777" w:rsidR="00982600" w:rsidRDefault="00982600" w:rsidP="00CF1873">
      <w:pPr>
        <w:ind w:firstLine="720"/>
        <w:jc w:val="center"/>
        <w:rPr>
          <w:rFonts w:ascii="Arial" w:hAnsi="Arial" w:cs="Arial"/>
          <w:b/>
          <w:sz w:val="22"/>
          <w:szCs w:val="22"/>
        </w:rPr>
      </w:pPr>
    </w:p>
    <w:p w14:paraId="532FCEDB" w14:textId="77777777" w:rsidR="00982600" w:rsidRDefault="00982600" w:rsidP="00CF1873">
      <w:pPr>
        <w:ind w:firstLine="720"/>
        <w:jc w:val="center"/>
        <w:rPr>
          <w:rFonts w:ascii="Arial" w:hAnsi="Arial" w:cs="Arial"/>
          <w:b/>
          <w:sz w:val="22"/>
          <w:szCs w:val="22"/>
        </w:rPr>
      </w:pPr>
    </w:p>
    <w:p w14:paraId="6C1F9793" w14:textId="77777777" w:rsidR="00982600" w:rsidRDefault="00982600" w:rsidP="00CF1873">
      <w:pPr>
        <w:ind w:firstLine="720"/>
        <w:jc w:val="center"/>
        <w:rPr>
          <w:rFonts w:ascii="Arial" w:hAnsi="Arial" w:cs="Arial"/>
          <w:b/>
          <w:sz w:val="22"/>
          <w:szCs w:val="22"/>
        </w:rPr>
      </w:pPr>
    </w:p>
    <w:p w14:paraId="1306D173" w14:textId="77777777" w:rsidR="00982600" w:rsidRDefault="00982600" w:rsidP="00CF1873">
      <w:pPr>
        <w:ind w:firstLine="720"/>
        <w:jc w:val="center"/>
        <w:rPr>
          <w:rFonts w:ascii="Arial" w:hAnsi="Arial" w:cs="Arial"/>
          <w:b/>
          <w:sz w:val="22"/>
          <w:szCs w:val="22"/>
        </w:rPr>
      </w:pPr>
    </w:p>
    <w:p w14:paraId="079DE3C0" w14:textId="77777777" w:rsidR="00982600" w:rsidRDefault="00982600" w:rsidP="00CF1873">
      <w:pPr>
        <w:ind w:firstLine="720"/>
        <w:jc w:val="center"/>
        <w:rPr>
          <w:rFonts w:ascii="Arial" w:hAnsi="Arial" w:cs="Arial"/>
          <w:b/>
          <w:sz w:val="22"/>
          <w:szCs w:val="22"/>
        </w:rPr>
      </w:pPr>
    </w:p>
    <w:p w14:paraId="4F36EE5A" w14:textId="77777777" w:rsidR="00982600" w:rsidRDefault="00982600" w:rsidP="00CF1873">
      <w:pPr>
        <w:ind w:firstLine="720"/>
        <w:jc w:val="center"/>
        <w:rPr>
          <w:rFonts w:ascii="Arial" w:hAnsi="Arial" w:cs="Arial"/>
          <w:b/>
          <w:sz w:val="22"/>
          <w:szCs w:val="22"/>
        </w:rPr>
      </w:pPr>
    </w:p>
    <w:p w14:paraId="0962D5FB" w14:textId="77777777" w:rsidR="00982600" w:rsidRDefault="00982600" w:rsidP="00CF1873">
      <w:pPr>
        <w:ind w:firstLine="720"/>
        <w:jc w:val="center"/>
        <w:rPr>
          <w:rFonts w:ascii="Arial" w:hAnsi="Arial" w:cs="Arial"/>
          <w:b/>
          <w:sz w:val="22"/>
          <w:szCs w:val="22"/>
        </w:rPr>
      </w:pPr>
    </w:p>
    <w:p w14:paraId="2FB7A526" w14:textId="77777777" w:rsidR="00982600" w:rsidRDefault="00982600" w:rsidP="00CF1873">
      <w:pPr>
        <w:ind w:firstLine="720"/>
        <w:jc w:val="center"/>
        <w:rPr>
          <w:rFonts w:ascii="Arial" w:hAnsi="Arial" w:cs="Arial"/>
          <w:b/>
          <w:sz w:val="22"/>
          <w:szCs w:val="22"/>
        </w:rPr>
      </w:pPr>
    </w:p>
    <w:p w14:paraId="334767AA" w14:textId="77777777" w:rsidR="00982600" w:rsidRDefault="00982600" w:rsidP="00CF1873">
      <w:pPr>
        <w:ind w:firstLine="720"/>
        <w:jc w:val="center"/>
        <w:rPr>
          <w:rFonts w:ascii="Arial" w:hAnsi="Arial" w:cs="Arial"/>
          <w:b/>
          <w:sz w:val="22"/>
          <w:szCs w:val="22"/>
        </w:rPr>
      </w:pPr>
    </w:p>
    <w:p w14:paraId="5560BBD3" w14:textId="77777777" w:rsidR="00982600" w:rsidRDefault="00982600" w:rsidP="00CF1873">
      <w:pPr>
        <w:ind w:firstLine="720"/>
        <w:jc w:val="center"/>
        <w:rPr>
          <w:rFonts w:ascii="Arial" w:hAnsi="Arial" w:cs="Arial"/>
          <w:b/>
          <w:sz w:val="22"/>
          <w:szCs w:val="22"/>
        </w:rPr>
      </w:pPr>
    </w:p>
    <w:p w14:paraId="7B126A09" w14:textId="77777777" w:rsidR="00982600" w:rsidRDefault="00982600" w:rsidP="00CF1873">
      <w:pPr>
        <w:ind w:firstLine="720"/>
        <w:jc w:val="center"/>
        <w:rPr>
          <w:rFonts w:ascii="Arial" w:hAnsi="Arial" w:cs="Arial"/>
          <w:b/>
          <w:sz w:val="22"/>
          <w:szCs w:val="22"/>
        </w:rPr>
      </w:pPr>
    </w:p>
    <w:p w14:paraId="0C7ADA0D" w14:textId="77777777" w:rsidR="00982600" w:rsidRDefault="00982600" w:rsidP="00CF1873">
      <w:pPr>
        <w:ind w:firstLine="720"/>
        <w:jc w:val="center"/>
        <w:rPr>
          <w:rFonts w:ascii="Arial" w:hAnsi="Arial" w:cs="Arial"/>
          <w:b/>
          <w:sz w:val="22"/>
          <w:szCs w:val="22"/>
        </w:rPr>
      </w:pPr>
    </w:p>
    <w:p w14:paraId="600BE516" w14:textId="77777777" w:rsidR="00982600" w:rsidRDefault="00982600" w:rsidP="00CF1873">
      <w:pPr>
        <w:ind w:firstLine="720"/>
        <w:jc w:val="center"/>
        <w:rPr>
          <w:rFonts w:ascii="Arial" w:hAnsi="Arial" w:cs="Arial"/>
          <w:b/>
          <w:sz w:val="22"/>
          <w:szCs w:val="22"/>
        </w:rPr>
      </w:pPr>
    </w:p>
    <w:p w14:paraId="436057F5" w14:textId="77777777" w:rsidR="00982600" w:rsidRDefault="00982600" w:rsidP="00CF1873">
      <w:pPr>
        <w:ind w:firstLine="720"/>
        <w:jc w:val="center"/>
        <w:rPr>
          <w:rFonts w:ascii="Arial" w:hAnsi="Arial" w:cs="Arial"/>
          <w:b/>
          <w:sz w:val="22"/>
          <w:szCs w:val="22"/>
        </w:rPr>
      </w:pPr>
    </w:p>
    <w:p w14:paraId="621B191C" w14:textId="77777777" w:rsidR="00982600" w:rsidRDefault="00982600" w:rsidP="00CF1873">
      <w:pPr>
        <w:ind w:firstLine="720"/>
        <w:jc w:val="center"/>
        <w:rPr>
          <w:rFonts w:ascii="Arial" w:hAnsi="Arial" w:cs="Arial"/>
          <w:b/>
          <w:sz w:val="22"/>
          <w:szCs w:val="22"/>
        </w:rPr>
      </w:pPr>
    </w:p>
    <w:p w14:paraId="449F2F79" w14:textId="77777777" w:rsidR="00982600" w:rsidRDefault="00982600" w:rsidP="00CF1873">
      <w:pPr>
        <w:ind w:firstLine="720"/>
        <w:jc w:val="center"/>
        <w:rPr>
          <w:rFonts w:ascii="Arial" w:hAnsi="Arial" w:cs="Arial"/>
          <w:b/>
          <w:sz w:val="22"/>
          <w:szCs w:val="22"/>
        </w:rPr>
      </w:pPr>
    </w:p>
    <w:p w14:paraId="29ED08CE" w14:textId="77777777" w:rsidR="00982600" w:rsidRDefault="00982600" w:rsidP="00CF1873">
      <w:pPr>
        <w:ind w:firstLine="720"/>
        <w:jc w:val="center"/>
        <w:rPr>
          <w:rFonts w:ascii="Arial" w:hAnsi="Arial" w:cs="Arial"/>
          <w:b/>
          <w:sz w:val="22"/>
          <w:szCs w:val="22"/>
        </w:rPr>
      </w:pPr>
    </w:p>
    <w:p w14:paraId="05778422" w14:textId="77777777" w:rsidR="00982600" w:rsidRDefault="00982600" w:rsidP="00CF1873">
      <w:pPr>
        <w:ind w:firstLine="720"/>
        <w:jc w:val="center"/>
        <w:rPr>
          <w:rFonts w:ascii="Arial" w:hAnsi="Arial" w:cs="Arial"/>
          <w:b/>
          <w:sz w:val="22"/>
          <w:szCs w:val="22"/>
        </w:rPr>
      </w:pPr>
    </w:p>
    <w:p w14:paraId="5514AFCB" w14:textId="77777777" w:rsidR="00982600" w:rsidRDefault="00982600" w:rsidP="00CF1873">
      <w:pPr>
        <w:ind w:firstLine="720"/>
        <w:jc w:val="center"/>
        <w:rPr>
          <w:rFonts w:ascii="Arial" w:hAnsi="Arial" w:cs="Arial"/>
          <w:b/>
          <w:sz w:val="22"/>
          <w:szCs w:val="22"/>
        </w:rPr>
      </w:pPr>
    </w:p>
    <w:p w14:paraId="15A8D55E" w14:textId="77777777" w:rsidR="00982600" w:rsidRDefault="00982600" w:rsidP="00CF1873">
      <w:pPr>
        <w:ind w:firstLine="720"/>
        <w:jc w:val="center"/>
        <w:rPr>
          <w:rFonts w:ascii="Arial" w:hAnsi="Arial" w:cs="Arial"/>
          <w:b/>
          <w:sz w:val="22"/>
          <w:szCs w:val="22"/>
        </w:rPr>
      </w:pPr>
    </w:p>
    <w:p w14:paraId="090E29BB" w14:textId="77777777" w:rsidR="00982600" w:rsidRDefault="00982600" w:rsidP="00CF1873">
      <w:pPr>
        <w:ind w:firstLine="720"/>
        <w:jc w:val="center"/>
        <w:rPr>
          <w:rFonts w:ascii="Arial" w:hAnsi="Arial" w:cs="Arial"/>
          <w:b/>
          <w:sz w:val="22"/>
          <w:szCs w:val="22"/>
        </w:rPr>
      </w:pPr>
    </w:p>
    <w:p w14:paraId="7F638F58" w14:textId="77777777" w:rsidR="00982600" w:rsidRDefault="00982600" w:rsidP="00CF1873">
      <w:pPr>
        <w:ind w:firstLine="720"/>
        <w:jc w:val="center"/>
        <w:rPr>
          <w:rFonts w:ascii="Arial" w:hAnsi="Arial" w:cs="Arial"/>
          <w:b/>
          <w:sz w:val="22"/>
          <w:szCs w:val="22"/>
        </w:rPr>
      </w:pPr>
    </w:p>
    <w:p w14:paraId="7952138B" w14:textId="489C7D46" w:rsidR="00222F3E" w:rsidRPr="006B0FC4" w:rsidRDefault="00D10BB1" w:rsidP="00EE1CFD">
      <w:pPr>
        <w:rPr>
          <w:rFonts w:ascii="Arial" w:hAnsi="Arial" w:cs="Arial"/>
          <w:sz w:val="22"/>
          <w:szCs w:val="22"/>
        </w:rPr>
      </w:pPr>
      <w:r w:rsidRPr="006B0FC4">
        <w:rPr>
          <w:rFonts w:ascii="Arial" w:hAnsi="Arial" w:cs="Arial"/>
          <w:sz w:val="22"/>
          <w:szCs w:val="22"/>
        </w:rPr>
        <w:t xml:space="preserve">2.3 </w:t>
      </w:r>
      <w:r w:rsidR="00222F3E" w:rsidRPr="006B0FC4">
        <w:rPr>
          <w:rFonts w:ascii="Arial" w:hAnsi="Arial" w:cs="Arial"/>
          <w:sz w:val="22"/>
          <w:szCs w:val="22"/>
        </w:rPr>
        <w:t xml:space="preserve">Application of </w:t>
      </w:r>
      <w:r w:rsidR="00323C3C" w:rsidRPr="006B0FC4">
        <w:rPr>
          <w:rFonts w:ascii="Arial" w:hAnsi="Arial" w:cs="Arial"/>
          <w:sz w:val="22"/>
          <w:szCs w:val="22"/>
        </w:rPr>
        <w:t>prediction model</w:t>
      </w:r>
    </w:p>
    <w:p w14:paraId="4940831C" w14:textId="71B30086" w:rsidR="004E31EE" w:rsidRPr="006B0FC4" w:rsidRDefault="00DD5CD3" w:rsidP="00EE1CFD">
      <w:pPr>
        <w:rPr>
          <w:rFonts w:ascii="Arial" w:hAnsi="Arial" w:cs="Arial"/>
          <w:sz w:val="22"/>
          <w:szCs w:val="22"/>
        </w:rPr>
      </w:pPr>
      <w:r w:rsidRPr="006B0FC4">
        <w:rPr>
          <w:rFonts w:ascii="Arial" w:hAnsi="Arial" w:cs="Arial"/>
          <w:sz w:val="22"/>
          <w:szCs w:val="22"/>
        </w:rPr>
        <w:tab/>
        <w:t xml:space="preserve"> </w:t>
      </w:r>
    </w:p>
    <w:p w14:paraId="2A14575D" w14:textId="2DFF2F0B" w:rsidR="00013C8E" w:rsidRDefault="004E31EE" w:rsidP="004E31EE">
      <w:pPr>
        <w:rPr>
          <w:rFonts w:ascii="Arial" w:hAnsi="Arial" w:cs="Arial"/>
          <w:sz w:val="22"/>
          <w:szCs w:val="22"/>
        </w:rPr>
      </w:pPr>
      <w:r w:rsidRPr="006B0FC4">
        <w:rPr>
          <w:rFonts w:ascii="Arial" w:hAnsi="Arial" w:cs="Arial"/>
          <w:sz w:val="22"/>
          <w:szCs w:val="22"/>
        </w:rPr>
        <w:t xml:space="preserve">2.3.1 Applied to known disease-causing mutations from </w:t>
      </w:r>
      <w:r w:rsidR="00B7409D">
        <w:rPr>
          <w:rFonts w:ascii="Arial" w:hAnsi="Arial" w:cs="Arial"/>
          <w:sz w:val="22"/>
          <w:szCs w:val="22"/>
        </w:rPr>
        <w:t>the Center for Mend</w:t>
      </w:r>
      <w:r w:rsidR="00013C8E">
        <w:rPr>
          <w:rFonts w:ascii="Arial" w:hAnsi="Arial" w:cs="Arial"/>
          <w:sz w:val="22"/>
          <w:szCs w:val="22"/>
        </w:rPr>
        <w:t>elian</w:t>
      </w:r>
      <w:r w:rsidR="00B7409D">
        <w:rPr>
          <w:rFonts w:ascii="Arial" w:hAnsi="Arial" w:cs="Arial"/>
          <w:sz w:val="22"/>
          <w:szCs w:val="22"/>
        </w:rPr>
        <w:t xml:space="preserve"> Genomics studies</w:t>
      </w:r>
      <w:r w:rsidR="00C16458">
        <w:rPr>
          <w:rFonts w:ascii="Arial" w:hAnsi="Arial" w:cs="Arial"/>
          <w:sz w:val="22"/>
          <w:szCs w:val="22"/>
        </w:rPr>
        <w:t xml:space="preserve"> (</w:t>
      </w:r>
      <w:hyperlink r:id="rId15" w:history="1">
        <w:r w:rsidR="00C16458" w:rsidRPr="006B0FC4">
          <w:rPr>
            <w:rStyle w:val="Hyperlink"/>
            <w:rFonts w:ascii="Arial" w:hAnsi="Arial" w:cs="Arial"/>
            <w:sz w:val="22"/>
            <w:szCs w:val="22"/>
          </w:rPr>
          <w:t>http://data.mendelian.org/CMG/</w:t>
        </w:r>
      </w:hyperlink>
      <w:r w:rsidR="00C16458" w:rsidRPr="006B0FC4">
        <w:rPr>
          <w:rFonts w:ascii="Arial" w:hAnsi="Arial" w:cs="Arial"/>
          <w:sz w:val="22"/>
          <w:szCs w:val="22"/>
        </w:rPr>
        <w:t>)</w:t>
      </w:r>
    </w:p>
    <w:p w14:paraId="4173CB8B" w14:textId="77777777" w:rsidR="0013702A" w:rsidRPr="006B0FC4" w:rsidRDefault="0013702A" w:rsidP="004E31EE">
      <w:pPr>
        <w:rPr>
          <w:rFonts w:ascii="Arial" w:hAnsi="Arial" w:cs="Arial"/>
          <w:sz w:val="22"/>
          <w:szCs w:val="22"/>
        </w:rPr>
      </w:pPr>
    </w:p>
    <w:p w14:paraId="27D97830" w14:textId="385F3884" w:rsidR="004E31EE" w:rsidRDefault="004E31EE" w:rsidP="004E31EE">
      <w:pPr>
        <w:rPr>
          <w:rFonts w:ascii="Arial" w:hAnsi="Arial" w:cs="Arial"/>
          <w:sz w:val="22"/>
          <w:szCs w:val="22"/>
        </w:rPr>
      </w:pPr>
      <w:r w:rsidRPr="006B0FC4">
        <w:rPr>
          <w:rFonts w:ascii="Arial" w:hAnsi="Arial" w:cs="Arial"/>
          <w:sz w:val="22"/>
          <w:szCs w:val="22"/>
        </w:rPr>
        <w:tab/>
        <w:t xml:space="preserve">We </w:t>
      </w:r>
      <w:r w:rsidR="00C7343E" w:rsidRPr="006B0FC4">
        <w:rPr>
          <w:rFonts w:ascii="Arial" w:hAnsi="Arial" w:cs="Arial"/>
          <w:sz w:val="22"/>
          <w:szCs w:val="22"/>
        </w:rPr>
        <w:t>applied</w:t>
      </w:r>
      <w:r w:rsidR="00E31509" w:rsidRPr="006B0FC4">
        <w:rPr>
          <w:rFonts w:ascii="Arial" w:hAnsi="Arial" w:cs="Arial"/>
          <w:sz w:val="22"/>
          <w:szCs w:val="22"/>
        </w:rPr>
        <w:t xml:space="preserve"> our method </w:t>
      </w:r>
      <w:r w:rsidR="0013702A">
        <w:rPr>
          <w:rFonts w:ascii="Arial" w:hAnsi="Arial" w:cs="Arial"/>
          <w:sz w:val="22"/>
          <w:szCs w:val="22"/>
        </w:rPr>
        <w:t xml:space="preserve">to classify Mendelian </w:t>
      </w:r>
      <w:r w:rsidRPr="006B0FC4">
        <w:rPr>
          <w:rFonts w:ascii="Arial" w:hAnsi="Arial" w:cs="Arial"/>
          <w:sz w:val="22"/>
          <w:szCs w:val="22"/>
        </w:rPr>
        <w:t xml:space="preserve">pathogenic mutations </w:t>
      </w:r>
      <w:r w:rsidR="0013702A">
        <w:rPr>
          <w:rFonts w:ascii="Arial" w:hAnsi="Arial" w:cs="Arial"/>
          <w:sz w:val="22"/>
          <w:szCs w:val="22"/>
        </w:rPr>
        <w:t xml:space="preserve">discovered in the </w:t>
      </w:r>
      <w:r w:rsidRPr="006B0FC4">
        <w:rPr>
          <w:rFonts w:ascii="Arial" w:hAnsi="Arial" w:cs="Arial"/>
          <w:sz w:val="22"/>
          <w:szCs w:val="22"/>
        </w:rPr>
        <w:t>Center For Mendelian Genomics studies</w:t>
      </w:r>
      <w:r w:rsidR="00C315C6">
        <w:rPr>
          <w:rFonts w:ascii="Arial" w:hAnsi="Arial" w:cs="Arial"/>
          <w:sz w:val="22"/>
          <w:szCs w:val="22"/>
        </w:rPr>
        <w:t>. A</w:t>
      </w:r>
      <w:r w:rsidR="00995EFE">
        <w:rPr>
          <w:rFonts w:ascii="Arial" w:hAnsi="Arial" w:cs="Arial"/>
          <w:sz w:val="22"/>
          <w:szCs w:val="22"/>
        </w:rPr>
        <w:t>fter excluding training variants</w:t>
      </w:r>
      <w:r w:rsidR="0082570F">
        <w:rPr>
          <w:rFonts w:ascii="Arial" w:hAnsi="Arial" w:cs="Arial"/>
          <w:sz w:val="22"/>
          <w:szCs w:val="22"/>
        </w:rPr>
        <w:t xml:space="preserve">, </w:t>
      </w:r>
      <w:r w:rsidR="00C25E62">
        <w:rPr>
          <w:rFonts w:ascii="Arial" w:hAnsi="Arial" w:cs="Arial"/>
          <w:sz w:val="22"/>
          <w:szCs w:val="22"/>
        </w:rPr>
        <w:t xml:space="preserve">there are </w:t>
      </w:r>
      <w:r w:rsidR="0082570F">
        <w:rPr>
          <w:rFonts w:ascii="Arial" w:hAnsi="Arial" w:cs="Arial"/>
          <w:sz w:val="22"/>
          <w:szCs w:val="22"/>
        </w:rPr>
        <w:t>3</w:t>
      </w:r>
      <w:r w:rsidRPr="006B0FC4">
        <w:rPr>
          <w:rFonts w:ascii="Arial" w:hAnsi="Arial" w:cs="Arial"/>
          <w:sz w:val="22"/>
          <w:szCs w:val="22"/>
        </w:rPr>
        <w:t xml:space="preserve"> dominant and </w:t>
      </w:r>
      <w:r w:rsidR="0082570F">
        <w:rPr>
          <w:rFonts w:ascii="Arial" w:hAnsi="Arial" w:cs="Arial"/>
          <w:sz w:val="22"/>
          <w:szCs w:val="22"/>
        </w:rPr>
        <w:t>5</w:t>
      </w:r>
      <w:r w:rsidR="00B27571">
        <w:rPr>
          <w:rFonts w:ascii="Arial" w:hAnsi="Arial" w:cs="Arial"/>
          <w:sz w:val="22"/>
          <w:szCs w:val="22"/>
        </w:rPr>
        <w:t xml:space="preserve"> recessive premature stop</w:t>
      </w:r>
      <w:r w:rsidRPr="006B0FC4">
        <w:rPr>
          <w:rFonts w:ascii="Arial" w:hAnsi="Arial" w:cs="Arial"/>
          <w:sz w:val="22"/>
          <w:szCs w:val="22"/>
        </w:rPr>
        <w:t xml:space="preserve"> mutations. </w:t>
      </w:r>
      <w:r w:rsidR="00E31509" w:rsidRPr="006B0FC4">
        <w:rPr>
          <w:rFonts w:ascii="Arial" w:hAnsi="Arial" w:cs="Arial"/>
          <w:sz w:val="22"/>
          <w:szCs w:val="22"/>
        </w:rPr>
        <w:t>We also obtained GERP</w:t>
      </w:r>
      <w:r w:rsidRPr="006B0FC4">
        <w:rPr>
          <w:rFonts w:ascii="Arial" w:hAnsi="Arial" w:cs="Arial"/>
          <w:sz w:val="22"/>
          <w:szCs w:val="22"/>
        </w:rPr>
        <w:t xml:space="preserve"> and CADD</w:t>
      </w:r>
      <w:r w:rsidRPr="006B0FC4">
        <w:rPr>
          <w:rFonts w:ascii="Arial" w:hAnsi="Arial" w:cs="Arial"/>
          <w:sz w:val="22"/>
          <w:szCs w:val="22"/>
        </w:rPr>
        <w:fldChar w:fldCharType="begin">
          <w:fldData xml:space="preserve">PEVuZE5vdGU+PENpdGU+PEF1dGhvcj5LaXJjaGVyPC9BdXRob3I+PFllYXI+MjAxNDwvWWVhcj48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</w:fldData>
        </w:fldChar>
      </w:r>
      <w:r w:rsidR="003156BE">
        <w:rPr>
          <w:rFonts w:ascii="Arial" w:hAnsi="Arial" w:cs="Arial"/>
          <w:sz w:val="22"/>
          <w:szCs w:val="22"/>
        </w:rPr>
        <w:instrText xml:space="preserve"> ADDIN EN.CITE </w:instrText>
      </w:r>
      <w:r w:rsidR="003156BE">
        <w:rPr>
          <w:rFonts w:ascii="Arial" w:hAnsi="Arial" w:cs="Arial"/>
          <w:sz w:val="22"/>
          <w:szCs w:val="22"/>
        </w:rPr>
        <w:fldChar w:fldCharType="begin">
          <w:fldData xml:space="preserve">PEVuZE5vdGU+PENpdGU+PEF1dGhvcj5LaXJjaGVyPC9BdXRob3I+PFllYXI+MjAxNDwvWWVhcj48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</w:fldData>
        </w:fldChar>
      </w:r>
      <w:r w:rsidR="003156BE">
        <w:rPr>
          <w:rFonts w:ascii="Arial" w:hAnsi="Arial" w:cs="Arial"/>
          <w:sz w:val="22"/>
          <w:szCs w:val="22"/>
        </w:rPr>
        <w:instrText xml:space="preserve"> ADDIN EN.CITE.DATA </w:instrText>
      </w:r>
      <w:r w:rsidR="003156BE">
        <w:rPr>
          <w:rFonts w:ascii="Arial" w:hAnsi="Arial" w:cs="Arial"/>
          <w:sz w:val="22"/>
          <w:szCs w:val="22"/>
        </w:rPr>
      </w:r>
      <w:r w:rsidR="003156BE">
        <w:rPr>
          <w:rFonts w:ascii="Arial" w:hAnsi="Arial" w:cs="Arial"/>
          <w:sz w:val="22"/>
          <w:szCs w:val="22"/>
        </w:rPr>
        <w:fldChar w:fldCharType="end"/>
      </w:r>
      <w:r w:rsidRPr="006B0FC4">
        <w:rPr>
          <w:rFonts w:ascii="Arial" w:hAnsi="Arial" w:cs="Arial"/>
          <w:sz w:val="22"/>
          <w:szCs w:val="22"/>
        </w:rPr>
      </w:r>
      <w:r w:rsidRPr="006B0FC4">
        <w:rPr>
          <w:rFonts w:ascii="Arial" w:hAnsi="Arial" w:cs="Arial"/>
          <w:sz w:val="22"/>
          <w:szCs w:val="22"/>
        </w:rPr>
        <w:fldChar w:fldCharType="separate"/>
      </w:r>
      <w:r w:rsidR="003156BE" w:rsidRPr="003156BE">
        <w:rPr>
          <w:rFonts w:ascii="Arial" w:hAnsi="Arial" w:cs="Arial"/>
          <w:noProof/>
          <w:sz w:val="22"/>
          <w:szCs w:val="22"/>
          <w:vertAlign w:val="superscript"/>
        </w:rPr>
        <w:t>23</w:t>
      </w:r>
      <w:r w:rsidRPr="006B0FC4">
        <w:rPr>
          <w:rFonts w:ascii="Arial" w:hAnsi="Arial" w:cs="Arial"/>
          <w:sz w:val="22"/>
          <w:szCs w:val="22"/>
        </w:rPr>
        <w:fldChar w:fldCharType="end"/>
      </w:r>
      <w:r w:rsidRPr="006B0FC4">
        <w:rPr>
          <w:rFonts w:ascii="Arial" w:hAnsi="Arial" w:cs="Arial"/>
          <w:sz w:val="22"/>
          <w:szCs w:val="22"/>
        </w:rPr>
        <w:t xml:space="preserve"> score</w:t>
      </w:r>
      <w:r w:rsidR="0013702A">
        <w:rPr>
          <w:rFonts w:ascii="Arial" w:hAnsi="Arial" w:cs="Arial"/>
          <w:sz w:val="22"/>
          <w:szCs w:val="22"/>
        </w:rPr>
        <w:t>s</w:t>
      </w:r>
      <w:r w:rsidRPr="006B0FC4">
        <w:rPr>
          <w:rFonts w:ascii="Arial" w:hAnsi="Arial" w:cs="Arial"/>
          <w:sz w:val="22"/>
          <w:szCs w:val="22"/>
        </w:rPr>
        <w:t xml:space="preserve"> for these variants. </w:t>
      </w:r>
    </w:p>
    <w:p w14:paraId="59A550C4" w14:textId="77777777" w:rsidR="00C40B94" w:rsidRDefault="00C40B94" w:rsidP="004E31EE">
      <w:pPr>
        <w:rPr>
          <w:rFonts w:ascii="Arial" w:hAnsi="Arial" w:cs="Arial"/>
          <w:sz w:val="22"/>
          <w:szCs w:val="22"/>
        </w:rPr>
      </w:pPr>
    </w:p>
    <w:p w14:paraId="69961074" w14:textId="77777777" w:rsidR="00982600" w:rsidRDefault="00982600" w:rsidP="004E31EE">
      <w:pPr>
        <w:rPr>
          <w:rFonts w:ascii="Arial" w:hAnsi="Arial" w:cs="Arial"/>
          <w:sz w:val="22"/>
          <w:szCs w:val="22"/>
        </w:rPr>
      </w:pPr>
    </w:p>
    <w:p w14:paraId="4DE188AD" w14:textId="77777777" w:rsidR="00AA136A" w:rsidRDefault="00AA136A" w:rsidP="004E31EE">
      <w:pPr>
        <w:rPr>
          <w:rFonts w:ascii="Arial" w:hAnsi="Arial" w:cs="Arial"/>
          <w:sz w:val="22"/>
          <w:szCs w:val="22"/>
        </w:rPr>
      </w:pPr>
    </w:p>
    <w:p w14:paraId="6045325C" w14:textId="77777777" w:rsidR="00AA136A" w:rsidRDefault="00AA136A" w:rsidP="004E31EE">
      <w:pPr>
        <w:rPr>
          <w:rFonts w:ascii="Arial" w:hAnsi="Arial" w:cs="Arial"/>
          <w:sz w:val="22"/>
          <w:szCs w:val="22"/>
        </w:rPr>
      </w:pPr>
    </w:p>
    <w:p w14:paraId="651ADAB2" w14:textId="77777777" w:rsidR="001F3729" w:rsidRDefault="001F3729" w:rsidP="004E31EE">
      <w:pPr>
        <w:rPr>
          <w:rFonts w:ascii="Arial" w:hAnsi="Arial" w:cs="Arial"/>
          <w:sz w:val="22"/>
          <w:szCs w:val="22"/>
        </w:rPr>
      </w:pPr>
    </w:p>
    <w:p w14:paraId="59A9CCBC" w14:textId="77777777" w:rsidR="00AA136A" w:rsidRDefault="00AA136A" w:rsidP="004E31EE">
      <w:pPr>
        <w:rPr>
          <w:rFonts w:ascii="Arial" w:hAnsi="Arial" w:cs="Arial"/>
          <w:sz w:val="22"/>
          <w:szCs w:val="22"/>
        </w:rPr>
      </w:pPr>
    </w:p>
    <w:p w14:paraId="622035EA" w14:textId="77777777" w:rsidR="00AA136A" w:rsidRDefault="00AA136A" w:rsidP="004E31EE">
      <w:pPr>
        <w:rPr>
          <w:rFonts w:ascii="Arial" w:hAnsi="Arial" w:cs="Arial"/>
          <w:sz w:val="22"/>
          <w:szCs w:val="22"/>
        </w:rPr>
      </w:pPr>
    </w:p>
    <w:p w14:paraId="08C14840" w14:textId="77777777" w:rsidR="00AA136A" w:rsidRDefault="00AA136A" w:rsidP="004E31EE">
      <w:pPr>
        <w:rPr>
          <w:rFonts w:ascii="Arial" w:hAnsi="Arial" w:cs="Arial"/>
          <w:sz w:val="22"/>
          <w:szCs w:val="22"/>
        </w:rPr>
      </w:pPr>
    </w:p>
    <w:p w14:paraId="79FD647C" w14:textId="77777777" w:rsidR="00AA136A" w:rsidRDefault="00AA136A" w:rsidP="004E31EE">
      <w:pPr>
        <w:rPr>
          <w:rFonts w:ascii="Arial" w:hAnsi="Arial" w:cs="Arial"/>
          <w:sz w:val="22"/>
          <w:szCs w:val="22"/>
        </w:rPr>
      </w:pPr>
    </w:p>
    <w:p w14:paraId="0904F3D1" w14:textId="77777777" w:rsidR="00AA136A" w:rsidRDefault="00AA136A" w:rsidP="004E31EE">
      <w:pPr>
        <w:rPr>
          <w:rFonts w:ascii="Arial" w:hAnsi="Arial" w:cs="Arial"/>
          <w:sz w:val="22"/>
          <w:szCs w:val="22"/>
        </w:rPr>
      </w:pPr>
    </w:p>
    <w:p w14:paraId="3D022F1F" w14:textId="77777777" w:rsidR="00982600" w:rsidRDefault="00982600" w:rsidP="004E31EE">
      <w:pPr>
        <w:rPr>
          <w:rFonts w:ascii="Arial" w:hAnsi="Arial" w:cs="Arial"/>
          <w:sz w:val="22"/>
          <w:szCs w:val="22"/>
        </w:rPr>
      </w:pPr>
    </w:p>
    <w:p w14:paraId="0710CE44" w14:textId="1FE57FE2" w:rsidR="00C40B94" w:rsidRDefault="00902CAF" w:rsidP="004E31EE">
      <w:pPr>
        <w:rPr>
          <w:rFonts w:ascii="Arial" w:hAnsi="Arial" w:cs="Arial"/>
          <w:sz w:val="22"/>
          <w:szCs w:val="22"/>
        </w:rPr>
      </w:pPr>
      <w:r>
        <w:rPr>
          <w:rFonts w:ascii="Arial" w:hAnsi="Arial" w:cs="Arial"/>
          <w:noProof/>
          <w:sz w:val="22"/>
          <w:szCs w:val="22"/>
        </w:rPr>
        <w:drawing>
          <wp:inline distT="0" distB="0" distL="0" distR="0" wp14:anchorId="4267CC7B" wp14:editId="0F92A63D">
            <wp:extent cx="5637741" cy="2041071"/>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4a.pdf"/>
                    <pic:cNvPicPr/>
                  </pic:nvPicPr>
                  <pic:blipFill>
                    <a:blip r:embed="rId16">
                      <a:extLst>
                        <a:ext uri="{28A0092B-C50C-407E-A947-70E740481C1C}">
                          <a14:useLocalDpi xmlns:a14="http://schemas.microsoft.com/office/drawing/2010/main" val="0"/>
                        </a:ext>
                      </a:extLst>
                    </a:blip>
                    <a:stretch>
                      <a:fillRect/>
                    </a:stretch>
                  </pic:blipFill>
                  <pic:spPr>
                    <a:xfrm>
                      <a:off x="0" y="0"/>
                      <a:ext cx="5637741" cy="2041071"/>
                    </a:xfrm>
                    <a:prstGeom prst="rect">
                      <a:avLst/>
                    </a:prstGeom>
                  </pic:spPr>
                </pic:pic>
              </a:graphicData>
            </a:graphic>
          </wp:inline>
        </w:drawing>
      </w:r>
    </w:p>
    <w:p w14:paraId="0800312E" w14:textId="77777777" w:rsidR="00902CAF" w:rsidRDefault="00902CAF" w:rsidP="004E31EE">
      <w:pPr>
        <w:rPr>
          <w:rFonts w:ascii="Arial" w:hAnsi="Arial" w:cs="Arial"/>
          <w:sz w:val="22"/>
          <w:szCs w:val="22"/>
        </w:rPr>
      </w:pPr>
    </w:p>
    <w:p w14:paraId="620C46D6" w14:textId="5882D7E7" w:rsidR="003F52D9" w:rsidRPr="006B0FC4" w:rsidRDefault="003F52D9" w:rsidP="003F52D9">
      <w:pPr>
        <w:jc w:val="center"/>
        <w:rPr>
          <w:rFonts w:ascii="Arial" w:hAnsi="Arial" w:cs="Arial"/>
          <w:sz w:val="22"/>
          <w:szCs w:val="22"/>
        </w:rPr>
      </w:pPr>
      <w:r>
        <w:rPr>
          <w:rFonts w:ascii="Arial" w:hAnsi="Arial" w:cs="Arial"/>
          <w:b/>
          <w:sz w:val="22"/>
          <w:szCs w:val="22"/>
        </w:rPr>
        <w:t>Supplementary Figure 4</w:t>
      </w:r>
      <w:r w:rsidRPr="00AE71B0">
        <w:rPr>
          <w:rFonts w:ascii="Arial" w:hAnsi="Arial" w:cs="Arial"/>
          <w:b/>
          <w:sz w:val="22"/>
          <w:szCs w:val="22"/>
        </w:rPr>
        <w:t xml:space="preserve"> </w:t>
      </w:r>
      <w:r>
        <w:rPr>
          <w:rFonts w:ascii="Arial" w:hAnsi="Arial" w:cs="Arial"/>
          <w:b/>
          <w:sz w:val="22"/>
          <w:szCs w:val="22"/>
        </w:rPr>
        <w:t>- CMG prediction</w:t>
      </w:r>
    </w:p>
    <w:p w14:paraId="2AC5BF47" w14:textId="77777777" w:rsidR="00C40B94" w:rsidRDefault="00C40B94" w:rsidP="004E31EE">
      <w:pPr>
        <w:rPr>
          <w:rFonts w:ascii="Arial" w:hAnsi="Arial" w:cs="Arial"/>
          <w:sz w:val="22"/>
          <w:szCs w:val="22"/>
        </w:rPr>
      </w:pPr>
    </w:p>
    <w:p w14:paraId="7F47BF96" w14:textId="77777777" w:rsidR="00C40B94" w:rsidRDefault="00C40B94" w:rsidP="004E31EE">
      <w:pPr>
        <w:rPr>
          <w:rFonts w:ascii="Arial" w:hAnsi="Arial" w:cs="Arial"/>
          <w:sz w:val="22"/>
          <w:szCs w:val="22"/>
        </w:rPr>
      </w:pPr>
    </w:p>
    <w:p w14:paraId="77A30734" w14:textId="77777777" w:rsidR="00982600" w:rsidRDefault="00982600" w:rsidP="004E31EE">
      <w:pPr>
        <w:rPr>
          <w:rFonts w:ascii="Arial" w:hAnsi="Arial" w:cs="Arial"/>
          <w:sz w:val="22"/>
          <w:szCs w:val="22"/>
        </w:rPr>
      </w:pPr>
    </w:p>
    <w:p w14:paraId="44583FEA" w14:textId="77777777" w:rsidR="00982600" w:rsidRDefault="00982600" w:rsidP="004E31EE">
      <w:pPr>
        <w:rPr>
          <w:rFonts w:ascii="Arial" w:hAnsi="Arial" w:cs="Arial"/>
          <w:sz w:val="22"/>
          <w:szCs w:val="22"/>
        </w:rPr>
      </w:pPr>
    </w:p>
    <w:p w14:paraId="0898CEC0" w14:textId="77777777" w:rsidR="00982600" w:rsidRDefault="00982600" w:rsidP="004E31EE">
      <w:pPr>
        <w:rPr>
          <w:rFonts w:ascii="Arial" w:hAnsi="Arial" w:cs="Arial"/>
          <w:sz w:val="22"/>
          <w:szCs w:val="22"/>
        </w:rPr>
      </w:pPr>
    </w:p>
    <w:p w14:paraId="69404DF3" w14:textId="77777777" w:rsidR="00982600" w:rsidRDefault="00982600" w:rsidP="004E31EE">
      <w:pPr>
        <w:rPr>
          <w:rFonts w:ascii="Arial" w:hAnsi="Arial" w:cs="Arial"/>
          <w:sz w:val="22"/>
          <w:szCs w:val="22"/>
        </w:rPr>
      </w:pPr>
    </w:p>
    <w:p w14:paraId="62FB57F0" w14:textId="77777777" w:rsidR="00982600" w:rsidRDefault="00982600" w:rsidP="004E31EE">
      <w:pPr>
        <w:rPr>
          <w:rFonts w:ascii="Arial" w:hAnsi="Arial" w:cs="Arial"/>
          <w:sz w:val="22"/>
          <w:szCs w:val="22"/>
        </w:rPr>
      </w:pPr>
    </w:p>
    <w:p w14:paraId="5F698B45" w14:textId="77777777" w:rsidR="00982600" w:rsidRDefault="00982600" w:rsidP="004E31EE">
      <w:pPr>
        <w:rPr>
          <w:rFonts w:ascii="Arial" w:hAnsi="Arial" w:cs="Arial"/>
          <w:sz w:val="22"/>
          <w:szCs w:val="22"/>
        </w:rPr>
      </w:pPr>
    </w:p>
    <w:p w14:paraId="6F10C449" w14:textId="77777777" w:rsidR="00982600" w:rsidRDefault="00982600" w:rsidP="004E31EE">
      <w:pPr>
        <w:rPr>
          <w:rFonts w:ascii="Arial" w:hAnsi="Arial" w:cs="Arial"/>
          <w:sz w:val="22"/>
          <w:szCs w:val="22"/>
        </w:rPr>
      </w:pPr>
    </w:p>
    <w:p w14:paraId="714705C6" w14:textId="77777777" w:rsidR="00982600" w:rsidRDefault="00982600" w:rsidP="004E31EE">
      <w:pPr>
        <w:rPr>
          <w:rFonts w:ascii="Arial" w:hAnsi="Arial" w:cs="Arial"/>
          <w:sz w:val="22"/>
          <w:szCs w:val="22"/>
        </w:rPr>
      </w:pPr>
    </w:p>
    <w:p w14:paraId="4CB57471" w14:textId="77777777" w:rsidR="00982600" w:rsidRDefault="00982600" w:rsidP="004E31EE">
      <w:pPr>
        <w:rPr>
          <w:rFonts w:ascii="Arial" w:hAnsi="Arial" w:cs="Arial"/>
          <w:sz w:val="22"/>
          <w:szCs w:val="22"/>
        </w:rPr>
      </w:pPr>
    </w:p>
    <w:p w14:paraId="6840E219" w14:textId="77777777" w:rsidR="00982600" w:rsidRDefault="00982600" w:rsidP="004E31EE">
      <w:pPr>
        <w:rPr>
          <w:rFonts w:ascii="Arial" w:hAnsi="Arial" w:cs="Arial"/>
          <w:sz w:val="22"/>
          <w:szCs w:val="22"/>
        </w:rPr>
      </w:pPr>
    </w:p>
    <w:p w14:paraId="1C2ECB20" w14:textId="77777777" w:rsidR="00982600" w:rsidRDefault="00982600" w:rsidP="004E31EE">
      <w:pPr>
        <w:rPr>
          <w:rFonts w:ascii="Arial" w:hAnsi="Arial" w:cs="Arial"/>
          <w:sz w:val="22"/>
          <w:szCs w:val="22"/>
        </w:rPr>
      </w:pPr>
    </w:p>
    <w:p w14:paraId="4A334FA2" w14:textId="77777777" w:rsidR="00982600" w:rsidRDefault="00982600" w:rsidP="004E31EE">
      <w:pPr>
        <w:rPr>
          <w:rFonts w:ascii="Arial" w:hAnsi="Arial" w:cs="Arial"/>
          <w:sz w:val="22"/>
          <w:szCs w:val="22"/>
        </w:rPr>
      </w:pPr>
    </w:p>
    <w:p w14:paraId="2D82DEDB" w14:textId="77777777" w:rsidR="00982600" w:rsidRDefault="00982600" w:rsidP="004E31EE">
      <w:pPr>
        <w:rPr>
          <w:rFonts w:ascii="Arial" w:hAnsi="Arial" w:cs="Arial"/>
          <w:sz w:val="22"/>
          <w:szCs w:val="22"/>
        </w:rPr>
      </w:pPr>
    </w:p>
    <w:p w14:paraId="10AC4BB5" w14:textId="77777777" w:rsidR="00982600" w:rsidRDefault="00982600" w:rsidP="004E31EE">
      <w:pPr>
        <w:rPr>
          <w:rFonts w:ascii="Arial" w:hAnsi="Arial" w:cs="Arial"/>
          <w:sz w:val="22"/>
          <w:szCs w:val="22"/>
        </w:rPr>
      </w:pPr>
    </w:p>
    <w:p w14:paraId="3CE1118E" w14:textId="77777777" w:rsidR="00982600" w:rsidRDefault="00982600" w:rsidP="004E31EE">
      <w:pPr>
        <w:rPr>
          <w:rFonts w:ascii="Arial" w:hAnsi="Arial" w:cs="Arial"/>
          <w:sz w:val="22"/>
          <w:szCs w:val="22"/>
        </w:rPr>
      </w:pPr>
    </w:p>
    <w:p w14:paraId="0E6C42B6" w14:textId="77777777" w:rsidR="00AA136A" w:rsidRDefault="00AA136A" w:rsidP="004E31EE">
      <w:pPr>
        <w:rPr>
          <w:rFonts w:ascii="Arial" w:hAnsi="Arial" w:cs="Arial"/>
          <w:sz w:val="22"/>
          <w:szCs w:val="22"/>
        </w:rPr>
      </w:pPr>
    </w:p>
    <w:p w14:paraId="37EDA611" w14:textId="68F3B917" w:rsidR="0082570F" w:rsidRDefault="006D3040" w:rsidP="0082570F">
      <w:pPr>
        <w:rPr>
          <w:rFonts w:ascii="Arial" w:hAnsi="Arial" w:cs="Arial"/>
          <w:sz w:val="22"/>
          <w:szCs w:val="22"/>
        </w:rPr>
      </w:pPr>
      <w:r>
        <w:rPr>
          <w:rFonts w:ascii="Arial" w:hAnsi="Arial" w:cs="Arial"/>
          <w:sz w:val="22"/>
          <w:szCs w:val="22"/>
        </w:rPr>
        <w:t>2.3.2</w:t>
      </w:r>
      <w:r w:rsidR="0082570F" w:rsidRPr="006B0FC4">
        <w:rPr>
          <w:rFonts w:ascii="Arial" w:hAnsi="Arial" w:cs="Arial"/>
          <w:sz w:val="22"/>
          <w:szCs w:val="22"/>
        </w:rPr>
        <w:t xml:space="preserve"> Applied to known disease-causing mutations from</w:t>
      </w:r>
      <w:r w:rsidR="0082570F">
        <w:rPr>
          <w:rFonts w:ascii="Arial" w:hAnsi="Arial" w:cs="Arial"/>
          <w:sz w:val="22"/>
          <w:szCs w:val="22"/>
        </w:rPr>
        <w:t xml:space="preserve"> ClinVar</w:t>
      </w:r>
    </w:p>
    <w:p w14:paraId="28AAE068" w14:textId="77777777" w:rsidR="0082570F" w:rsidRDefault="0082570F" w:rsidP="0082570F">
      <w:pPr>
        <w:rPr>
          <w:rFonts w:ascii="Arial" w:hAnsi="Arial" w:cs="Arial"/>
          <w:sz w:val="22"/>
          <w:szCs w:val="22"/>
        </w:rPr>
      </w:pPr>
    </w:p>
    <w:p w14:paraId="3B477D3A" w14:textId="6A713725" w:rsidR="00690C20" w:rsidRDefault="0082570F" w:rsidP="004E31EE">
      <w:pPr>
        <w:rPr>
          <w:rFonts w:ascii="Arial" w:hAnsi="Arial" w:cs="Arial"/>
          <w:sz w:val="22"/>
          <w:szCs w:val="22"/>
        </w:rPr>
      </w:pPr>
      <w:r>
        <w:rPr>
          <w:rFonts w:ascii="Arial" w:hAnsi="Arial" w:cs="Arial"/>
          <w:sz w:val="22"/>
          <w:szCs w:val="22"/>
        </w:rPr>
        <w:tab/>
        <w:t>ClinVar</w:t>
      </w:r>
      <w:r w:rsidR="00C858AB">
        <w:rPr>
          <w:rFonts w:ascii="Arial" w:hAnsi="Arial" w:cs="Arial"/>
          <w:sz w:val="22"/>
          <w:szCs w:val="22"/>
        </w:rPr>
        <w:fldChar w:fldCharType="begin"/>
      </w:r>
      <w:r w:rsidR="003156BE">
        <w:rPr>
          <w:rFonts w:ascii="Arial" w:hAnsi="Arial" w:cs="Arial"/>
          <w:sz w:val="22"/>
          <w:szCs w:val="22"/>
        </w:rPr>
        <w:instrText xml:space="preserve"> ADDIN EN.CITE &lt;EndNote&gt;&lt;Cite&gt;&lt;Author&gt;Landrum&lt;/Author&gt;&lt;Year&gt;2014&lt;/Year&gt;&lt;RecNum&gt;226&lt;/RecNum&gt;&lt;DisplayText&gt;&lt;style face="superscript"&gt;24&lt;/style&gt;&lt;/DisplayText&gt;&lt;record&gt;&lt;rec-number&gt;226&lt;/rec-number&gt;&lt;foreign-keys&gt;&lt;key app="EN" db-id="zv0fptdwtr2xtgeaasz5adtvzw2rvaxsdzta" timestamp="1442703320"&gt;226&lt;/key&gt;&lt;/foreign-keys&gt;&lt;ref-type name="Journal Article"&gt;17&lt;/ref-type&gt;&lt;contributors&gt;&lt;authors&gt;&lt;author&gt;Landrum, M. J.&lt;/author&gt;&lt;author&gt;Lee, J. M.&lt;/author&gt;&lt;author&gt;Riley, G. R.&lt;/author&gt;&lt;author&gt;Jang, W.&lt;/author&gt;&lt;author&gt;Rubinstein, W. S.&lt;/author&gt;&lt;author&gt;Church, D. M.&lt;/author&gt;&lt;author&gt;Maglott, D. R.&lt;/author&gt;&lt;/authors&gt;&lt;/contributors&gt;&lt;auth-address&gt;National Center for Biotechnology Information, National Library of Medicine, National Institutes of Health, 8600 Rockville Pike, Bethesda, MD 20894, USA.&lt;/auth-address&gt;&lt;titles&gt;&lt;title&gt;ClinVar: public archive of relationships among sequence variation and human phenotype&lt;/title&gt;&lt;secondary-title&gt;Nucleic Acids Res&lt;/secondary-title&gt;&lt;alt-title&gt;Nucleic acids research&lt;/alt-title&gt;&lt;/titles&gt;&lt;periodical&gt;&lt;full-title&gt;Nucleic Acids Res&lt;/full-title&gt;&lt;abbr-1&gt;Nucleic acids research&lt;/abbr-1&gt;&lt;/periodical&gt;&lt;alt-periodical&gt;&lt;full-title&gt;Nucleic Acids Res&lt;/full-title&gt;&lt;abbr-1&gt;Nucleic acids research&lt;/abbr-1&gt;&lt;/alt-periodical&gt;&lt;pages&gt;D980-5&lt;/pages&gt;&lt;volume&gt;42&lt;/volume&gt;&lt;number&gt;Database issue&lt;/number&gt;&lt;keywords&gt;&lt;keyword&gt;*Databases, Genetic&lt;/keyword&gt;&lt;keyword&gt;*Genetic Variation&lt;/keyword&gt;&lt;keyword&gt;Genome, Human&lt;/keyword&gt;&lt;keyword&gt;Genomics&lt;/keyword&gt;&lt;keyword&gt;Humans&lt;/keyword&gt;&lt;keyword&gt;Internet&lt;/keyword&gt;&lt;keyword&gt;*Phenotype&lt;/keyword&gt;&lt;/keywords&gt;&lt;dates&gt;&lt;year&gt;2014&lt;/year&gt;&lt;pub-dates&gt;&lt;date&gt;Jan&lt;/date&gt;&lt;/pub-dates&gt;&lt;/dates&gt;&lt;isbn&gt;1362-4962 (Electronic)&amp;#xD;0305-1048 (Linking)&lt;/isbn&gt;&lt;accession-num&gt;24234437&lt;/accession-num&gt;&lt;urls&gt;&lt;related-urls&gt;&lt;url&gt;http://www.ncbi.nlm.nih.gov/pubmed/24234437&lt;/url&gt;&lt;/related-urls&gt;&lt;/urls&gt;&lt;custom2&gt;3965032&lt;/custom2&gt;&lt;electronic-resource-num&gt;10.1093/nar/gkt1113&lt;/electronic-resource-num&gt;&lt;/record&gt;&lt;/Cite&gt;&lt;/EndNote&gt;</w:instrText>
      </w:r>
      <w:r w:rsidR="00C858AB">
        <w:rPr>
          <w:rFonts w:ascii="Arial" w:hAnsi="Arial" w:cs="Arial"/>
          <w:sz w:val="22"/>
          <w:szCs w:val="22"/>
        </w:rPr>
        <w:fldChar w:fldCharType="separate"/>
      </w:r>
      <w:r w:rsidR="003156BE" w:rsidRPr="003156BE">
        <w:rPr>
          <w:rFonts w:ascii="Arial" w:hAnsi="Arial" w:cs="Arial"/>
          <w:noProof/>
          <w:sz w:val="22"/>
          <w:szCs w:val="22"/>
          <w:vertAlign w:val="superscript"/>
        </w:rPr>
        <w:t>24</w:t>
      </w:r>
      <w:r w:rsidR="00C858AB">
        <w:rPr>
          <w:rFonts w:ascii="Arial" w:hAnsi="Arial" w:cs="Arial"/>
          <w:sz w:val="22"/>
          <w:szCs w:val="22"/>
        </w:rPr>
        <w:fldChar w:fldCharType="end"/>
      </w:r>
      <w:r>
        <w:rPr>
          <w:rFonts w:ascii="Arial" w:hAnsi="Arial" w:cs="Arial"/>
          <w:sz w:val="22"/>
          <w:szCs w:val="22"/>
        </w:rPr>
        <w:t xml:space="preserve"> variants were obtained from </w:t>
      </w:r>
      <w:hyperlink r:id="rId17" w:history="1">
        <w:r w:rsidR="00C858AB" w:rsidRPr="00DD6F25">
          <w:rPr>
            <w:rStyle w:val="Hyperlink"/>
            <w:rFonts w:ascii="Arial" w:hAnsi="Arial" w:cs="Arial"/>
            <w:sz w:val="22"/>
            <w:szCs w:val="22"/>
          </w:rPr>
          <w:t>https://github.com/macarthur-lab/clinvar</w:t>
        </w:r>
      </w:hyperlink>
      <w:r w:rsidR="00C858AB">
        <w:rPr>
          <w:rFonts w:ascii="Arial" w:hAnsi="Arial" w:cs="Arial"/>
          <w:sz w:val="22"/>
          <w:szCs w:val="22"/>
        </w:rPr>
        <w:t xml:space="preserve"> . </w:t>
      </w:r>
      <w:r w:rsidR="00012138">
        <w:rPr>
          <w:rFonts w:ascii="Arial" w:hAnsi="Arial" w:cs="Arial"/>
          <w:sz w:val="22"/>
          <w:szCs w:val="22"/>
        </w:rPr>
        <w:t>In order to validate ALoFT</w:t>
      </w:r>
      <w:r w:rsidR="0012510C">
        <w:rPr>
          <w:rFonts w:ascii="Arial" w:hAnsi="Arial" w:cs="Arial"/>
          <w:sz w:val="22"/>
          <w:szCs w:val="22"/>
        </w:rPr>
        <w:t xml:space="preserve"> predictions, </w:t>
      </w:r>
      <w:r w:rsidR="00C858AB">
        <w:rPr>
          <w:rFonts w:ascii="Arial" w:hAnsi="Arial" w:cs="Arial"/>
          <w:sz w:val="22"/>
          <w:szCs w:val="22"/>
        </w:rPr>
        <w:t xml:space="preserve">we </w:t>
      </w:r>
      <w:r w:rsidR="00A77430">
        <w:rPr>
          <w:rFonts w:ascii="Arial" w:hAnsi="Arial" w:cs="Arial"/>
          <w:sz w:val="22"/>
          <w:szCs w:val="22"/>
        </w:rPr>
        <w:t xml:space="preserve">first </w:t>
      </w:r>
      <w:r w:rsidR="00C858AB">
        <w:rPr>
          <w:rFonts w:ascii="Arial" w:hAnsi="Arial" w:cs="Arial"/>
          <w:sz w:val="22"/>
          <w:szCs w:val="22"/>
        </w:rPr>
        <w:t xml:space="preserve">excluded all </w:t>
      </w:r>
      <w:r w:rsidR="0012510C">
        <w:rPr>
          <w:rFonts w:ascii="Arial" w:hAnsi="Arial" w:cs="Arial"/>
          <w:sz w:val="22"/>
          <w:szCs w:val="22"/>
        </w:rPr>
        <w:t xml:space="preserve">ClinVar </w:t>
      </w:r>
      <w:r w:rsidR="003B2083">
        <w:rPr>
          <w:rFonts w:ascii="Arial" w:hAnsi="Arial" w:cs="Arial"/>
          <w:sz w:val="22"/>
          <w:szCs w:val="22"/>
        </w:rPr>
        <w:t xml:space="preserve">variants </w:t>
      </w:r>
      <w:r w:rsidR="0012510C">
        <w:rPr>
          <w:rFonts w:ascii="Arial" w:hAnsi="Arial" w:cs="Arial"/>
          <w:sz w:val="22"/>
          <w:szCs w:val="22"/>
        </w:rPr>
        <w:t xml:space="preserve">in </w:t>
      </w:r>
      <w:r w:rsidR="003B2083">
        <w:rPr>
          <w:rFonts w:ascii="Arial" w:hAnsi="Arial" w:cs="Arial"/>
          <w:sz w:val="22"/>
          <w:szCs w:val="22"/>
        </w:rPr>
        <w:t xml:space="preserve">genes </w:t>
      </w:r>
      <w:r w:rsidR="00E73531">
        <w:rPr>
          <w:rFonts w:ascii="Arial" w:hAnsi="Arial" w:cs="Arial"/>
          <w:sz w:val="22"/>
          <w:szCs w:val="22"/>
        </w:rPr>
        <w:t xml:space="preserve">that were used </w:t>
      </w:r>
      <w:r w:rsidR="003B2083">
        <w:rPr>
          <w:rFonts w:ascii="Arial" w:hAnsi="Arial" w:cs="Arial"/>
          <w:sz w:val="22"/>
          <w:szCs w:val="22"/>
        </w:rPr>
        <w:t xml:space="preserve">in </w:t>
      </w:r>
      <w:r w:rsidR="00E73531">
        <w:rPr>
          <w:rFonts w:ascii="Arial" w:hAnsi="Arial" w:cs="Arial"/>
          <w:sz w:val="22"/>
          <w:szCs w:val="22"/>
        </w:rPr>
        <w:t xml:space="preserve">the </w:t>
      </w:r>
      <w:r w:rsidR="003B2083">
        <w:rPr>
          <w:rFonts w:ascii="Arial" w:hAnsi="Arial" w:cs="Arial"/>
          <w:sz w:val="22"/>
          <w:szCs w:val="22"/>
        </w:rPr>
        <w:t>training set</w:t>
      </w:r>
      <w:r w:rsidR="0012510C">
        <w:rPr>
          <w:rFonts w:ascii="Arial" w:hAnsi="Arial" w:cs="Arial"/>
          <w:sz w:val="22"/>
          <w:szCs w:val="22"/>
        </w:rPr>
        <w:t>. We then labeled</w:t>
      </w:r>
      <w:r w:rsidR="00E73531">
        <w:rPr>
          <w:rFonts w:ascii="Arial" w:hAnsi="Arial" w:cs="Arial"/>
          <w:sz w:val="22"/>
          <w:szCs w:val="22"/>
        </w:rPr>
        <w:t xml:space="preserve"> the remaining ClinVar variants as </w:t>
      </w:r>
      <w:r w:rsidR="0012510C">
        <w:rPr>
          <w:rFonts w:ascii="Arial" w:hAnsi="Arial" w:cs="Arial"/>
          <w:sz w:val="22"/>
          <w:szCs w:val="22"/>
        </w:rPr>
        <w:t xml:space="preserve">those leading to disease via the dominant or recessive mode of inheritance using an orthogonal list of </w:t>
      </w:r>
      <w:r w:rsidR="00C858AB">
        <w:rPr>
          <w:rFonts w:ascii="Arial" w:hAnsi="Arial" w:cs="Arial"/>
          <w:sz w:val="22"/>
          <w:szCs w:val="22"/>
        </w:rPr>
        <w:t>dominant/recessive gene</w:t>
      </w:r>
      <w:r w:rsidR="0012510C">
        <w:rPr>
          <w:rFonts w:ascii="Arial" w:hAnsi="Arial" w:cs="Arial"/>
          <w:sz w:val="22"/>
          <w:szCs w:val="22"/>
        </w:rPr>
        <w:t xml:space="preserve">s obtained from </w:t>
      </w:r>
      <w:r w:rsidR="00012138">
        <w:rPr>
          <w:rFonts w:ascii="Arial" w:hAnsi="Arial" w:cs="Arial"/>
          <w:sz w:val="22"/>
          <w:szCs w:val="22"/>
        </w:rPr>
        <w:t>Berg et al.</w:t>
      </w:r>
      <w:r w:rsidR="005A65FD">
        <w:rPr>
          <w:rFonts w:ascii="Arial" w:hAnsi="Arial" w:cs="Arial"/>
          <w:sz w:val="22"/>
          <w:szCs w:val="22"/>
        </w:rPr>
        <w:fldChar w:fldCharType="begin"/>
      </w:r>
      <w:r w:rsidR="003156BE">
        <w:rPr>
          <w:rFonts w:ascii="Arial" w:hAnsi="Arial" w:cs="Arial"/>
          <w:sz w:val="22"/>
          <w:szCs w:val="22"/>
        </w:rPr>
        <w:instrText xml:space="preserve"> ADDIN EN.CITE &lt;EndNote&gt;&lt;Cite&gt;&lt;Author&gt;Berg&lt;/Author&gt;&lt;Year&gt;2013&lt;/Year&gt;&lt;RecNum&gt;153&lt;/RecNum&gt;&lt;DisplayText&gt;&lt;style face="superscript"&gt;25&lt;/style&gt;&lt;/DisplayText&gt;&lt;record&gt;&lt;rec-number&gt;153&lt;/rec-number&gt;&lt;foreign-keys&gt;&lt;key app="EN" db-id="xrs29reabvaaxpedt2352r9tdwv99f0veefd"&gt;153&lt;/key&gt;&lt;/foreign-keys&gt;&lt;ref-type name="Journal Article"&gt;17&lt;/ref-type&gt;&lt;contributors&gt;&lt;authors&gt;&lt;author&gt;Berg, J. S.&lt;/author&gt;&lt;author&gt;Adams, M.&lt;/author&gt;&lt;author&gt;Nassar, N.&lt;/author&gt;&lt;author&gt;Bizon, C.&lt;/author&gt;&lt;author&gt;Lee, K.&lt;/author&gt;&lt;author&gt;Schmitt, C. P.&lt;/author&gt;&lt;author&gt;Wilhelmsen, K. C.&lt;/author&gt;&lt;author&gt;Evans, J. P.&lt;/author&gt;&lt;/authors&gt;&lt;/contributors&gt;&lt;auth-address&gt;Department of Genetics, The University of North Carolina at Chapel Hill, Chapel Hill, North Carolina, USA. jsberg@med.unc.edu&lt;/auth-address&gt;&lt;titles&gt;&lt;title&gt;An informatics approach to analyzing the incidentalome&lt;/title&gt;&lt;secondary-title&gt;Genet Med&lt;/secondary-title&gt;&lt;alt-title&gt;Genetics in medicine : official journal of the American College of Medical Genetics&lt;/alt-title&gt;&lt;/titles&gt;&lt;periodical&gt;&lt;full-title&gt;Genet Med&lt;/full-title&gt;&lt;abbr-1&gt;Genetics in medicine : official journal of the American College of Medical Genetics&lt;/abbr-1&gt;&lt;/periodical&gt;&lt;alt-periodical&gt;&lt;full-title&gt;Genet Med&lt;/full-title&gt;&lt;abbr-1&gt;Genetics in medicine : official journal of the American College of Medical Genetics&lt;/abbr-1&gt;&lt;/alt-periodical&gt;&lt;pages&gt;36-44&lt;/pages&gt;&lt;volume&gt;15&lt;/volume&gt;&lt;number&gt;1&lt;/number&gt;&lt;keywords&gt;&lt;keyword&gt;Algorithms&lt;/keyword&gt;&lt;keyword&gt;Alleles&lt;/keyword&gt;&lt;keyword&gt;Databases, Genetic&lt;/keyword&gt;&lt;keyword&gt;Gene Frequency&lt;/keyword&gt;&lt;keyword&gt;Genome-Wide Association Study/*methods&lt;/keyword&gt;&lt;keyword&gt;Genomics/*methods&lt;/keyword&gt;&lt;keyword&gt;Humans&lt;/keyword&gt;&lt;keyword&gt;Mutation&lt;/keyword&gt;&lt;/keywords&gt;&lt;dates&gt;&lt;year&gt;2013&lt;/year&gt;&lt;pub-dates&gt;&lt;date&gt;Jan&lt;/date&gt;&lt;/pub-dates&gt;&lt;/dates&gt;&lt;isbn&gt;1530-0366 (Electronic)&amp;#xD;1098-3600 (Linking)&lt;/isbn&gt;&lt;accession-num&gt;22995991&lt;/accession-num&gt;&lt;urls&gt;&lt;related-urls&gt;&lt;url&gt;http://www.ncbi.nlm.nih.gov/pubmed/22995991&lt;/url&gt;&lt;/related-urls&gt;&lt;/urls&gt;&lt;custom2&gt;3538953&lt;/custom2&gt;&lt;electronic-resource-num&gt;10.1038/gim.2012.112&lt;/electronic-resource-num&gt;&lt;/record&gt;&lt;/Cite&gt;&lt;/EndNote&gt;</w:instrText>
      </w:r>
      <w:r w:rsidR="005A65FD">
        <w:rPr>
          <w:rFonts w:ascii="Arial" w:hAnsi="Arial" w:cs="Arial"/>
          <w:sz w:val="22"/>
          <w:szCs w:val="22"/>
        </w:rPr>
        <w:fldChar w:fldCharType="separate"/>
      </w:r>
      <w:r w:rsidR="003156BE" w:rsidRPr="003156BE">
        <w:rPr>
          <w:rFonts w:ascii="Arial" w:hAnsi="Arial" w:cs="Arial"/>
          <w:noProof/>
          <w:sz w:val="22"/>
          <w:szCs w:val="22"/>
          <w:vertAlign w:val="superscript"/>
        </w:rPr>
        <w:t>25</w:t>
      </w:r>
      <w:r w:rsidR="005A65FD">
        <w:rPr>
          <w:rFonts w:ascii="Arial" w:hAnsi="Arial" w:cs="Arial"/>
          <w:sz w:val="22"/>
          <w:szCs w:val="22"/>
        </w:rPr>
        <w:fldChar w:fldCharType="end"/>
      </w:r>
      <w:r w:rsidR="00A80509">
        <w:rPr>
          <w:rFonts w:ascii="Arial" w:hAnsi="Arial" w:cs="Arial"/>
          <w:sz w:val="22"/>
          <w:szCs w:val="22"/>
        </w:rPr>
        <w:t xml:space="preserve"> To avoid potential bias </w:t>
      </w:r>
      <w:r w:rsidR="00F03615">
        <w:rPr>
          <w:rFonts w:ascii="Arial" w:hAnsi="Arial" w:cs="Arial"/>
          <w:sz w:val="22"/>
          <w:szCs w:val="22"/>
        </w:rPr>
        <w:t xml:space="preserve">that might arise due to </w:t>
      </w:r>
      <w:r w:rsidR="00A80509">
        <w:rPr>
          <w:rFonts w:ascii="Arial" w:hAnsi="Arial" w:cs="Arial"/>
          <w:sz w:val="22"/>
          <w:szCs w:val="22"/>
        </w:rPr>
        <w:t>enrichment of disease variants in particular</w:t>
      </w:r>
      <w:r w:rsidR="00F03615">
        <w:rPr>
          <w:rFonts w:ascii="Arial" w:hAnsi="Arial" w:cs="Arial"/>
          <w:sz w:val="22"/>
          <w:szCs w:val="22"/>
        </w:rPr>
        <w:t xml:space="preserve"> </w:t>
      </w:r>
      <w:r w:rsidR="00A80509">
        <w:rPr>
          <w:rFonts w:ascii="Arial" w:hAnsi="Arial" w:cs="Arial"/>
          <w:sz w:val="22"/>
          <w:szCs w:val="22"/>
        </w:rPr>
        <w:t xml:space="preserve">genes, we randomly picked one variant per gene for </w:t>
      </w:r>
      <w:r w:rsidR="002D797B">
        <w:rPr>
          <w:rFonts w:ascii="Arial" w:hAnsi="Arial" w:cs="Arial"/>
          <w:sz w:val="22"/>
          <w:szCs w:val="22"/>
        </w:rPr>
        <w:t xml:space="preserve">the </w:t>
      </w:r>
      <w:r w:rsidR="00A80509">
        <w:rPr>
          <w:rFonts w:ascii="Arial" w:hAnsi="Arial" w:cs="Arial"/>
          <w:sz w:val="22"/>
          <w:szCs w:val="22"/>
        </w:rPr>
        <w:t xml:space="preserve">analysis </w:t>
      </w:r>
      <w:r w:rsidR="002D797B">
        <w:rPr>
          <w:rFonts w:ascii="Arial" w:hAnsi="Arial" w:cs="Arial"/>
          <w:sz w:val="22"/>
          <w:szCs w:val="22"/>
        </w:rPr>
        <w:t xml:space="preserve">shown </w:t>
      </w:r>
      <w:r w:rsidR="00A80509">
        <w:rPr>
          <w:rFonts w:ascii="Arial" w:hAnsi="Arial" w:cs="Arial"/>
          <w:sz w:val="22"/>
          <w:szCs w:val="22"/>
        </w:rPr>
        <w:t xml:space="preserve">in Figure </w:t>
      </w:r>
      <w:r w:rsidR="00E15E3E">
        <w:rPr>
          <w:rFonts w:ascii="Arial" w:hAnsi="Arial" w:cs="Arial"/>
          <w:sz w:val="22"/>
          <w:szCs w:val="22"/>
        </w:rPr>
        <w:t>2</w:t>
      </w:r>
      <w:r w:rsidR="00A80509">
        <w:rPr>
          <w:rFonts w:ascii="Arial" w:hAnsi="Arial" w:cs="Arial"/>
          <w:sz w:val="22"/>
          <w:szCs w:val="22"/>
        </w:rPr>
        <w:t>a. The final set</w:t>
      </w:r>
      <w:r w:rsidR="00F03615">
        <w:rPr>
          <w:rFonts w:ascii="Arial" w:hAnsi="Arial" w:cs="Arial"/>
          <w:sz w:val="22"/>
          <w:szCs w:val="22"/>
        </w:rPr>
        <w:t xml:space="preserve"> used to validate ALoFT </w:t>
      </w:r>
      <w:r w:rsidR="00A80509">
        <w:rPr>
          <w:rFonts w:ascii="Arial" w:hAnsi="Arial" w:cs="Arial"/>
          <w:sz w:val="22"/>
          <w:szCs w:val="22"/>
        </w:rPr>
        <w:t xml:space="preserve">contains </w:t>
      </w:r>
      <w:r w:rsidR="008565E6">
        <w:rPr>
          <w:rFonts w:ascii="Arial" w:hAnsi="Arial" w:cs="Arial"/>
          <w:sz w:val="22"/>
          <w:szCs w:val="22"/>
        </w:rPr>
        <w:t xml:space="preserve">197 </w:t>
      </w:r>
      <w:r w:rsidR="00F03615">
        <w:rPr>
          <w:rFonts w:ascii="Arial" w:hAnsi="Arial" w:cs="Arial"/>
          <w:sz w:val="22"/>
          <w:szCs w:val="22"/>
        </w:rPr>
        <w:t xml:space="preserve">variants in genes known to cause disease through the </w:t>
      </w:r>
      <w:r w:rsidR="008565E6">
        <w:rPr>
          <w:rFonts w:ascii="Arial" w:hAnsi="Arial" w:cs="Arial"/>
          <w:sz w:val="22"/>
          <w:szCs w:val="22"/>
        </w:rPr>
        <w:t xml:space="preserve">dominant </w:t>
      </w:r>
      <w:r w:rsidR="00F03615">
        <w:rPr>
          <w:rFonts w:ascii="Arial" w:hAnsi="Arial" w:cs="Arial"/>
          <w:sz w:val="22"/>
          <w:szCs w:val="22"/>
        </w:rPr>
        <w:t xml:space="preserve">mode of inheritance </w:t>
      </w:r>
      <w:r w:rsidR="008565E6">
        <w:rPr>
          <w:rFonts w:ascii="Arial" w:hAnsi="Arial" w:cs="Arial"/>
          <w:sz w:val="22"/>
          <w:szCs w:val="22"/>
        </w:rPr>
        <w:t>and 111 variants</w:t>
      </w:r>
      <w:r w:rsidR="00F03615">
        <w:rPr>
          <w:rFonts w:ascii="Arial" w:hAnsi="Arial" w:cs="Arial"/>
          <w:sz w:val="22"/>
          <w:szCs w:val="22"/>
        </w:rPr>
        <w:t xml:space="preserve"> in recessive genes.</w:t>
      </w:r>
    </w:p>
    <w:p w14:paraId="2FEA8CF0" w14:textId="77777777" w:rsidR="008565E6" w:rsidRPr="006B0FC4" w:rsidRDefault="008565E6" w:rsidP="004E31EE">
      <w:pPr>
        <w:rPr>
          <w:rFonts w:ascii="Arial" w:hAnsi="Arial" w:cs="Arial"/>
          <w:sz w:val="22"/>
          <w:szCs w:val="22"/>
        </w:rPr>
      </w:pPr>
    </w:p>
    <w:p w14:paraId="028A4E17" w14:textId="77777777" w:rsidR="00222F3E" w:rsidRDefault="00222F3E" w:rsidP="00222F3E">
      <w:pPr>
        <w:rPr>
          <w:rFonts w:ascii="Arial" w:hAnsi="Arial" w:cs="Arial"/>
          <w:b/>
          <w:color w:val="365F91" w:themeColor="accent1" w:themeShade="BF"/>
          <w:sz w:val="22"/>
          <w:szCs w:val="22"/>
        </w:rPr>
      </w:pPr>
    </w:p>
    <w:p w14:paraId="0895E998" w14:textId="77777777" w:rsidR="005F77BA" w:rsidRPr="006B0FC4" w:rsidRDefault="005F77BA" w:rsidP="00222F3E">
      <w:pPr>
        <w:rPr>
          <w:rFonts w:ascii="Arial" w:hAnsi="Arial" w:cs="Arial"/>
          <w:b/>
          <w:color w:val="365F91" w:themeColor="accent1" w:themeShade="BF"/>
          <w:sz w:val="22"/>
          <w:szCs w:val="22"/>
        </w:rPr>
      </w:pPr>
    </w:p>
    <w:p w14:paraId="0EE27457" w14:textId="634DF640" w:rsidR="00222F3E" w:rsidRDefault="00F466EC" w:rsidP="00222F3E">
      <w:pPr>
        <w:rPr>
          <w:rFonts w:ascii="Arial" w:hAnsi="Arial" w:cs="Arial"/>
          <w:sz w:val="22"/>
          <w:szCs w:val="22"/>
        </w:rPr>
      </w:pPr>
      <w:r w:rsidRPr="006B0FC4">
        <w:rPr>
          <w:rFonts w:ascii="Arial" w:hAnsi="Arial" w:cs="Arial"/>
          <w:sz w:val="22"/>
          <w:szCs w:val="22"/>
        </w:rPr>
        <w:t>2.3.</w:t>
      </w:r>
      <w:r w:rsidR="006D3040">
        <w:rPr>
          <w:rFonts w:ascii="Arial" w:hAnsi="Arial" w:cs="Arial"/>
          <w:sz w:val="22"/>
          <w:szCs w:val="22"/>
        </w:rPr>
        <w:t>3</w:t>
      </w:r>
      <w:r w:rsidR="00D200B9" w:rsidRPr="006B0FC4">
        <w:rPr>
          <w:rFonts w:ascii="Arial" w:hAnsi="Arial" w:cs="Arial"/>
          <w:sz w:val="22"/>
          <w:szCs w:val="22"/>
        </w:rPr>
        <w:t xml:space="preserve"> Applied to </w:t>
      </w:r>
      <w:r w:rsidR="009F7817">
        <w:rPr>
          <w:rFonts w:ascii="Arial" w:hAnsi="Arial" w:cs="Arial"/>
          <w:sz w:val="22"/>
          <w:szCs w:val="22"/>
        </w:rPr>
        <w:t>1KG</w:t>
      </w:r>
      <w:r w:rsidR="00E11F1E">
        <w:rPr>
          <w:rFonts w:ascii="Arial" w:hAnsi="Arial" w:cs="Arial"/>
          <w:sz w:val="22"/>
          <w:szCs w:val="22"/>
        </w:rPr>
        <w:t xml:space="preserve"> data</w:t>
      </w:r>
    </w:p>
    <w:p w14:paraId="0755E1F6" w14:textId="77777777" w:rsidR="00421917" w:rsidRPr="006B0FC4" w:rsidRDefault="00421917" w:rsidP="00222F3E">
      <w:pPr>
        <w:rPr>
          <w:rFonts w:ascii="Arial" w:hAnsi="Arial" w:cs="Arial"/>
          <w:sz w:val="22"/>
          <w:szCs w:val="22"/>
        </w:rPr>
      </w:pPr>
    </w:p>
    <w:p w14:paraId="3B0FDE94" w14:textId="2D517E00" w:rsidR="004079D9" w:rsidRDefault="00222F3E" w:rsidP="003E2C14">
      <w:pPr>
        <w:rPr>
          <w:rFonts w:ascii="Arial" w:hAnsi="Arial" w:cs="Arial"/>
          <w:sz w:val="22"/>
          <w:szCs w:val="22"/>
        </w:rPr>
      </w:pPr>
      <w:r w:rsidRPr="006B0FC4">
        <w:rPr>
          <w:rFonts w:ascii="Arial" w:hAnsi="Arial" w:cs="Arial"/>
          <w:sz w:val="22"/>
          <w:szCs w:val="22"/>
        </w:rPr>
        <w:tab/>
        <w:t xml:space="preserve">We </w:t>
      </w:r>
      <w:r w:rsidR="00D200B9" w:rsidRPr="006B0FC4">
        <w:rPr>
          <w:rFonts w:ascii="Arial" w:hAnsi="Arial" w:cs="Arial"/>
          <w:sz w:val="22"/>
          <w:szCs w:val="22"/>
        </w:rPr>
        <w:t>applied our method to</w:t>
      </w:r>
      <w:r w:rsidRPr="006B0FC4">
        <w:rPr>
          <w:rFonts w:ascii="Arial" w:hAnsi="Arial" w:cs="Arial"/>
          <w:sz w:val="22"/>
          <w:szCs w:val="22"/>
        </w:rPr>
        <w:t xml:space="preserve"> </w:t>
      </w:r>
      <w:r w:rsidR="0013702A">
        <w:rPr>
          <w:rFonts w:ascii="Arial" w:hAnsi="Arial" w:cs="Arial"/>
          <w:sz w:val="22"/>
          <w:szCs w:val="22"/>
        </w:rPr>
        <w:t xml:space="preserve">classify </w:t>
      </w:r>
      <w:r w:rsidR="00A20C1F">
        <w:rPr>
          <w:rFonts w:ascii="Arial" w:hAnsi="Arial" w:cs="Arial"/>
          <w:sz w:val="22"/>
          <w:szCs w:val="22"/>
        </w:rPr>
        <w:t>premature stop varian</w:t>
      </w:r>
      <w:r w:rsidR="0013702A">
        <w:rPr>
          <w:rFonts w:ascii="Arial" w:hAnsi="Arial" w:cs="Arial"/>
          <w:sz w:val="22"/>
          <w:szCs w:val="22"/>
        </w:rPr>
        <w:t>t</w:t>
      </w:r>
      <w:r w:rsidR="00A20C1F">
        <w:rPr>
          <w:rFonts w:ascii="Arial" w:hAnsi="Arial" w:cs="Arial"/>
          <w:sz w:val="22"/>
          <w:szCs w:val="22"/>
        </w:rPr>
        <w:t xml:space="preserve">s in </w:t>
      </w:r>
      <w:r w:rsidR="00D200B9" w:rsidRPr="006B0FC4">
        <w:rPr>
          <w:rFonts w:ascii="Arial" w:hAnsi="Arial" w:cs="Arial"/>
          <w:sz w:val="22"/>
          <w:szCs w:val="22"/>
        </w:rPr>
        <w:t xml:space="preserve">the </w:t>
      </w:r>
      <w:r w:rsidRPr="006B0FC4">
        <w:rPr>
          <w:rFonts w:ascii="Arial" w:hAnsi="Arial" w:cs="Arial"/>
          <w:sz w:val="22"/>
          <w:szCs w:val="22"/>
        </w:rPr>
        <w:t>healthy cohort of 1</w:t>
      </w:r>
      <w:r w:rsidR="00BA644B" w:rsidRPr="006B0FC4">
        <w:rPr>
          <w:rFonts w:ascii="Arial" w:hAnsi="Arial" w:cs="Arial"/>
          <w:sz w:val="22"/>
          <w:szCs w:val="22"/>
        </w:rPr>
        <w:t>,</w:t>
      </w:r>
      <w:r w:rsidRPr="006B0FC4">
        <w:rPr>
          <w:rFonts w:ascii="Arial" w:hAnsi="Arial" w:cs="Arial"/>
          <w:sz w:val="22"/>
          <w:szCs w:val="22"/>
        </w:rPr>
        <w:t xml:space="preserve">092 individuals from the </w:t>
      </w:r>
      <w:r w:rsidR="009F7817">
        <w:rPr>
          <w:rFonts w:ascii="Arial" w:hAnsi="Arial" w:cs="Arial"/>
          <w:sz w:val="22"/>
          <w:szCs w:val="22"/>
        </w:rPr>
        <w:t>1KG</w:t>
      </w:r>
      <w:r w:rsidRPr="006B0FC4">
        <w:rPr>
          <w:rFonts w:ascii="Arial" w:hAnsi="Arial" w:cs="Arial"/>
          <w:sz w:val="22"/>
          <w:szCs w:val="22"/>
        </w:rPr>
        <w:t xml:space="preserve"> data.</w:t>
      </w:r>
      <w:r w:rsidR="00883881" w:rsidRPr="006B0FC4">
        <w:rPr>
          <w:rFonts w:ascii="Arial" w:hAnsi="Arial" w:cs="Arial"/>
          <w:sz w:val="22"/>
          <w:szCs w:val="22"/>
        </w:rPr>
        <w:t xml:space="preserve"> </w:t>
      </w:r>
      <w:r w:rsidR="00EE5B79" w:rsidRPr="006B0FC4">
        <w:rPr>
          <w:rFonts w:ascii="Arial" w:hAnsi="Arial" w:cs="Arial"/>
          <w:sz w:val="22"/>
          <w:szCs w:val="22"/>
        </w:rPr>
        <w:t xml:space="preserve">Among the </w:t>
      </w:r>
      <w:r w:rsidR="00EE5B79">
        <w:rPr>
          <w:rFonts w:ascii="Arial" w:hAnsi="Arial" w:cs="Arial"/>
          <w:sz w:val="22"/>
          <w:szCs w:val="22"/>
        </w:rPr>
        <w:t>5,495</w:t>
      </w:r>
      <w:r w:rsidR="00EE5B79" w:rsidRPr="006B0FC4">
        <w:rPr>
          <w:rFonts w:ascii="Arial" w:hAnsi="Arial" w:cs="Arial"/>
          <w:sz w:val="22"/>
          <w:szCs w:val="22"/>
        </w:rPr>
        <w:t xml:space="preserve"> </w:t>
      </w:r>
      <w:r w:rsidR="00EE5B79">
        <w:rPr>
          <w:rFonts w:ascii="Arial" w:hAnsi="Arial" w:cs="Arial"/>
          <w:sz w:val="22"/>
          <w:szCs w:val="22"/>
        </w:rPr>
        <w:t>premature stop</w:t>
      </w:r>
      <w:r w:rsidR="00EE5B79" w:rsidRPr="006B0FC4">
        <w:rPr>
          <w:rFonts w:ascii="Arial" w:hAnsi="Arial" w:cs="Arial"/>
          <w:sz w:val="22"/>
          <w:szCs w:val="22"/>
        </w:rPr>
        <w:t xml:space="preserve"> </w:t>
      </w:r>
      <w:r w:rsidR="00EE5B79">
        <w:rPr>
          <w:rFonts w:ascii="Arial" w:hAnsi="Arial" w:cs="Arial"/>
          <w:sz w:val="22"/>
          <w:szCs w:val="22"/>
        </w:rPr>
        <w:t>variant</w:t>
      </w:r>
      <w:r w:rsidR="00EE5B79" w:rsidRPr="006B0FC4">
        <w:rPr>
          <w:rFonts w:ascii="Arial" w:hAnsi="Arial" w:cs="Arial"/>
          <w:sz w:val="22"/>
          <w:szCs w:val="22"/>
        </w:rPr>
        <w:t>s</w:t>
      </w:r>
      <w:r w:rsidR="008E0E00">
        <w:rPr>
          <w:rFonts w:ascii="Arial" w:hAnsi="Arial" w:cs="Arial"/>
          <w:sz w:val="22"/>
          <w:szCs w:val="22"/>
        </w:rPr>
        <w:t xml:space="preserve"> (excluding</w:t>
      </w:r>
      <w:r w:rsidR="004B1FF3">
        <w:rPr>
          <w:rFonts w:ascii="Arial" w:hAnsi="Arial" w:cs="Arial"/>
          <w:sz w:val="22"/>
          <w:szCs w:val="22"/>
        </w:rPr>
        <w:t xml:space="preserve"> chrX</w:t>
      </w:r>
      <w:r w:rsidR="008E0E00">
        <w:rPr>
          <w:rFonts w:ascii="Arial" w:hAnsi="Arial" w:cs="Arial"/>
          <w:sz w:val="22"/>
          <w:szCs w:val="22"/>
        </w:rPr>
        <w:t>)</w:t>
      </w:r>
      <w:r w:rsidR="00EE5B79" w:rsidRPr="006B0FC4">
        <w:rPr>
          <w:rFonts w:ascii="Arial" w:hAnsi="Arial" w:cs="Arial"/>
          <w:sz w:val="22"/>
          <w:szCs w:val="22"/>
        </w:rPr>
        <w:t xml:space="preserve">, </w:t>
      </w:r>
      <w:r w:rsidR="00A90ABD">
        <w:rPr>
          <w:rFonts w:ascii="Arial" w:hAnsi="Arial" w:cs="Arial"/>
          <w:sz w:val="22"/>
          <w:szCs w:val="22"/>
        </w:rPr>
        <w:t>148</w:t>
      </w:r>
      <w:r w:rsidR="00EE5B79" w:rsidRPr="00BA4F30">
        <w:rPr>
          <w:rFonts w:ascii="Arial" w:hAnsi="Arial" w:cs="Arial"/>
          <w:sz w:val="22"/>
          <w:szCs w:val="22"/>
        </w:rPr>
        <w:t xml:space="preserve">, </w:t>
      </w:r>
      <w:r w:rsidR="00A90ABD">
        <w:rPr>
          <w:rFonts w:ascii="Arial" w:hAnsi="Arial" w:cs="Arial"/>
          <w:sz w:val="22"/>
          <w:szCs w:val="22"/>
        </w:rPr>
        <w:t>3070</w:t>
      </w:r>
      <w:r w:rsidR="00EE5B79" w:rsidRPr="00BA4F30">
        <w:rPr>
          <w:rFonts w:ascii="Arial" w:hAnsi="Arial" w:cs="Arial"/>
          <w:sz w:val="22"/>
          <w:szCs w:val="22"/>
        </w:rPr>
        <w:t xml:space="preserve"> and </w:t>
      </w:r>
      <w:r w:rsidR="00A90ABD">
        <w:rPr>
          <w:rFonts w:ascii="Arial" w:hAnsi="Arial" w:cs="Arial"/>
          <w:sz w:val="22"/>
          <w:szCs w:val="22"/>
        </w:rPr>
        <w:t>2277</w:t>
      </w:r>
      <w:r w:rsidR="00EE5B79">
        <w:rPr>
          <w:rFonts w:ascii="Arial" w:hAnsi="Arial" w:cs="Arial"/>
          <w:sz w:val="22"/>
          <w:szCs w:val="22"/>
        </w:rPr>
        <w:t xml:space="preserve"> variants</w:t>
      </w:r>
      <w:r w:rsidR="00EE5B79" w:rsidRPr="006B0FC4">
        <w:rPr>
          <w:rFonts w:ascii="Arial" w:hAnsi="Arial" w:cs="Arial"/>
          <w:sz w:val="22"/>
          <w:szCs w:val="22"/>
        </w:rPr>
        <w:t xml:space="preserve"> are predicted as dominant, recessive and tolerant</w:t>
      </w:r>
      <w:r w:rsidR="0047046A">
        <w:rPr>
          <w:rFonts w:ascii="Arial" w:hAnsi="Arial" w:cs="Arial"/>
          <w:sz w:val="22"/>
          <w:szCs w:val="22"/>
        </w:rPr>
        <w:t>,</w:t>
      </w:r>
      <w:r w:rsidR="00EE5B79" w:rsidRPr="006B0FC4">
        <w:rPr>
          <w:rFonts w:ascii="Arial" w:hAnsi="Arial" w:cs="Arial"/>
          <w:sz w:val="22"/>
          <w:szCs w:val="22"/>
        </w:rPr>
        <w:t xml:space="preserve"> respectively (</w:t>
      </w:r>
      <w:r w:rsidR="00EE5B79">
        <w:rPr>
          <w:rFonts w:ascii="Arial" w:hAnsi="Arial" w:cs="Arial"/>
          <w:sz w:val="22"/>
          <w:szCs w:val="22"/>
        </w:rPr>
        <w:t xml:space="preserve">Supplementary </w:t>
      </w:r>
      <w:r w:rsidR="00EE5B79" w:rsidRPr="006B0FC4">
        <w:rPr>
          <w:rFonts w:ascii="Arial" w:hAnsi="Arial" w:cs="Arial"/>
          <w:sz w:val="22"/>
          <w:szCs w:val="22"/>
        </w:rPr>
        <w:t xml:space="preserve">Table </w:t>
      </w:r>
      <w:r w:rsidR="00FB17D5">
        <w:rPr>
          <w:rFonts w:ascii="Arial" w:hAnsi="Arial" w:cs="Arial"/>
          <w:sz w:val="22"/>
          <w:szCs w:val="22"/>
        </w:rPr>
        <w:t>6</w:t>
      </w:r>
      <w:r w:rsidR="002A22F7">
        <w:rPr>
          <w:rFonts w:ascii="Arial" w:hAnsi="Arial" w:cs="Arial"/>
          <w:sz w:val="22"/>
          <w:szCs w:val="22"/>
        </w:rPr>
        <w:t xml:space="preserve"> - as additional file and Supplementary Table </w:t>
      </w:r>
      <w:r w:rsidR="002618CE">
        <w:rPr>
          <w:rFonts w:ascii="Arial" w:hAnsi="Arial" w:cs="Arial"/>
          <w:sz w:val="22"/>
          <w:szCs w:val="22"/>
        </w:rPr>
        <w:t>7</w:t>
      </w:r>
      <w:r w:rsidR="00EE5B79" w:rsidRPr="006B0FC4">
        <w:rPr>
          <w:rFonts w:ascii="Arial" w:hAnsi="Arial" w:cs="Arial"/>
          <w:sz w:val="22"/>
          <w:szCs w:val="22"/>
        </w:rPr>
        <w:t xml:space="preserve">). </w:t>
      </w:r>
    </w:p>
    <w:p w14:paraId="4E5C71F6" w14:textId="20EC15D9" w:rsidR="003E2C14" w:rsidRPr="00A920A2" w:rsidRDefault="004079D9" w:rsidP="003E2C14">
      <w:pPr>
        <w:rPr>
          <w:rFonts w:ascii="Arial" w:hAnsi="Arial" w:cs="Arial"/>
          <w:sz w:val="22"/>
          <w:szCs w:val="22"/>
        </w:rPr>
      </w:pPr>
      <w:r>
        <w:rPr>
          <w:rFonts w:ascii="Arial" w:hAnsi="Arial" w:cs="Arial"/>
          <w:sz w:val="22"/>
          <w:szCs w:val="22"/>
        </w:rPr>
        <w:tab/>
      </w:r>
      <w:r w:rsidR="00E237F4">
        <w:rPr>
          <w:rFonts w:ascii="Arial" w:hAnsi="Arial" w:cs="Arial"/>
          <w:sz w:val="22"/>
          <w:szCs w:val="22"/>
        </w:rPr>
        <w:t>We used h</w:t>
      </w:r>
      <w:r w:rsidR="0013702A">
        <w:rPr>
          <w:rFonts w:ascii="Arial" w:hAnsi="Arial" w:cs="Arial"/>
          <w:sz w:val="22"/>
          <w:szCs w:val="22"/>
        </w:rPr>
        <w:t>igh confidence variants for the calculation of per individual statistics</w:t>
      </w:r>
      <w:r w:rsidR="00FD774A">
        <w:rPr>
          <w:rFonts w:ascii="Arial" w:hAnsi="Arial" w:cs="Arial"/>
          <w:sz w:val="22"/>
          <w:szCs w:val="22"/>
        </w:rPr>
        <w:t xml:space="preserve"> as described below</w:t>
      </w:r>
      <w:r w:rsidR="0013702A">
        <w:rPr>
          <w:rFonts w:ascii="Arial" w:hAnsi="Arial" w:cs="Arial"/>
          <w:sz w:val="22"/>
          <w:szCs w:val="22"/>
        </w:rPr>
        <w:t xml:space="preserve">. </w:t>
      </w:r>
      <w:r w:rsidR="00800C55">
        <w:rPr>
          <w:rFonts w:ascii="Arial" w:hAnsi="Arial" w:cs="Arial"/>
          <w:sz w:val="22"/>
          <w:szCs w:val="22"/>
        </w:rPr>
        <w:t xml:space="preserve">1) </w:t>
      </w:r>
      <w:r w:rsidR="00A20C1F">
        <w:rPr>
          <w:rFonts w:ascii="Arial" w:hAnsi="Arial" w:cs="Arial"/>
          <w:sz w:val="22"/>
          <w:szCs w:val="22"/>
        </w:rPr>
        <w:t>While ALoFT provides several flags that identifies likely false positive variant calls arising due to mismapping and annotation</w:t>
      </w:r>
      <w:r w:rsidR="00FD774A">
        <w:rPr>
          <w:rFonts w:ascii="Arial" w:hAnsi="Arial" w:cs="Arial"/>
          <w:sz w:val="22"/>
          <w:szCs w:val="22"/>
        </w:rPr>
        <w:t xml:space="preserve"> errors, we conservatively </w:t>
      </w:r>
      <w:r w:rsidR="00A20C1F">
        <w:rPr>
          <w:rFonts w:ascii="Arial" w:hAnsi="Arial" w:cs="Arial"/>
          <w:sz w:val="22"/>
          <w:szCs w:val="22"/>
        </w:rPr>
        <w:t xml:space="preserve">excluded </w:t>
      </w:r>
      <w:r w:rsidR="00FD774A">
        <w:rPr>
          <w:rFonts w:ascii="Arial" w:hAnsi="Arial" w:cs="Arial"/>
          <w:sz w:val="22"/>
          <w:szCs w:val="22"/>
        </w:rPr>
        <w:t xml:space="preserve">only those </w:t>
      </w:r>
      <w:r w:rsidR="006B7646">
        <w:rPr>
          <w:rFonts w:ascii="Arial" w:hAnsi="Arial" w:cs="Arial"/>
          <w:sz w:val="22"/>
          <w:szCs w:val="22"/>
        </w:rPr>
        <w:t>p</w:t>
      </w:r>
      <w:r w:rsidR="00FD774A">
        <w:rPr>
          <w:rFonts w:ascii="Arial" w:hAnsi="Arial" w:cs="Arial"/>
          <w:sz w:val="22"/>
          <w:szCs w:val="22"/>
        </w:rPr>
        <w:t xml:space="preserve">LoF </w:t>
      </w:r>
      <w:r w:rsidR="00A20C1F">
        <w:rPr>
          <w:rFonts w:ascii="Arial" w:hAnsi="Arial" w:cs="Arial"/>
          <w:sz w:val="22"/>
          <w:szCs w:val="22"/>
        </w:rPr>
        <w:t>variants that correspond to the ancestral allele as th</w:t>
      </w:r>
      <w:r w:rsidR="00FC76FA">
        <w:rPr>
          <w:rFonts w:ascii="Arial" w:hAnsi="Arial" w:cs="Arial"/>
          <w:sz w:val="22"/>
          <w:szCs w:val="22"/>
        </w:rPr>
        <w:t>ey are unlikely to result in loss-of-function</w:t>
      </w:r>
      <w:r w:rsidR="00A20C1F">
        <w:rPr>
          <w:rFonts w:ascii="Arial" w:hAnsi="Arial" w:cs="Arial"/>
          <w:sz w:val="22"/>
          <w:szCs w:val="22"/>
        </w:rPr>
        <w:t xml:space="preserve">. </w:t>
      </w:r>
      <w:r w:rsidR="00800C55">
        <w:rPr>
          <w:rFonts w:ascii="Arial" w:hAnsi="Arial" w:cs="Arial"/>
          <w:sz w:val="22"/>
          <w:szCs w:val="22"/>
        </w:rPr>
        <w:t xml:space="preserve">2) </w:t>
      </w:r>
      <w:r w:rsidR="00B524B3">
        <w:rPr>
          <w:rFonts w:ascii="Arial" w:hAnsi="Arial" w:cs="Arial"/>
          <w:sz w:val="22"/>
          <w:szCs w:val="22"/>
        </w:rPr>
        <w:t xml:space="preserve">Variants present at &gt; 1% frequency in either the European or African American population of the </w:t>
      </w:r>
      <w:r w:rsidR="009F7817">
        <w:rPr>
          <w:rFonts w:ascii="Arial" w:hAnsi="Arial" w:cs="Arial"/>
          <w:sz w:val="22"/>
          <w:szCs w:val="22"/>
        </w:rPr>
        <w:t>1KG</w:t>
      </w:r>
      <w:r w:rsidR="00B524B3">
        <w:rPr>
          <w:rFonts w:ascii="Arial" w:hAnsi="Arial" w:cs="Arial"/>
          <w:sz w:val="22"/>
          <w:szCs w:val="22"/>
        </w:rPr>
        <w:t xml:space="preserve"> cohort</w:t>
      </w:r>
      <w:r w:rsidR="00C05C32">
        <w:rPr>
          <w:rFonts w:ascii="Arial" w:hAnsi="Arial" w:cs="Arial"/>
          <w:sz w:val="22"/>
          <w:szCs w:val="22"/>
        </w:rPr>
        <w:t xml:space="preserve">, </w:t>
      </w:r>
      <w:r w:rsidR="00B524B3">
        <w:rPr>
          <w:rFonts w:ascii="Arial" w:hAnsi="Arial" w:cs="Arial"/>
          <w:sz w:val="22"/>
          <w:szCs w:val="22"/>
        </w:rPr>
        <w:t>but absent in the ESP6500 cohort were also removed as likely erroneous calls.</w:t>
      </w:r>
      <w:r w:rsidR="00A20C1F">
        <w:rPr>
          <w:rFonts w:ascii="Arial" w:hAnsi="Arial" w:cs="Arial"/>
          <w:sz w:val="22"/>
          <w:szCs w:val="22"/>
        </w:rPr>
        <w:t xml:space="preserve"> </w:t>
      </w:r>
      <w:r w:rsidR="00800C55">
        <w:rPr>
          <w:rFonts w:ascii="Arial" w:hAnsi="Arial" w:cs="Arial"/>
          <w:sz w:val="22"/>
          <w:szCs w:val="22"/>
        </w:rPr>
        <w:t xml:space="preserve">3) </w:t>
      </w:r>
      <w:r w:rsidR="00A20C1F">
        <w:rPr>
          <w:rFonts w:ascii="Arial" w:hAnsi="Arial" w:cs="Arial"/>
          <w:sz w:val="22"/>
          <w:szCs w:val="22"/>
        </w:rPr>
        <w:t xml:space="preserve">For the </w:t>
      </w:r>
      <w:r w:rsidR="009F7817">
        <w:rPr>
          <w:rFonts w:ascii="Arial" w:hAnsi="Arial" w:cs="Arial"/>
          <w:sz w:val="22"/>
          <w:szCs w:val="22"/>
        </w:rPr>
        <w:t>1KG</w:t>
      </w:r>
      <w:r w:rsidR="00A20C1F">
        <w:rPr>
          <w:rFonts w:ascii="Arial" w:hAnsi="Arial" w:cs="Arial"/>
          <w:sz w:val="22"/>
          <w:szCs w:val="22"/>
        </w:rPr>
        <w:t xml:space="preserve"> set, </w:t>
      </w:r>
      <w:r w:rsidR="00A003F2">
        <w:rPr>
          <w:rFonts w:ascii="Arial" w:hAnsi="Arial" w:cs="Arial"/>
          <w:sz w:val="22"/>
          <w:szCs w:val="22"/>
        </w:rPr>
        <w:t xml:space="preserve">only </w:t>
      </w:r>
      <w:r w:rsidR="00A20C1F">
        <w:rPr>
          <w:rFonts w:ascii="Arial" w:hAnsi="Arial" w:cs="Arial"/>
          <w:sz w:val="22"/>
          <w:szCs w:val="22"/>
        </w:rPr>
        <w:t>variants called from</w:t>
      </w:r>
      <w:r w:rsidR="006B3386">
        <w:rPr>
          <w:rFonts w:ascii="Arial" w:hAnsi="Arial" w:cs="Arial"/>
          <w:sz w:val="22"/>
          <w:szCs w:val="22"/>
        </w:rPr>
        <w:t xml:space="preserve"> </w:t>
      </w:r>
      <w:r w:rsidR="00F9659C">
        <w:rPr>
          <w:rFonts w:ascii="Arial" w:hAnsi="Arial" w:cs="Arial"/>
          <w:sz w:val="22"/>
          <w:szCs w:val="22"/>
        </w:rPr>
        <w:t xml:space="preserve">exome sequencing were included </w:t>
      </w:r>
      <w:r w:rsidR="0095260D">
        <w:rPr>
          <w:rFonts w:ascii="Arial" w:hAnsi="Arial" w:cs="Arial"/>
          <w:sz w:val="22"/>
          <w:szCs w:val="22"/>
        </w:rPr>
        <w:t xml:space="preserve">in order </w:t>
      </w:r>
      <w:r w:rsidR="00F9659C">
        <w:rPr>
          <w:rFonts w:ascii="Arial" w:hAnsi="Arial" w:cs="Arial"/>
          <w:sz w:val="22"/>
          <w:szCs w:val="22"/>
        </w:rPr>
        <w:t>to make a fair comparison with the ESP6500 data</w:t>
      </w:r>
      <w:r w:rsidR="00356A29">
        <w:rPr>
          <w:rFonts w:ascii="Arial" w:hAnsi="Arial" w:cs="Arial"/>
          <w:sz w:val="22"/>
          <w:szCs w:val="22"/>
        </w:rPr>
        <w:t xml:space="preserve"> that</w:t>
      </w:r>
      <w:r w:rsidR="006B3386">
        <w:rPr>
          <w:rFonts w:ascii="Arial" w:hAnsi="Arial" w:cs="Arial"/>
          <w:sz w:val="22"/>
          <w:szCs w:val="22"/>
        </w:rPr>
        <w:t xml:space="preserve"> is also based on </w:t>
      </w:r>
      <w:r w:rsidR="00F9659C">
        <w:rPr>
          <w:rFonts w:ascii="Arial" w:hAnsi="Arial" w:cs="Arial"/>
          <w:sz w:val="22"/>
          <w:szCs w:val="22"/>
        </w:rPr>
        <w:t xml:space="preserve">exome capture. </w:t>
      </w:r>
      <w:r w:rsidR="001A1198" w:rsidRPr="006B0FC4">
        <w:rPr>
          <w:rFonts w:ascii="Arial" w:hAnsi="Arial" w:cs="Arial"/>
          <w:sz w:val="22"/>
          <w:szCs w:val="22"/>
        </w:rPr>
        <w:t>We calculated per individual statistics for predicted dominant, recessive and benign premature stop mutations</w:t>
      </w:r>
      <w:r w:rsidR="00DC302A">
        <w:rPr>
          <w:rFonts w:ascii="Arial" w:hAnsi="Arial" w:cs="Arial"/>
          <w:sz w:val="22"/>
          <w:szCs w:val="22"/>
        </w:rPr>
        <w:t xml:space="preserve"> and is shown in</w:t>
      </w:r>
      <w:r w:rsidR="005114B1" w:rsidRPr="006B0FC4">
        <w:rPr>
          <w:rFonts w:ascii="Arial" w:hAnsi="Arial" w:cs="Arial"/>
          <w:sz w:val="22"/>
          <w:szCs w:val="22"/>
        </w:rPr>
        <w:t xml:space="preserve"> </w:t>
      </w:r>
      <w:r w:rsidR="007B5083">
        <w:rPr>
          <w:rFonts w:ascii="Arial" w:hAnsi="Arial" w:cs="Arial"/>
          <w:sz w:val="22"/>
          <w:szCs w:val="22"/>
        </w:rPr>
        <w:t>Supplementary</w:t>
      </w:r>
      <w:r w:rsidR="00441E7D">
        <w:rPr>
          <w:rFonts w:ascii="Arial" w:hAnsi="Arial" w:cs="Arial"/>
          <w:sz w:val="22"/>
          <w:szCs w:val="22"/>
        </w:rPr>
        <w:t xml:space="preserve"> </w:t>
      </w:r>
      <w:r w:rsidR="005114B1" w:rsidRPr="006B0FC4">
        <w:rPr>
          <w:rFonts w:ascii="Arial" w:hAnsi="Arial" w:cs="Arial"/>
          <w:sz w:val="22"/>
          <w:szCs w:val="22"/>
        </w:rPr>
        <w:t xml:space="preserve">Table </w:t>
      </w:r>
      <w:r w:rsidR="001C18E4">
        <w:rPr>
          <w:rFonts w:ascii="Arial" w:hAnsi="Arial" w:cs="Arial"/>
          <w:sz w:val="22"/>
          <w:szCs w:val="22"/>
        </w:rPr>
        <w:t>7</w:t>
      </w:r>
      <w:r w:rsidR="003429B7">
        <w:rPr>
          <w:rFonts w:ascii="Arial" w:hAnsi="Arial" w:cs="Arial"/>
          <w:sz w:val="22"/>
          <w:szCs w:val="22"/>
        </w:rPr>
        <w:t xml:space="preserve"> and Supplementary Figure 5</w:t>
      </w:r>
      <w:r w:rsidR="005114B1" w:rsidRPr="006B0FC4">
        <w:rPr>
          <w:rFonts w:ascii="Arial" w:hAnsi="Arial" w:cs="Arial"/>
          <w:sz w:val="22"/>
          <w:szCs w:val="22"/>
        </w:rPr>
        <w:t>.</w:t>
      </w:r>
      <w:r w:rsidR="00E237F4">
        <w:rPr>
          <w:rFonts w:ascii="Arial" w:hAnsi="Arial" w:cs="Arial"/>
          <w:sz w:val="22"/>
          <w:szCs w:val="22"/>
        </w:rPr>
        <w:t xml:space="preserve"> </w:t>
      </w:r>
      <w:r w:rsidR="003E2C14" w:rsidRPr="00A920A2">
        <w:rPr>
          <w:rFonts w:ascii="Arial" w:hAnsi="Arial" w:cs="Arial"/>
          <w:sz w:val="22"/>
          <w:szCs w:val="22"/>
        </w:rPr>
        <w:t>Per individual calculations are based on 246 individuals of African ancestry and 379 individuals of European ancestry.</w:t>
      </w:r>
      <w:r w:rsidR="002E4956">
        <w:rPr>
          <w:rFonts w:ascii="Arial" w:hAnsi="Arial" w:cs="Arial"/>
          <w:sz w:val="22"/>
          <w:szCs w:val="22"/>
        </w:rPr>
        <w:t xml:space="preserve">  </w:t>
      </w:r>
      <w:r w:rsidR="002E4956" w:rsidRPr="002E4956">
        <w:rPr>
          <w:rFonts w:ascii="Arial" w:hAnsi="Arial" w:cs="Arial"/>
          <w:sz w:val="22"/>
          <w:szCs w:val="22"/>
          <w:highlight w:val="yellow"/>
        </w:rPr>
        <w:t>[[[to add ExAC calculation …] ]]</w:t>
      </w:r>
    </w:p>
    <w:p w14:paraId="395242FE" w14:textId="77777777" w:rsidR="003E2C14" w:rsidRDefault="003E2C14" w:rsidP="00222F3E">
      <w:pPr>
        <w:rPr>
          <w:rFonts w:ascii="Arial" w:hAnsi="Arial" w:cs="Arial"/>
          <w:sz w:val="22"/>
          <w:szCs w:val="22"/>
        </w:rPr>
      </w:pPr>
    </w:p>
    <w:p w14:paraId="23E0EC6E" w14:textId="77777777" w:rsidR="003E2C14" w:rsidRDefault="003E2C14" w:rsidP="00222F3E">
      <w:pPr>
        <w:rPr>
          <w:rFonts w:ascii="Arial" w:hAnsi="Arial" w:cs="Arial"/>
          <w:sz w:val="22"/>
          <w:szCs w:val="22"/>
        </w:rPr>
      </w:pPr>
    </w:p>
    <w:p w14:paraId="204F5639" w14:textId="77777777" w:rsidR="003E2C14" w:rsidRDefault="003E2C14" w:rsidP="00222F3E">
      <w:pPr>
        <w:rPr>
          <w:rFonts w:ascii="Arial" w:hAnsi="Arial" w:cs="Arial"/>
          <w:sz w:val="22"/>
          <w:szCs w:val="22"/>
        </w:rPr>
      </w:pPr>
    </w:p>
    <w:p w14:paraId="6B92469A" w14:textId="77777777" w:rsidR="00982600" w:rsidRDefault="00982600" w:rsidP="00222F3E">
      <w:pPr>
        <w:rPr>
          <w:rFonts w:ascii="Arial" w:hAnsi="Arial" w:cs="Arial"/>
          <w:sz w:val="22"/>
          <w:szCs w:val="22"/>
        </w:rPr>
      </w:pPr>
    </w:p>
    <w:p w14:paraId="65AB824C" w14:textId="77777777" w:rsidR="00982600" w:rsidRDefault="00982600" w:rsidP="00222F3E">
      <w:pPr>
        <w:rPr>
          <w:rFonts w:ascii="Arial" w:hAnsi="Arial" w:cs="Arial"/>
          <w:sz w:val="22"/>
          <w:szCs w:val="22"/>
        </w:rPr>
      </w:pPr>
    </w:p>
    <w:p w14:paraId="7FB27D4A" w14:textId="77777777" w:rsidR="00982600" w:rsidRDefault="00982600" w:rsidP="00222F3E">
      <w:pPr>
        <w:rPr>
          <w:rFonts w:ascii="Arial" w:hAnsi="Arial" w:cs="Arial"/>
          <w:sz w:val="22"/>
          <w:szCs w:val="22"/>
        </w:rPr>
      </w:pPr>
    </w:p>
    <w:p w14:paraId="7D7D7E5C" w14:textId="77777777" w:rsidR="00982600" w:rsidRDefault="00982600" w:rsidP="00222F3E">
      <w:pPr>
        <w:rPr>
          <w:rFonts w:ascii="Arial" w:hAnsi="Arial" w:cs="Arial"/>
          <w:sz w:val="22"/>
          <w:szCs w:val="22"/>
        </w:rPr>
      </w:pPr>
    </w:p>
    <w:p w14:paraId="526580A3" w14:textId="77777777" w:rsidR="00982600" w:rsidRDefault="00982600" w:rsidP="00222F3E">
      <w:pPr>
        <w:rPr>
          <w:rFonts w:ascii="Arial" w:hAnsi="Arial" w:cs="Arial"/>
          <w:sz w:val="22"/>
          <w:szCs w:val="22"/>
        </w:rPr>
      </w:pPr>
    </w:p>
    <w:p w14:paraId="1B04D8BD" w14:textId="77777777" w:rsidR="00982600" w:rsidRDefault="00982600" w:rsidP="00222F3E">
      <w:pPr>
        <w:rPr>
          <w:rFonts w:ascii="Arial" w:hAnsi="Arial" w:cs="Arial"/>
          <w:sz w:val="22"/>
          <w:szCs w:val="22"/>
        </w:rPr>
      </w:pPr>
    </w:p>
    <w:p w14:paraId="23FB973D" w14:textId="77777777" w:rsidR="00982600" w:rsidRDefault="00982600" w:rsidP="00222F3E">
      <w:pPr>
        <w:rPr>
          <w:rFonts w:ascii="Arial" w:hAnsi="Arial" w:cs="Arial"/>
          <w:sz w:val="22"/>
          <w:szCs w:val="22"/>
        </w:rPr>
      </w:pPr>
    </w:p>
    <w:p w14:paraId="05E5CB11" w14:textId="77777777" w:rsidR="00982600" w:rsidRDefault="00982600" w:rsidP="00222F3E">
      <w:pPr>
        <w:rPr>
          <w:rFonts w:ascii="Arial" w:hAnsi="Arial" w:cs="Arial"/>
          <w:sz w:val="22"/>
          <w:szCs w:val="22"/>
        </w:rPr>
      </w:pPr>
    </w:p>
    <w:p w14:paraId="5BABFEBA" w14:textId="77777777" w:rsidR="00982600" w:rsidRDefault="00982600" w:rsidP="00222F3E">
      <w:pPr>
        <w:rPr>
          <w:rFonts w:ascii="Arial" w:hAnsi="Arial" w:cs="Arial"/>
          <w:sz w:val="22"/>
          <w:szCs w:val="22"/>
        </w:rPr>
      </w:pPr>
    </w:p>
    <w:p w14:paraId="7057FE35" w14:textId="77777777" w:rsidR="00982600" w:rsidRDefault="00982600" w:rsidP="00222F3E">
      <w:pPr>
        <w:rPr>
          <w:rFonts w:ascii="Arial" w:hAnsi="Arial" w:cs="Arial"/>
          <w:sz w:val="22"/>
          <w:szCs w:val="22"/>
        </w:rPr>
      </w:pPr>
    </w:p>
    <w:p w14:paraId="7AC032E2" w14:textId="77777777" w:rsidR="00982600" w:rsidRDefault="00982600" w:rsidP="00222F3E">
      <w:pPr>
        <w:rPr>
          <w:rFonts w:ascii="Arial" w:hAnsi="Arial" w:cs="Arial"/>
          <w:sz w:val="22"/>
          <w:szCs w:val="22"/>
        </w:rPr>
      </w:pPr>
    </w:p>
    <w:p w14:paraId="3A6CFD37" w14:textId="77777777" w:rsidR="00982600" w:rsidRDefault="00982600" w:rsidP="00222F3E">
      <w:pPr>
        <w:rPr>
          <w:rFonts w:ascii="Arial" w:hAnsi="Arial" w:cs="Arial"/>
          <w:sz w:val="22"/>
          <w:szCs w:val="22"/>
        </w:rPr>
      </w:pPr>
    </w:p>
    <w:p w14:paraId="023AFD3A" w14:textId="77777777" w:rsidR="00982600" w:rsidRDefault="00982600" w:rsidP="00222F3E">
      <w:pPr>
        <w:rPr>
          <w:rFonts w:ascii="Arial" w:hAnsi="Arial" w:cs="Arial"/>
          <w:sz w:val="22"/>
          <w:szCs w:val="22"/>
        </w:rPr>
      </w:pPr>
    </w:p>
    <w:p w14:paraId="2C11502C" w14:textId="77777777" w:rsidR="00982600" w:rsidRDefault="00982600" w:rsidP="00222F3E">
      <w:pPr>
        <w:rPr>
          <w:rFonts w:ascii="Arial" w:hAnsi="Arial" w:cs="Arial"/>
          <w:sz w:val="22"/>
          <w:szCs w:val="22"/>
        </w:rPr>
      </w:pPr>
    </w:p>
    <w:p w14:paraId="20053CF7" w14:textId="77777777" w:rsidR="00425DCF" w:rsidRDefault="00425DCF" w:rsidP="00222F3E">
      <w:pPr>
        <w:rPr>
          <w:rFonts w:ascii="Arial" w:hAnsi="Arial" w:cs="Arial"/>
          <w:sz w:val="22"/>
          <w:szCs w:val="22"/>
        </w:rPr>
      </w:pPr>
    </w:p>
    <w:p w14:paraId="34032944" w14:textId="77777777" w:rsidR="003429B7" w:rsidRDefault="003429B7" w:rsidP="00222F3E">
      <w:pPr>
        <w:rPr>
          <w:rFonts w:ascii="Arial" w:hAnsi="Arial" w:cs="Arial"/>
          <w:sz w:val="22"/>
          <w:szCs w:val="22"/>
        </w:rPr>
      </w:pPr>
    </w:p>
    <w:p w14:paraId="7852E44D" w14:textId="77777777" w:rsidR="003429B7" w:rsidRDefault="003429B7" w:rsidP="00222F3E">
      <w:pPr>
        <w:rPr>
          <w:rFonts w:ascii="Arial" w:hAnsi="Arial" w:cs="Arial"/>
          <w:sz w:val="22"/>
          <w:szCs w:val="22"/>
        </w:rPr>
      </w:pPr>
    </w:p>
    <w:p w14:paraId="04008E13" w14:textId="77777777" w:rsidR="00425DCF" w:rsidRDefault="00425DCF" w:rsidP="00222F3E">
      <w:pPr>
        <w:rPr>
          <w:rFonts w:ascii="Arial" w:hAnsi="Arial" w:cs="Arial"/>
          <w:sz w:val="22"/>
          <w:szCs w:val="22"/>
        </w:rPr>
      </w:pPr>
    </w:p>
    <w:p w14:paraId="2457272D" w14:textId="77777777" w:rsidR="00425DCF" w:rsidRDefault="00425DCF" w:rsidP="00222F3E">
      <w:pPr>
        <w:rPr>
          <w:rFonts w:ascii="Arial" w:hAnsi="Arial" w:cs="Arial"/>
          <w:sz w:val="22"/>
          <w:szCs w:val="22"/>
        </w:rPr>
      </w:pPr>
    </w:p>
    <w:p w14:paraId="4E966058" w14:textId="77777777" w:rsidR="00982600" w:rsidRPr="006B0FC4" w:rsidRDefault="00982600" w:rsidP="00222F3E">
      <w:pPr>
        <w:rPr>
          <w:rFonts w:ascii="Arial" w:hAnsi="Arial" w:cs="Arial"/>
          <w:sz w:val="22"/>
          <w:szCs w:val="22"/>
        </w:rPr>
      </w:pPr>
    </w:p>
    <w:p w14:paraId="62C0388A" w14:textId="77777777" w:rsidR="0020564F" w:rsidRPr="006B0FC4" w:rsidRDefault="0020564F" w:rsidP="00222F3E">
      <w:pPr>
        <w:rPr>
          <w:rFonts w:ascii="Arial" w:hAnsi="Arial" w:cs="Arial"/>
          <w:sz w:val="22"/>
          <w:szCs w:val="22"/>
        </w:rPr>
      </w:pPr>
    </w:p>
    <w:p w14:paraId="6B6478F2" w14:textId="77777777" w:rsidR="001A1198" w:rsidRDefault="001A1198" w:rsidP="00EE1CFD">
      <w:pPr>
        <w:jc w:val="center"/>
        <w:rPr>
          <w:rFonts w:ascii="Arial" w:hAnsi="Arial" w:cs="Arial"/>
          <w:bCs/>
          <w:color w:val="FFFFFF" w:themeColor="background1"/>
          <w:sz w:val="22"/>
          <w:szCs w:val="22"/>
        </w:rPr>
        <w:sectPr w:rsidR="001A1198" w:rsidSect="00811560">
          <w:type w:val="continuous"/>
          <w:pgSz w:w="12240" w:h="15840"/>
          <w:pgMar w:top="1440" w:right="1800" w:bottom="1440" w:left="1800" w:header="720" w:footer="720" w:gutter="0"/>
          <w:cols w:space="720"/>
          <w:docGrid w:linePitch="360"/>
        </w:sectPr>
      </w:pPr>
    </w:p>
    <w:tbl>
      <w:tblPr>
        <w:tblStyle w:val="LightList"/>
        <w:tblW w:w="8856"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423"/>
        <w:gridCol w:w="3214"/>
        <w:gridCol w:w="3219"/>
      </w:tblGrid>
      <w:tr w:rsidR="001A1198" w:rsidRPr="006B0FC4" w14:paraId="266D504C" w14:textId="1F6A3329" w:rsidTr="001D4C8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23" w:type="dxa"/>
            <w:vAlign w:val="center"/>
          </w:tcPr>
          <w:p w14:paraId="5CA9B9FF" w14:textId="1FAA82B1" w:rsidR="001A1198" w:rsidRPr="00CD0D41" w:rsidRDefault="001A1198" w:rsidP="00EE1CFD">
            <w:pPr>
              <w:jc w:val="center"/>
              <w:rPr>
                <w:rFonts w:ascii="Arial" w:hAnsi="Arial" w:cs="Arial"/>
                <w:b w:val="0"/>
                <w:sz w:val="20"/>
                <w:szCs w:val="20"/>
              </w:rPr>
            </w:pPr>
            <w:r w:rsidRPr="00CD0D41">
              <w:rPr>
                <w:rFonts w:ascii="Arial" w:hAnsi="Arial" w:cs="Arial"/>
                <w:sz w:val="20"/>
                <w:szCs w:val="20"/>
              </w:rPr>
              <w:t>Predictions</w:t>
            </w:r>
          </w:p>
        </w:tc>
        <w:tc>
          <w:tcPr>
            <w:tcW w:w="3214" w:type="dxa"/>
            <w:vAlign w:val="center"/>
          </w:tcPr>
          <w:p w14:paraId="76514267" w14:textId="67522E3D" w:rsidR="001A1198" w:rsidRPr="00E247CA" w:rsidRDefault="001C7D5F" w:rsidP="00045266">
            <w:pPr>
              <w:jc w:val="center"/>
              <w:outlineLvl w:val="2"/>
              <w:cnfStyle w:val="100000000000" w:firstRow="1" w:lastRow="0" w:firstColumn="0" w:lastColumn="0" w:oddVBand="0" w:evenVBand="0" w:oddHBand="0" w:evenHBand="0" w:firstRowFirstColumn="0" w:firstRowLastColumn="0" w:lastRowFirstColumn="0" w:lastRowLastColumn="0"/>
              <w:rPr>
                <w:rFonts w:ascii="Arial" w:hAnsi="Arial" w:cs="Arial"/>
                <w:sz w:val="20"/>
                <w:szCs w:val="20"/>
              </w:rPr>
            </w:pPr>
            <w:r w:rsidRPr="00CD0D41">
              <w:rPr>
                <w:rFonts w:ascii="Arial" w:hAnsi="Arial" w:cs="Arial"/>
                <w:sz w:val="20"/>
                <w:szCs w:val="20"/>
              </w:rPr>
              <w:t xml:space="preserve">Number </w:t>
            </w:r>
            <w:r w:rsidR="00045266">
              <w:rPr>
                <w:rFonts w:ascii="Arial" w:hAnsi="Arial" w:cs="Arial"/>
                <w:sz w:val="20"/>
                <w:szCs w:val="20"/>
              </w:rPr>
              <w:t>of pre</w:t>
            </w:r>
            <w:r w:rsidR="001A1198" w:rsidRPr="00CD0D41">
              <w:rPr>
                <w:rFonts w:ascii="Arial" w:hAnsi="Arial" w:cs="Arial"/>
                <w:sz w:val="20"/>
                <w:szCs w:val="20"/>
              </w:rPr>
              <w:t xml:space="preserve">mature </w:t>
            </w:r>
            <w:r w:rsidR="00527B03" w:rsidRPr="00CD0D41">
              <w:rPr>
                <w:rFonts w:ascii="Arial" w:hAnsi="Arial" w:cs="Arial"/>
                <w:sz w:val="20"/>
                <w:szCs w:val="20"/>
              </w:rPr>
              <w:t xml:space="preserve">stop </w:t>
            </w:r>
            <w:r w:rsidR="00527B03">
              <w:rPr>
                <w:rFonts w:ascii="Arial" w:hAnsi="Arial" w:cs="Arial"/>
                <w:sz w:val="20"/>
                <w:szCs w:val="20"/>
              </w:rPr>
              <w:t>variants</w:t>
            </w:r>
          </w:p>
        </w:tc>
        <w:tc>
          <w:tcPr>
            <w:tcW w:w="3219" w:type="dxa"/>
            <w:vAlign w:val="center"/>
          </w:tcPr>
          <w:p w14:paraId="1B11D0F2" w14:textId="77864F61" w:rsidR="00E11F1E" w:rsidRPr="00CD0D41" w:rsidRDefault="00E11F1E" w:rsidP="00E11F1E">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sz w:val="20"/>
                <w:szCs w:val="20"/>
              </w:rPr>
            </w:pPr>
            <w:r w:rsidRPr="00CD0D41">
              <w:rPr>
                <w:rFonts w:ascii="Arial" w:hAnsi="Arial" w:cs="Arial"/>
                <w:sz w:val="20"/>
                <w:szCs w:val="20"/>
              </w:rPr>
              <w:t xml:space="preserve">Number of premature stop </w:t>
            </w:r>
            <w:r w:rsidR="005F3F02" w:rsidRPr="00CD0D41">
              <w:rPr>
                <w:rFonts w:ascii="Arial" w:hAnsi="Arial" w:cs="Arial"/>
                <w:sz w:val="20"/>
                <w:szCs w:val="20"/>
              </w:rPr>
              <w:t xml:space="preserve">alleles </w:t>
            </w:r>
            <w:r w:rsidR="001A1198" w:rsidRPr="00CD0D41">
              <w:rPr>
                <w:rFonts w:ascii="Arial" w:hAnsi="Arial" w:cs="Arial"/>
                <w:sz w:val="20"/>
                <w:szCs w:val="20"/>
              </w:rPr>
              <w:t>per individual</w:t>
            </w:r>
          </w:p>
          <w:p w14:paraId="1BE1D419" w14:textId="15899840" w:rsidR="001A1198" w:rsidRPr="00CD0D41" w:rsidRDefault="00E11F1E" w:rsidP="00E11F1E">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auto"/>
                <w:sz w:val="20"/>
                <w:szCs w:val="20"/>
              </w:rPr>
            </w:pPr>
            <w:r w:rsidRPr="00CD0D41">
              <w:rPr>
                <w:rFonts w:ascii="Arial" w:hAnsi="Arial" w:cs="Arial"/>
                <w:sz w:val="20"/>
                <w:szCs w:val="20"/>
              </w:rPr>
              <w:t>Mean</w:t>
            </w:r>
            <w:r w:rsidR="007E77C4" w:rsidRPr="00CD0D41">
              <w:rPr>
                <w:rFonts w:ascii="Arial" w:hAnsi="Arial" w:cs="Arial"/>
                <w:sz w:val="20"/>
                <w:szCs w:val="20"/>
              </w:rPr>
              <w:t xml:space="preserve"> (Median)</w:t>
            </w:r>
          </w:p>
        </w:tc>
      </w:tr>
      <w:tr w:rsidR="001D4C86" w:rsidRPr="006B0FC4" w14:paraId="26660910" w14:textId="60F1D8CC" w:rsidTr="001D4C8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23" w:type="dxa"/>
            <w:vAlign w:val="center"/>
          </w:tcPr>
          <w:p w14:paraId="4AAE3638" w14:textId="77777777" w:rsidR="001D4C86" w:rsidRPr="006B0FC4" w:rsidRDefault="001D4C86" w:rsidP="00EE1CFD">
            <w:pPr>
              <w:jc w:val="center"/>
              <w:rPr>
                <w:rFonts w:ascii="Arial" w:hAnsi="Arial" w:cs="Arial"/>
                <w:b w:val="0"/>
                <w:sz w:val="22"/>
                <w:szCs w:val="22"/>
              </w:rPr>
            </w:pPr>
            <w:r w:rsidRPr="006B0FC4">
              <w:rPr>
                <w:rFonts w:ascii="Arial" w:hAnsi="Arial" w:cs="Arial"/>
                <w:b w:val="0"/>
                <w:sz w:val="22"/>
                <w:szCs w:val="22"/>
              </w:rPr>
              <w:t>Dominant</w:t>
            </w:r>
          </w:p>
        </w:tc>
        <w:tc>
          <w:tcPr>
            <w:tcW w:w="3214" w:type="dxa"/>
            <w:vAlign w:val="center"/>
          </w:tcPr>
          <w:p w14:paraId="1862EE8B" w14:textId="76A045BB" w:rsidR="001D4C86" w:rsidRPr="00A920A2" w:rsidRDefault="00A90ABD" w:rsidP="00EE1CFD">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148</w:t>
            </w:r>
          </w:p>
        </w:tc>
        <w:tc>
          <w:tcPr>
            <w:tcW w:w="3219" w:type="dxa"/>
            <w:vAlign w:val="center"/>
          </w:tcPr>
          <w:p w14:paraId="2CC3D323" w14:textId="7D9FFCC2" w:rsidR="001D4C86" w:rsidRPr="00A920A2" w:rsidRDefault="001D4C86">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A920A2">
              <w:rPr>
                <w:rFonts w:ascii="Arial" w:hAnsi="Arial" w:cs="Arial"/>
                <w:sz w:val="22"/>
                <w:szCs w:val="22"/>
              </w:rPr>
              <w:t>0.1</w:t>
            </w:r>
            <w:r w:rsidR="001F1C66">
              <w:rPr>
                <w:rFonts w:ascii="Arial" w:hAnsi="Arial" w:cs="Arial"/>
                <w:sz w:val="22"/>
                <w:szCs w:val="22"/>
              </w:rPr>
              <w:t>1</w:t>
            </w:r>
            <w:r w:rsidRPr="00A920A2">
              <w:rPr>
                <w:rFonts w:ascii="Arial" w:hAnsi="Arial" w:cs="Arial"/>
                <w:sz w:val="22"/>
                <w:szCs w:val="22"/>
              </w:rPr>
              <w:t xml:space="preserve"> (0)</w:t>
            </w:r>
          </w:p>
        </w:tc>
      </w:tr>
      <w:tr w:rsidR="001D4C86" w:rsidRPr="006B0FC4" w14:paraId="2CEF1779" w14:textId="3F13E8DD" w:rsidTr="001D4C86">
        <w:trPr>
          <w:jc w:val="center"/>
        </w:trPr>
        <w:tc>
          <w:tcPr>
            <w:cnfStyle w:val="001000000000" w:firstRow="0" w:lastRow="0" w:firstColumn="1" w:lastColumn="0" w:oddVBand="0" w:evenVBand="0" w:oddHBand="0" w:evenHBand="0" w:firstRowFirstColumn="0" w:firstRowLastColumn="0" w:lastRowFirstColumn="0" w:lastRowLastColumn="0"/>
            <w:tcW w:w="2423" w:type="dxa"/>
            <w:vAlign w:val="center"/>
          </w:tcPr>
          <w:p w14:paraId="337677FD" w14:textId="77777777" w:rsidR="001D4C86" w:rsidRPr="006B0FC4" w:rsidRDefault="001D4C86" w:rsidP="00EE1CFD">
            <w:pPr>
              <w:jc w:val="center"/>
              <w:rPr>
                <w:rFonts w:ascii="Arial" w:hAnsi="Arial" w:cs="Arial"/>
                <w:b w:val="0"/>
                <w:sz w:val="22"/>
                <w:szCs w:val="22"/>
              </w:rPr>
            </w:pPr>
            <w:r w:rsidRPr="006B0FC4">
              <w:rPr>
                <w:rFonts w:ascii="Arial" w:hAnsi="Arial" w:cs="Arial"/>
                <w:b w:val="0"/>
                <w:sz w:val="22"/>
                <w:szCs w:val="22"/>
              </w:rPr>
              <w:t>Recessive</w:t>
            </w:r>
          </w:p>
        </w:tc>
        <w:tc>
          <w:tcPr>
            <w:tcW w:w="3214" w:type="dxa"/>
            <w:vAlign w:val="center"/>
          </w:tcPr>
          <w:p w14:paraId="62E60232" w14:textId="7DB098FB" w:rsidR="001D4C86" w:rsidRPr="00A920A2" w:rsidRDefault="00A90ABD" w:rsidP="00EE1CFD">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3,070</w:t>
            </w:r>
          </w:p>
        </w:tc>
        <w:tc>
          <w:tcPr>
            <w:tcW w:w="3219" w:type="dxa"/>
            <w:vAlign w:val="center"/>
          </w:tcPr>
          <w:p w14:paraId="466A9525" w14:textId="7AE9D4C9" w:rsidR="001D4C86" w:rsidRPr="00A920A2" w:rsidRDefault="001D4C86">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A920A2">
              <w:rPr>
                <w:rFonts w:ascii="Arial" w:hAnsi="Arial" w:cs="Arial"/>
                <w:sz w:val="22"/>
                <w:szCs w:val="22"/>
              </w:rPr>
              <w:t>2.</w:t>
            </w:r>
            <w:r w:rsidR="001F1C66">
              <w:rPr>
                <w:rFonts w:ascii="Arial" w:hAnsi="Arial" w:cs="Arial"/>
                <w:sz w:val="22"/>
                <w:szCs w:val="22"/>
              </w:rPr>
              <w:t>77</w:t>
            </w:r>
            <w:r w:rsidRPr="00A920A2">
              <w:rPr>
                <w:rFonts w:ascii="Arial" w:hAnsi="Arial" w:cs="Arial"/>
                <w:sz w:val="22"/>
                <w:szCs w:val="22"/>
              </w:rPr>
              <w:t xml:space="preserve"> (2)</w:t>
            </w:r>
          </w:p>
        </w:tc>
      </w:tr>
      <w:tr w:rsidR="001D4C86" w:rsidRPr="006B0FC4" w14:paraId="192BB27B" w14:textId="1C3EF72A" w:rsidTr="001D4C8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23" w:type="dxa"/>
            <w:vAlign w:val="center"/>
          </w:tcPr>
          <w:p w14:paraId="21D37803" w14:textId="24680FD2" w:rsidR="001D4C86" w:rsidRPr="006B0FC4" w:rsidRDefault="001D4C86" w:rsidP="00EE1CFD">
            <w:pPr>
              <w:jc w:val="center"/>
              <w:rPr>
                <w:rFonts w:ascii="Arial" w:hAnsi="Arial" w:cs="Arial"/>
                <w:b w:val="0"/>
                <w:sz w:val="22"/>
                <w:szCs w:val="22"/>
              </w:rPr>
            </w:pPr>
            <w:r w:rsidRPr="006B0FC4">
              <w:rPr>
                <w:rFonts w:ascii="Arial" w:hAnsi="Arial" w:cs="Arial"/>
                <w:b w:val="0"/>
                <w:sz w:val="22"/>
                <w:szCs w:val="22"/>
              </w:rPr>
              <w:t>Benign</w:t>
            </w:r>
          </w:p>
        </w:tc>
        <w:tc>
          <w:tcPr>
            <w:tcW w:w="3214" w:type="dxa"/>
            <w:vAlign w:val="center"/>
          </w:tcPr>
          <w:p w14:paraId="48AFBE7E" w14:textId="779509BE" w:rsidR="001D4C86" w:rsidRPr="00A920A2" w:rsidRDefault="00A90ABD" w:rsidP="002B7C48">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2,277</w:t>
            </w:r>
          </w:p>
        </w:tc>
        <w:tc>
          <w:tcPr>
            <w:tcW w:w="3219" w:type="dxa"/>
            <w:vAlign w:val="center"/>
          </w:tcPr>
          <w:p w14:paraId="50ED0465" w14:textId="41D6AFDE" w:rsidR="001D4C86" w:rsidRPr="00A920A2" w:rsidRDefault="005F3F02">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 xml:space="preserve">50.2 </w:t>
            </w:r>
            <w:r w:rsidR="001D4C86" w:rsidRPr="00A920A2">
              <w:rPr>
                <w:rFonts w:ascii="Arial" w:hAnsi="Arial" w:cs="Arial"/>
                <w:sz w:val="22"/>
                <w:szCs w:val="22"/>
              </w:rPr>
              <w:t>(</w:t>
            </w:r>
            <w:r>
              <w:rPr>
                <w:rFonts w:ascii="Arial" w:hAnsi="Arial" w:cs="Arial"/>
                <w:sz w:val="22"/>
                <w:szCs w:val="22"/>
              </w:rPr>
              <w:t>50</w:t>
            </w:r>
            <w:r w:rsidR="001D4C86" w:rsidRPr="00A920A2">
              <w:rPr>
                <w:rFonts w:ascii="Arial" w:hAnsi="Arial" w:cs="Arial"/>
                <w:sz w:val="22"/>
                <w:szCs w:val="22"/>
              </w:rPr>
              <w:t>)</w:t>
            </w:r>
          </w:p>
        </w:tc>
      </w:tr>
    </w:tbl>
    <w:p w14:paraId="4EA0E9A6" w14:textId="77777777" w:rsidR="001A1198" w:rsidRDefault="001A1198" w:rsidP="00EE1CFD">
      <w:pPr>
        <w:jc w:val="center"/>
        <w:rPr>
          <w:rFonts w:ascii="Arial" w:hAnsi="Arial" w:cs="Arial"/>
          <w:sz w:val="22"/>
          <w:szCs w:val="22"/>
        </w:rPr>
        <w:sectPr w:rsidR="001A1198" w:rsidSect="001A1198">
          <w:type w:val="continuous"/>
          <w:pgSz w:w="12240" w:h="15840"/>
          <w:pgMar w:top="1440" w:right="1800" w:bottom="1440" w:left="1800" w:header="720" w:footer="720" w:gutter="0"/>
          <w:cols w:space="720"/>
          <w:docGrid w:linePitch="360"/>
        </w:sectPr>
      </w:pPr>
    </w:p>
    <w:p w14:paraId="05B551FC" w14:textId="0880C20C" w:rsidR="0067433A" w:rsidRPr="006B0FC4" w:rsidRDefault="0067433A" w:rsidP="00EE1CFD">
      <w:pPr>
        <w:jc w:val="center"/>
        <w:rPr>
          <w:rFonts w:ascii="Arial" w:hAnsi="Arial" w:cs="Arial"/>
          <w:sz w:val="22"/>
          <w:szCs w:val="22"/>
        </w:rPr>
      </w:pPr>
    </w:p>
    <w:p w14:paraId="1EAB97C2" w14:textId="39AE0413" w:rsidR="003E2C14" w:rsidRDefault="002B0063">
      <w:pPr>
        <w:rPr>
          <w:rFonts w:ascii="Arial" w:hAnsi="Arial" w:cs="Arial"/>
          <w:b/>
          <w:sz w:val="22"/>
          <w:szCs w:val="22"/>
        </w:rPr>
      </w:pPr>
      <w:r>
        <w:rPr>
          <w:rFonts w:ascii="Arial" w:hAnsi="Arial" w:cs="Arial"/>
          <w:b/>
          <w:sz w:val="22"/>
          <w:szCs w:val="22"/>
        </w:rPr>
        <w:t>Supplement</w:t>
      </w:r>
      <w:r w:rsidR="001A1198">
        <w:rPr>
          <w:rFonts w:ascii="Arial" w:hAnsi="Arial" w:cs="Arial"/>
          <w:b/>
          <w:sz w:val="22"/>
          <w:szCs w:val="22"/>
        </w:rPr>
        <w:t>a</w:t>
      </w:r>
      <w:r>
        <w:rPr>
          <w:rFonts w:ascii="Arial" w:hAnsi="Arial" w:cs="Arial"/>
          <w:b/>
          <w:sz w:val="22"/>
          <w:szCs w:val="22"/>
        </w:rPr>
        <w:t xml:space="preserve">ry </w:t>
      </w:r>
      <w:r w:rsidR="0067433A" w:rsidRPr="00AE71B0">
        <w:rPr>
          <w:rFonts w:ascii="Arial" w:hAnsi="Arial" w:cs="Arial"/>
          <w:b/>
          <w:sz w:val="22"/>
          <w:szCs w:val="22"/>
        </w:rPr>
        <w:t xml:space="preserve">Table </w:t>
      </w:r>
      <w:r w:rsidR="00E4621A">
        <w:rPr>
          <w:rFonts w:ascii="Arial" w:hAnsi="Arial" w:cs="Arial"/>
          <w:b/>
          <w:sz w:val="22"/>
          <w:szCs w:val="22"/>
        </w:rPr>
        <w:t>7</w:t>
      </w:r>
      <w:r w:rsidR="0067433A" w:rsidRPr="00AE71B0">
        <w:rPr>
          <w:rFonts w:ascii="Arial" w:hAnsi="Arial" w:cs="Arial"/>
          <w:b/>
          <w:sz w:val="22"/>
          <w:szCs w:val="22"/>
        </w:rPr>
        <w:t xml:space="preserve"> </w:t>
      </w:r>
      <w:r w:rsidR="003C1E11" w:rsidRPr="00AE71B0">
        <w:rPr>
          <w:rFonts w:ascii="Arial" w:hAnsi="Arial" w:cs="Arial"/>
          <w:b/>
          <w:sz w:val="22"/>
          <w:szCs w:val="22"/>
        </w:rPr>
        <w:t>-</w:t>
      </w:r>
      <w:r w:rsidR="0067433A" w:rsidRPr="00AE71B0">
        <w:rPr>
          <w:rFonts w:ascii="Arial" w:hAnsi="Arial" w:cs="Arial"/>
          <w:b/>
          <w:sz w:val="22"/>
          <w:szCs w:val="22"/>
        </w:rPr>
        <w:t xml:space="preserve"> </w:t>
      </w:r>
      <w:r w:rsidR="002537DE" w:rsidRPr="00AE71B0">
        <w:rPr>
          <w:rFonts w:ascii="Arial" w:hAnsi="Arial" w:cs="Arial"/>
          <w:b/>
          <w:sz w:val="22"/>
          <w:szCs w:val="22"/>
        </w:rPr>
        <w:t>Pathogenicity prediction</w:t>
      </w:r>
      <w:r w:rsidR="00425DCF">
        <w:rPr>
          <w:rFonts w:ascii="Arial" w:hAnsi="Arial" w:cs="Arial"/>
          <w:b/>
          <w:sz w:val="22"/>
          <w:szCs w:val="22"/>
        </w:rPr>
        <w:t>s</w:t>
      </w:r>
      <w:r w:rsidR="0020564F" w:rsidRPr="00AE71B0">
        <w:rPr>
          <w:rFonts w:ascii="Arial" w:hAnsi="Arial" w:cs="Arial"/>
          <w:b/>
          <w:sz w:val="22"/>
          <w:szCs w:val="22"/>
        </w:rPr>
        <w:t xml:space="preserve"> </w:t>
      </w:r>
      <w:r w:rsidR="00425DCF">
        <w:rPr>
          <w:rFonts w:ascii="Arial" w:hAnsi="Arial" w:cs="Arial"/>
          <w:b/>
          <w:sz w:val="22"/>
          <w:szCs w:val="22"/>
        </w:rPr>
        <w:t>of</w:t>
      </w:r>
      <w:r w:rsidR="002537DE" w:rsidRPr="00AE71B0">
        <w:rPr>
          <w:rFonts w:ascii="Arial" w:hAnsi="Arial" w:cs="Arial"/>
          <w:b/>
          <w:sz w:val="22"/>
          <w:szCs w:val="22"/>
        </w:rPr>
        <w:t xml:space="preserve"> </w:t>
      </w:r>
      <w:r w:rsidR="003C1E11" w:rsidRPr="00AE71B0">
        <w:rPr>
          <w:rFonts w:ascii="Arial" w:hAnsi="Arial" w:cs="Arial"/>
          <w:b/>
          <w:sz w:val="22"/>
          <w:szCs w:val="22"/>
        </w:rPr>
        <w:t>premature</w:t>
      </w:r>
      <w:r w:rsidR="00177838" w:rsidRPr="00AE71B0">
        <w:rPr>
          <w:rFonts w:ascii="Arial" w:hAnsi="Arial" w:cs="Arial"/>
          <w:b/>
          <w:sz w:val="22"/>
          <w:szCs w:val="22"/>
        </w:rPr>
        <w:t xml:space="preserve"> </w:t>
      </w:r>
      <w:r w:rsidR="003C1E11" w:rsidRPr="00AE71B0">
        <w:rPr>
          <w:rFonts w:ascii="Arial" w:hAnsi="Arial" w:cs="Arial"/>
          <w:b/>
          <w:sz w:val="22"/>
          <w:szCs w:val="22"/>
        </w:rPr>
        <w:t xml:space="preserve">stop </w:t>
      </w:r>
      <w:r w:rsidR="00425DCF">
        <w:rPr>
          <w:rFonts w:ascii="Arial" w:hAnsi="Arial" w:cs="Arial"/>
          <w:b/>
          <w:sz w:val="22"/>
          <w:szCs w:val="22"/>
        </w:rPr>
        <w:t>variants</w:t>
      </w:r>
      <w:r w:rsidR="00425DCF" w:rsidRPr="00AE71B0">
        <w:rPr>
          <w:rFonts w:ascii="Arial" w:hAnsi="Arial" w:cs="Arial"/>
          <w:b/>
          <w:sz w:val="22"/>
          <w:szCs w:val="22"/>
        </w:rPr>
        <w:t xml:space="preserve"> </w:t>
      </w:r>
      <w:r w:rsidR="001A1198">
        <w:rPr>
          <w:rFonts w:ascii="Arial" w:hAnsi="Arial" w:cs="Arial"/>
          <w:b/>
          <w:sz w:val="22"/>
          <w:szCs w:val="22"/>
        </w:rPr>
        <w:t xml:space="preserve">and average per individual statistics for </w:t>
      </w:r>
      <w:r w:rsidR="009F7817">
        <w:rPr>
          <w:rFonts w:ascii="Arial" w:hAnsi="Arial" w:cs="Arial"/>
          <w:b/>
          <w:sz w:val="22"/>
          <w:szCs w:val="22"/>
        </w:rPr>
        <w:t>1KG</w:t>
      </w:r>
      <w:r w:rsidR="001A1198">
        <w:rPr>
          <w:rFonts w:ascii="Arial" w:hAnsi="Arial" w:cs="Arial"/>
          <w:b/>
          <w:sz w:val="22"/>
          <w:szCs w:val="22"/>
        </w:rPr>
        <w:t xml:space="preserve"> cohort</w:t>
      </w:r>
      <w:r w:rsidR="00902220">
        <w:rPr>
          <w:rFonts w:ascii="Arial" w:hAnsi="Arial" w:cs="Arial"/>
          <w:b/>
          <w:sz w:val="22"/>
          <w:szCs w:val="22"/>
        </w:rPr>
        <w:t>.</w:t>
      </w:r>
    </w:p>
    <w:p w14:paraId="1C70F88B" w14:textId="77777777" w:rsidR="003E2C14" w:rsidRDefault="003E2C14">
      <w:pPr>
        <w:rPr>
          <w:rFonts w:ascii="Arial" w:hAnsi="Arial" w:cs="Arial"/>
          <w:b/>
          <w:sz w:val="22"/>
          <w:szCs w:val="22"/>
        </w:rPr>
      </w:pPr>
    </w:p>
    <w:p w14:paraId="79FAE396" w14:textId="77777777" w:rsidR="00982600" w:rsidRDefault="00982600">
      <w:pPr>
        <w:rPr>
          <w:rFonts w:ascii="Arial" w:hAnsi="Arial" w:cs="Arial"/>
          <w:b/>
          <w:sz w:val="22"/>
          <w:szCs w:val="22"/>
        </w:rPr>
      </w:pPr>
    </w:p>
    <w:p w14:paraId="16109E8E" w14:textId="77777777" w:rsidR="00982600" w:rsidRDefault="00982600">
      <w:pPr>
        <w:rPr>
          <w:rFonts w:ascii="Arial" w:hAnsi="Arial" w:cs="Arial"/>
          <w:b/>
          <w:sz w:val="22"/>
          <w:szCs w:val="22"/>
        </w:rPr>
      </w:pPr>
    </w:p>
    <w:p w14:paraId="3E86ACA2" w14:textId="77777777" w:rsidR="00425DCF" w:rsidRDefault="00425DCF">
      <w:pPr>
        <w:rPr>
          <w:rFonts w:ascii="Arial" w:hAnsi="Arial" w:cs="Arial"/>
          <w:b/>
          <w:sz w:val="22"/>
          <w:szCs w:val="22"/>
        </w:rPr>
      </w:pPr>
    </w:p>
    <w:p w14:paraId="169F63B0" w14:textId="77777777" w:rsidR="00982600" w:rsidRDefault="00982600">
      <w:pPr>
        <w:rPr>
          <w:rFonts w:ascii="Arial" w:hAnsi="Arial" w:cs="Arial"/>
          <w:b/>
          <w:sz w:val="22"/>
          <w:szCs w:val="22"/>
        </w:rPr>
      </w:pPr>
    </w:p>
    <w:p w14:paraId="7BC00FF4" w14:textId="77777777" w:rsidR="00982600" w:rsidRDefault="00982600">
      <w:pPr>
        <w:rPr>
          <w:rFonts w:ascii="Arial" w:hAnsi="Arial" w:cs="Arial"/>
          <w:b/>
          <w:sz w:val="22"/>
          <w:szCs w:val="22"/>
        </w:rPr>
      </w:pPr>
    </w:p>
    <w:p w14:paraId="39AEBBDD" w14:textId="77777777" w:rsidR="00103996" w:rsidRDefault="00103996">
      <w:pPr>
        <w:rPr>
          <w:rFonts w:ascii="Arial" w:hAnsi="Arial" w:cs="Arial"/>
          <w:b/>
          <w:sz w:val="22"/>
          <w:szCs w:val="22"/>
        </w:rPr>
      </w:pPr>
    </w:p>
    <w:p w14:paraId="4996790E" w14:textId="16198E72" w:rsidR="00B7409D" w:rsidRDefault="00B7409D">
      <w:pPr>
        <w:rPr>
          <w:rFonts w:ascii="Arial" w:hAnsi="Arial" w:cs="Arial"/>
          <w:sz w:val="22"/>
          <w:szCs w:val="22"/>
        </w:rPr>
      </w:pPr>
    </w:p>
    <w:p w14:paraId="65D2B1BC" w14:textId="6D7A6B2D" w:rsidR="009B434E" w:rsidRDefault="003E2C14" w:rsidP="00FA3363">
      <w:pPr>
        <w:jc w:val="center"/>
        <w:rPr>
          <w:rFonts w:ascii="Arial" w:hAnsi="Arial" w:cs="Arial"/>
          <w:sz w:val="22"/>
          <w:szCs w:val="22"/>
        </w:rPr>
      </w:pPr>
      <w:r w:rsidRPr="00E73531">
        <w:rPr>
          <w:rFonts w:ascii="Arial" w:hAnsi="Arial" w:cs="Arial"/>
          <w:noProof/>
          <w:sz w:val="22"/>
          <w:szCs w:val="22"/>
        </w:rPr>
        <w:drawing>
          <wp:inline distT="0" distB="0" distL="0" distR="0" wp14:anchorId="60246774" wp14:editId="2C865AB3">
            <wp:extent cx="5486400" cy="25730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_dom.pdf"/>
                    <pic:cNvPicPr/>
                  </pic:nvPicPr>
                  <pic:blipFill>
                    <a:blip r:embed="rId18">
                      <a:extLst>
                        <a:ext uri="{28A0092B-C50C-407E-A947-70E740481C1C}">
                          <a14:useLocalDpi xmlns:a14="http://schemas.microsoft.com/office/drawing/2010/main" val="0"/>
                        </a:ext>
                      </a:extLst>
                    </a:blip>
                    <a:stretch>
                      <a:fillRect/>
                    </a:stretch>
                  </pic:blipFill>
                  <pic:spPr>
                    <a:xfrm>
                      <a:off x="0" y="0"/>
                      <a:ext cx="5486400" cy="2573020"/>
                    </a:xfrm>
                    <a:prstGeom prst="rect">
                      <a:avLst/>
                    </a:prstGeom>
                  </pic:spPr>
                </pic:pic>
              </a:graphicData>
            </a:graphic>
          </wp:inline>
        </w:drawing>
      </w:r>
    </w:p>
    <w:p w14:paraId="23273BA4" w14:textId="0006D96B" w:rsidR="009B434E" w:rsidRDefault="000F206B" w:rsidP="00FA3363">
      <w:pPr>
        <w:jc w:val="center"/>
        <w:rPr>
          <w:rFonts w:ascii="Arial" w:hAnsi="Arial" w:cs="Arial"/>
          <w:sz w:val="22"/>
          <w:szCs w:val="22"/>
        </w:rPr>
      </w:pPr>
      <w:r w:rsidRPr="00FA3363">
        <w:rPr>
          <w:rFonts w:ascii="Arial" w:hAnsi="Arial" w:cs="Arial"/>
          <w:b/>
          <w:sz w:val="22"/>
          <w:szCs w:val="22"/>
        </w:rPr>
        <w:t xml:space="preserve">Supplementary Figure </w:t>
      </w:r>
      <w:r w:rsidR="000D1C87">
        <w:rPr>
          <w:rFonts w:ascii="Arial" w:hAnsi="Arial" w:cs="Arial"/>
          <w:b/>
          <w:sz w:val="22"/>
          <w:szCs w:val="22"/>
        </w:rPr>
        <w:t>5</w:t>
      </w:r>
      <w:r>
        <w:rPr>
          <w:rFonts w:ascii="Arial" w:hAnsi="Arial" w:cs="Arial"/>
          <w:b/>
          <w:sz w:val="22"/>
          <w:szCs w:val="22"/>
        </w:rPr>
        <w:t xml:space="preserve"> - Distribution of predicted dominant and recessive premature stop alleles in the </w:t>
      </w:r>
      <w:r w:rsidR="009F7817">
        <w:rPr>
          <w:rFonts w:ascii="Arial" w:hAnsi="Arial" w:cs="Arial"/>
          <w:b/>
          <w:sz w:val="22"/>
          <w:szCs w:val="22"/>
        </w:rPr>
        <w:t>1KG</w:t>
      </w:r>
      <w:r>
        <w:rPr>
          <w:rFonts w:ascii="Arial" w:hAnsi="Arial" w:cs="Arial"/>
          <w:b/>
          <w:sz w:val="22"/>
          <w:szCs w:val="22"/>
        </w:rPr>
        <w:t xml:space="preserve"> individuals.</w:t>
      </w:r>
    </w:p>
    <w:p w14:paraId="5D8D443F" w14:textId="77777777" w:rsidR="00B7409D" w:rsidRDefault="00B7409D" w:rsidP="00FA3363">
      <w:pPr>
        <w:jc w:val="center"/>
        <w:rPr>
          <w:rFonts w:ascii="Arial" w:hAnsi="Arial" w:cs="Arial"/>
          <w:b/>
          <w:sz w:val="22"/>
          <w:szCs w:val="22"/>
        </w:rPr>
      </w:pPr>
    </w:p>
    <w:p w14:paraId="7A8A645B" w14:textId="77777777" w:rsidR="00982600" w:rsidRDefault="00982600" w:rsidP="00FA3363">
      <w:pPr>
        <w:jc w:val="center"/>
        <w:rPr>
          <w:rFonts w:ascii="Arial" w:hAnsi="Arial" w:cs="Arial"/>
          <w:b/>
          <w:sz w:val="22"/>
          <w:szCs w:val="22"/>
        </w:rPr>
      </w:pPr>
    </w:p>
    <w:p w14:paraId="2A38E5E1" w14:textId="77777777" w:rsidR="00982600" w:rsidRDefault="00982600" w:rsidP="00FA3363">
      <w:pPr>
        <w:jc w:val="center"/>
        <w:rPr>
          <w:rFonts w:ascii="Arial" w:hAnsi="Arial" w:cs="Arial"/>
          <w:b/>
          <w:sz w:val="22"/>
          <w:szCs w:val="22"/>
        </w:rPr>
      </w:pPr>
    </w:p>
    <w:p w14:paraId="63D7B517" w14:textId="77777777" w:rsidR="00982600" w:rsidRDefault="00982600" w:rsidP="00FA3363">
      <w:pPr>
        <w:jc w:val="center"/>
        <w:rPr>
          <w:rFonts w:ascii="Arial" w:hAnsi="Arial" w:cs="Arial"/>
          <w:b/>
          <w:sz w:val="22"/>
          <w:szCs w:val="22"/>
        </w:rPr>
      </w:pPr>
    </w:p>
    <w:p w14:paraId="654B10B7" w14:textId="77777777" w:rsidR="00982600" w:rsidRDefault="00982600" w:rsidP="00FA3363">
      <w:pPr>
        <w:jc w:val="center"/>
        <w:rPr>
          <w:rFonts w:ascii="Arial" w:hAnsi="Arial" w:cs="Arial"/>
          <w:b/>
          <w:sz w:val="22"/>
          <w:szCs w:val="22"/>
        </w:rPr>
      </w:pPr>
    </w:p>
    <w:p w14:paraId="0BCD22C3" w14:textId="77777777" w:rsidR="00982600" w:rsidRDefault="00982600" w:rsidP="00FA3363">
      <w:pPr>
        <w:jc w:val="center"/>
        <w:rPr>
          <w:rFonts w:ascii="Arial" w:hAnsi="Arial" w:cs="Arial"/>
          <w:b/>
          <w:sz w:val="22"/>
          <w:szCs w:val="22"/>
        </w:rPr>
      </w:pPr>
    </w:p>
    <w:p w14:paraId="57BB43FE" w14:textId="77777777" w:rsidR="00982600" w:rsidRDefault="00982600" w:rsidP="00FA3363">
      <w:pPr>
        <w:jc w:val="center"/>
        <w:rPr>
          <w:rFonts w:ascii="Arial" w:hAnsi="Arial" w:cs="Arial"/>
          <w:b/>
          <w:sz w:val="22"/>
          <w:szCs w:val="22"/>
        </w:rPr>
      </w:pPr>
    </w:p>
    <w:p w14:paraId="462C471B" w14:textId="77777777" w:rsidR="00982600" w:rsidRDefault="00982600" w:rsidP="00FA3363">
      <w:pPr>
        <w:jc w:val="center"/>
        <w:rPr>
          <w:rFonts w:ascii="Arial" w:hAnsi="Arial" w:cs="Arial"/>
          <w:b/>
          <w:sz w:val="22"/>
          <w:szCs w:val="22"/>
        </w:rPr>
      </w:pPr>
    </w:p>
    <w:p w14:paraId="78F68A6F" w14:textId="77777777" w:rsidR="00982600" w:rsidRPr="00FA3363" w:rsidRDefault="00982600" w:rsidP="00FA3363">
      <w:pPr>
        <w:jc w:val="center"/>
        <w:rPr>
          <w:rFonts w:ascii="Arial" w:hAnsi="Arial" w:cs="Arial"/>
          <w:b/>
          <w:sz w:val="22"/>
          <w:szCs w:val="22"/>
        </w:rPr>
      </w:pPr>
    </w:p>
    <w:p w14:paraId="66DD7A52" w14:textId="3AC0EF8E" w:rsidR="00173766" w:rsidRDefault="006B4CEE" w:rsidP="00173766">
      <w:pPr>
        <w:rPr>
          <w:rFonts w:ascii="Arial" w:hAnsi="Arial" w:cs="Arial"/>
          <w:sz w:val="22"/>
          <w:szCs w:val="22"/>
        </w:rPr>
      </w:pPr>
      <w:r w:rsidRPr="006B0FC4">
        <w:rPr>
          <w:rFonts w:ascii="Arial" w:hAnsi="Arial" w:cs="Arial"/>
          <w:sz w:val="22"/>
          <w:szCs w:val="22"/>
        </w:rPr>
        <w:t>2.3.3</w:t>
      </w:r>
      <w:r w:rsidR="00173766" w:rsidRPr="006B0FC4">
        <w:rPr>
          <w:rFonts w:ascii="Arial" w:hAnsi="Arial" w:cs="Arial"/>
          <w:sz w:val="22"/>
          <w:szCs w:val="22"/>
        </w:rPr>
        <w:t xml:space="preserve"> Applied to </w:t>
      </w:r>
      <w:r w:rsidR="00173766" w:rsidRPr="006B0FC4">
        <w:rPr>
          <w:rFonts w:ascii="Arial" w:hAnsi="Arial" w:cs="Arial"/>
          <w:i/>
          <w:sz w:val="22"/>
          <w:szCs w:val="22"/>
        </w:rPr>
        <w:t>de novo</w:t>
      </w:r>
      <w:r w:rsidR="00173766" w:rsidRPr="006B0FC4">
        <w:rPr>
          <w:rFonts w:ascii="Arial" w:hAnsi="Arial" w:cs="Arial"/>
          <w:sz w:val="22"/>
          <w:szCs w:val="22"/>
        </w:rPr>
        <w:t xml:space="preserve"> mutations from autism patient</w:t>
      </w:r>
    </w:p>
    <w:p w14:paraId="30988E88" w14:textId="77777777" w:rsidR="00421917" w:rsidRPr="006B0FC4" w:rsidRDefault="00421917" w:rsidP="00173766">
      <w:pPr>
        <w:rPr>
          <w:rFonts w:ascii="Arial" w:hAnsi="Arial" w:cs="Arial"/>
          <w:sz w:val="22"/>
          <w:szCs w:val="22"/>
        </w:rPr>
      </w:pPr>
    </w:p>
    <w:p w14:paraId="4A92C066" w14:textId="783FD1B7" w:rsidR="00982600" w:rsidRDefault="006B6D34" w:rsidP="00222F3E">
      <w:pPr>
        <w:rPr>
          <w:rFonts w:ascii="Arial" w:hAnsi="Arial" w:cs="Arial"/>
          <w:sz w:val="22"/>
          <w:szCs w:val="22"/>
        </w:rPr>
      </w:pPr>
      <w:r w:rsidRPr="006B0FC4">
        <w:rPr>
          <w:rFonts w:ascii="Arial" w:hAnsi="Arial" w:cs="Arial"/>
          <w:sz w:val="22"/>
          <w:szCs w:val="22"/>
        </w:rPr>
        <w:tab/>
      </w:r>
      <w:r w:rsidR="006E4265" w:rsidRPr="006B0FC4">
        <w:rPr>
          <w:rFonts w:ascii="Arial" w:hAnsi="Arial" w:cs="Arial"/>
          <w:sz w:val="22"/>
          <w:szCs w:val="22"/>
        </w:rPr>
        <w:t xml:space="preserve">We collected </w:t>
      </w:r>
      <w:r w:rsidR="006E4265" w:rsidRPr="006B0FC4">
        <w:rPr>
          <w:rFonts w:ascii="Arial" w:hAnsi="Arial" w:cs="Arial"/>
          <w:i/>
          <w:sz w:val="22"/>
          <w:szCs w:val="22"/>
        </w:rPr>
        <w:t>d</w:t>
      </w:r>
      <w:r w:rsidRPr="006B0FC4">
        <w:rPr>
          <w:rFonts w:ascii="Arial" w:hAnsi="Arial" w:cs="Arial"/>
          <w:i/>
          <w:sz w:val="22"/>
          <w:szCs w:val="22"/>
        </w:rPr>
        <w:t>e novo</w:t>
      </w:r>
      <w:r w:rsidRPr="006B0FC4">
        <w:rPr>
          <w:rFonts w:ascii="Arial" w:hAnsi="Arial" w:cs="Arial"/>
          <w:sz w:val="22"/>
          <w:szCs w:val="22"/>
        </w:rPr>
        <w:t xml:space="preserve"> </w:t>
      </w:r>
      <w:r w:rsidR="00A065DE">
        <w:rPr>
          <w:rFonts w:ascii="Arial" w:hAnsi="Arial" w:cs="Arial"/>
          <w:sz w:val="22"/>
          <w:szCs w:val="22"/>
        </w:rPr>
        <w:t>premature stop</w:t>
      </w:r>
      <w:r w:rsidR="006E4265" w:rsidRPr="006B0FC4">
        <w:rPr>
          <w:rFonts w:ascii="Arial" w:hAnsi="Arial" w:cs="Arial"/>
          <w:sz w:val="22"/>
          <w:szCs w:val="22"/>
        </w:rPr>
        <w:t xml:space="preserve"> mutations from four autism studies</w:t>
      </w:r>
      <w:r w:rsidR="007F6784" w:rsidRPr="006B0FC4">
        <w:rPr>
          <w:rFonts w:ascii="Arial" w:hAnsi="Arial" w:cs="Arial"/>
          <w:sz w:val="22"/>
          <w:szCs w:val="22"/>
        </w:rPr>
        <w:fldChar w:fldCharType="begin">
          <w:fldData xml:space="preserve">PEVuZE5vdGU+PENpdGU+PEF1dGhvcj5Jb3NzaWZvdjwvQXV0aG9yPjxZZWFyPjIwMTI8L1llYXI+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</w:fldData>
        </w:fldChar>
      </w:r>
      <w:r w:rsidR="003156BE">
        <w:rPr>
          <w:rFonts w:ascii="Arial" w:hAnsi="Arial" w:cs="Arial"/>
          <w:sz w:val="22"/>
          <w:szCs w:val="22"/>
        </w:rPr>
        <w:instrText xml:space="preserve"> ADDIN EN.CITE </w:instrText>
      </w:r>
      <w:r w:rsidR="003156BE">
        <w:rPr>
          <w:rFonts w:ascii="Arial" w:hAnsi="Arial" w:cs="Arial"/>
          <w:sz w:val="22"/>
          <w:szCs w:val="22"/>
        </w:rPr>
        <w:fldChar w:fldCharType="begin">
          <w:fldData xml:space="preserve">PEVuZE5vdGU+PENpdGU+PEF1dGhvcj5Jb3NzaWZvdjwvQXV0aG9yPjxZZWFyPjIwMTI8L1llYXI+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</w:fldData>
        </w:fldChar>
      </w:r>
      <w:r w:rsidR="003156BE">
        <w:rPr>
          <w:rFonts w:ascii="Arial" w:hAnsi="Arial" w:cs="Arial"/>
          <w:sz w:val="22"/>
          <w:szCs w:val="22"/>
        </w:rPr>
        <w:instrText xml:space="preserve"> ADDIN EN.CITE.DATA </w:instrText>
      </w:r>
      <w:r w:rsidR="003156BE">
        <w:rPr>
          <w:rFonts w:ascii="Arial" w:hAnsi="Arial" w:cs="Arial"/>
          <w:sz w:val="22"/>
          <w:szCs w:val="22"/>
        </w:rPr>
      </w:r>
      <w:r w:rsidR="003156BE">
        <w:rPr>
          <w:rFonts w:ascii="Arial" w:hAnsi="Arial" w:cs="Arial"/>
          <w:sz w:val="22"/>
          <w:szCs w:val="22"/>
        </w:rPr>
        <w:fldChar w:fldCharType="end"/>
      </w:r>
      <w:r w:rsidR="007F6784" w:rsidRPr="006B0FC4">
        <w:rPr>
          <w:rFonts w:ascii="Arial" w:hAnsi="Arial" w:cs="Arial"/>
          <w:sz w:val="22"/>
          <w:szCs w:val="22"/>
        </w:rPr>
      </w:r>
      <w:r w:rsidR="007F6784" w:rsidRPr="006B0FC4">
        <w:rPr>
          <w:rFonts w:ascii="Arial" w:hAnsi="Arial" w:cs="Arial"/>
          <w:sz w:val="22"/>
          <w:szCs w:val="22"/>
        </w:rPr>
        <w:fldChar w:fldCharType="separate"/>
      </w:r>
      <w:r w:rsidR="003156BE" w:rsidRPr="003156BE">
        <w:rPr>
          <w:rFonts w:ascii="Arial" w:hAnsi="Arial" w:cs="Arial"/>
          <w:noProof/>
          <w:sz w:val="22"/>
          <w:szCs w:val="22"/>
          <w:vertAlign w:val="superscript"/>
        </w:rPr>
        <w:t>26-29</w:t>
      </w:r>
      <w:r w:rsidR="007F6784" w:rsidRPr="006B0FC4">
        <w:rPr>
          <w:rFonts w:ascii="Arial" w:hAnsi="Arial" w:cs="Arial"/>
          <w:sz w:val="22"/>
          <w:szCs w:val="22"/>
        </w:rPr>
        <w:fldChar w:fldCharType="end"/>
      </w:r>
      <w:r w:rsidR="00C962AF" w:rsidRPr="006B0FC4">
        <w:rPr>
          <w:rFonts w:ascii="Arial" w:hAnsi="Arial" w:cs="Arial"/>
          <w:sz w:val="22"/>
          <w:szCs w:val="22"/>
        </w:rPr>
        <w:t xml:space="preserve">. </w:t>
      </w:r>
      <w:r w:rsidR="000F1485" w:rsidRPr="006B0FC4">
        <w:rPr>
          <w:rFonts w:ascii="Arial" w:hAnsi="Arial" w:cs="Arial"/>
          <w:sz w:val="22"/>
          <w:szCs w:val="22"/>
        </w:rPr>
        <w:t>There are 19 and 5</w:t>
      </w:r>
      <w:r w:rsidR="00BF2341">
        <w:rPr>
          <w:rFonts w:ascii="Arial" w:hAnsi="Arial" w:cs="Arial"/>
          <w:sz w:val="22"/>
          <w:szCs w:val="22"/>
        </w:rPr>
        <w:t>3</w:t>
      </w:r>
      <w:r w:rsidR="000F1485" w:rsidRPr="006B0FC4">
        <w:rPr>
          <w:rFonts w:ascii="Arial" w:hAnsi="Arial" w:cs="Arial"/>
          <w:sz w:val="22"/>
          <w:szCs w:val="22"/>
        </w:rPr>
        <w:t xml:space="preserve"> mutations in siblings and probands respectively</w:t>
      </w:r>
      <w:r w:rsidR="000F0E62">
        <w:rPr>
          <w:rFonts w:ascii="Arial" w:hAnsi="Arial" w:cs="Arial"/>
          <w:sz w:val="22"/>
          <w:szCs w:val="22"/>
        </w:rPr>
        <w:t xml:space="preserve">. </w:t>
      </w:r>
      <w:r w:rsidR="005F04DB">
        <w:rPr>
          <w:rFonts w:ascii="Arial" w:hAnsi="Arial" w:cs="Arial"/>
          <w:sz w:val="22"/>
          <w:szCs w:val="22"/>
        </w:rPr>
        <w:t xml:space="preserve">Most individuals have one </w:t>
      </w:r>
      <w:r w:rsidR="005F04DB" w:rsidRPr="00CD0D41">
        <w:rPr>
          <w:rFonts w:ascii="Arial" w:hAnsi="Arial" w:cs="Arial"/>
          <w:i/>
          <w:sz w:val="22"/>
          <w:szCs w:val="22"/>
        </w:rPr>
        <w:t>de</w:t>
      </w:r>
      <w:r w:rsidR="00A065DE" w:rsidRPr="00CD0D41">
        <w:rPr>
          <w:rFonts w:ascii="Arial" w:hAnsi="Arial" w:cs="Arial"/>
          <w:i/>
          <w:sz w:val="22"/>
          <w:szCs w:val="22"/>
        </w:rPr>
        <w:t xml:space="preserve"> </w:t>
      </w:r>
      <w:r w:rsidR="005F04DB" w:rsidRPr="00CD0D41">
        <w:rPr>
          <w:rFonts w:ascii="Arial" w:hAnsi="Arial" w:cs="Arial"/>
          <w:i/>
          <w:sz w:val="22"/>
          <w:szCs w:val="22"/>
        </w:rPr>
        <w:t>novo</w:t>
      </w:r>
      <w:r w:rsidR="005F04DB">
        <w:rPr>
          <w:rFonts w:ascii="Arial" w:hAnsi="Arial" w:cs="Arial"/>
          <w:sz w:val="22"/>
          <w:szCs w:val="22"/>
        </w:rPr>
        <w:t xml:space="preserve"> premature stop mutation </w:t>
      </w:r>
      <w:r w:rsidR="00992760" w:rsidRPr="006B0FC4">
        <w:rPr>
          <w:rFonts w:ascii="Arial" w:hAnsi="Arial" w:cs="Arial"/>
          <w:sz w:val="22"/>
          <w:szCs w:val="22"/>
        </w:rPr>
        <w:t>(</w:t>
      </w:r>
      <w:r w:rsidR="002B0063">
        <w:rPr>
          <w:rFonts w:ascii="Arial" w:hAnsi="Arial" w:cs="Arial"/>
          <w:sz w:val="22"/>
          <w:szCs w:val="22"/>
        </w:rPr>
        <w:t xml:space="preserve">Supplementary </w:t>
      </w:r>
      <w:r w:rsidR="00992760" w:rsidRPr="006B0FC4">
        <w:rPr>
          <w:rFonts w:ascii="Arial" w:hAnsi="Arial" w:cs="Arial"/>
          <w:sz w:val="22"/>
          <w:szCs w:val="22"/>
        </w:rPr>
        <w:t>T</w:t>
      </w:r>
      <w:r w:rsidR="00F024A2" w:rsidRPr="006B0FC4">
        <w:rPr>
          <w:rFonts w:ascii="Arial" w:hAnsi="Arial" w:cs="Arial"/>
          <w:sz w:val="22"/>
          <w:szCs w:val="22"/>
        </w:rPr>
        <w:t xml:space="preserve">able </w:t>
      </w:r>
      <w:r w:rsidR="00957B82">
        <w:rPr>
          <w:rFonts w:ascii="Arial" w:hAnsi="Arial" w:cs="Arial"/>
          <w:sz w:val="22"/>
          <w:szCs w:val="22"/>
        </w:rPr>
        <w:t>8</w:t>
      </w:r>
      <w:r w:rsidR="00992760" w:rsidRPr="006B0FC4">
        <w:rPr>
          <w:rFonts w:ascii="Arial" w:hAnsi="Arial" w:cs="Arial"/>
          <w:sz w:val="22"/>
          <w:szCs w:val="22"/>
        </w:rPr>
        <w:t>).</w:t>
      </w:r>
      <w:r w:rsidR="000F1485" w:rsidRPr="006B0FC4">
        <w:rPr>
          <w:rFonts w:ascii="Arial" w:hAnsi="Arial" w:cs="Arial"/>
          <w:sz w:val="22"/>
          <w:szCs w:val="22"/>
        </w:rPr>
        <w:t xml:space="preserve"> </w:t>
      </w:r>
      <w:r w:rsidR="001E21A2" w:rsidRPr="006B0FC4">
        <w:rPr>
          <w:rFonts w:ascii="Arial" w:hAnsi="Arial" w:cs="Arial"/>
          <w:sz w:val="22"/>
          <w:szCs w:val="22"/>
        </w:rPr>
        <w:t xml:space="preserve">The prediction results are </w:t>
      </w:r>
      <w:r w:rsidR="003579C8">
        <w:rPr>
          <w:rFonts w:ascii="Arial" w:hAnsi="Arial" w:cs="Arial"/>
          <w:sz w:val="22"/>
          <w:szCs w:val="22"/>
        </w:rPr>
        <w:t>included</w:t>
      </w:r>
      <w:r w:rsidR="001E21A2" w:rsidRPr="006B0FC4">
        <w:rPr>
          <w:rFonts w:ascii="Arial" w:hAnsi="Arial" w:cs="Arial"/>
          <w:sz w:val="22"/>
          <w:szCs w:val="22"/>
        </w:rPr>
        <w:t xml:space="preserve"> in </w:t>
      </w:r>
      <w:r w:rsidR="002B0063">
        <w:rPr>
          <w:rFonts w:ascii="Arial" w:hAnsi="Arial" w:cs="Arial"/>
          <w:sz w:val="22"/>
          <w:szCs w:val="22"/>
        </w:rPr>
        <w:t xml:space="preserve">Supplementary </w:t>
      </w:r>
      <w:r w:rsidR="001E21A2" w:rsidRPr="006B0FC4">
        <w:rPr>
          <w:rFonts w:ascii="Arial" w:hAnsi="Arial" w:cs="Arial"/>
          <w:sz w:val="22"/>
          <w:szCs w:val="22"/>
        </w:rPr>
        <w:t xml:space="preserve">Table </w:t>
      </w:r>
      <w:r w:rsidR="00A065DE">
        <w:rPr>
          <w:rFonts w:ascii="Arial" w:hAnsi="Arial" w:cs="Arial"/>
          <w:sz w:val="22"/>
          <w:szCs w:val="22"/>
        </w:rPr>
        <w:t>9</w:t>
      </w:r>
      <w:r w:rsidR="004D59EA">
        <w:rPr>
          <w:rFonts w:ascii="Arial" w:hAnsi="Arial" w:cs="Arial"/>
          <w:sz w:val="22"/>
          <w:szCs w:val="22"/>
        </w:rPr>
        <w:t xml:space="preserve"> (as additional file)</w:t>
      </w:r>
      <w:r w:rsidR="00992760" w:rsidRPr="006B0FC4">
        <w:rPr>
          <w:rFonts w:ascii="Arial" w:hAnsi="Arial" w:cs="Arial"/>
          <w:sz w:val="22"/>
          <w:szCs w:val="22"/>
        </w:rPr>
        <w:t>.</w:t>
      </w:r>
      <w:r w:rsidR="00F81469">
        <w:rPr>
          <w:rFonts w:ascii="Arial" w:hAnsi="Arial" w:cs="Arial"/>
          <w:sz w:val="22"/>
          <w:szCs w:val="22"/>
        </w:rPr>
        <w:t xml:space="preserve"> </w:t>
      </w:r>
      <w:r w:rsidR="00A065DE">
        <w:rPr>
          <w:rFonts w:ascii="Arial" w:hAnsi="Arial" w:cs="Arial"/>
          <w:sz w:val="22"/>
          <w:szCs w:val="22"/>
        </w:rPr>
        <w:t>(</w:t>
      </w:r>
      <w:r w:rsidR="00F81469">
        <w:rPr>
          <w:rFonts w:ascii="Arial" w:hAnsi="Arial" w:cs="Arial"/>
          <w:sz w:val="22"/>
          <w:szCs w:val="22"/>
        </w:rPr>
        <w:t>2 out of 53 proband mutations overlap our training data</w:t>
      </w:r>
      <w:r w:rsidR="008C10C2">
        <w:rPr>
          <w:rFonts w:ascii="Arial" w:hAnsi="Arial" w:cs="Arial"/>
          <w:sz w:val="22"/>
          <w:szCs w:val="22"/>
        </w:rPr>
        <w:t>, excluded in Figure 2b</w:t>
      </w:r>
      <w:r w:rsidR="00A065DE">
        <w:rPr>
          <w:rFonts w:ascii="Arial" w:hAnsi="Arial" w:cs="Arial"/>
          <w:sz w:val="22"/>
          <w:szCs w:val="22"/>
        </w:rPr>
        <w:t>)</w:t>
      </w:r>
      <w:r w:rsidR="00F81469">
        <w:rPr>
          <w:rFonts w:ascii="Arial" w:hAnsi="Arial" w:cs="Arial"/>
          <w:sz w:val="22"/>
          <w:szCs w:val="22"/>
        </w:rPr>
        <w:t xml:space="preserve">. </w:t>
      </w:r>
    </w:p>
    <w:p w14:paraId="149C78E2" w14:textId="77777777" w:rsidR="00982600" w:rsidRDefault="00982600" w:rsidP="00222F3E">
      <w:pPr>
        <w:rPr>
          <w:rFonts w:ascii="Arial" w:hAnsi="Arial" w:cs="Arial"/>
          <w:sz w:val="22"/>
          <w:szCs w:val="22"/>
        </w:rPr>
      </w:pPr>
    </w:p>
    <w:p w14:paraId="46C6CC30" w14:textId="77777777" w:rsidR="00982600" w:rsidRDefault="00982600" w:rsidP="00222F3E">
      <w:pPr>
        <w:rPr>
          <w:rFonts w:ascii="Arial" w:hAnsi="Arial" w:cs="Arial"/>
          <w:sz w:val="22"/>
          <w:szCs w:val="22"/>
        </w:rPr>
      </w:pPr>
    </w:p>
    <w:p w14:paraId="0925CFCB" w14:textId="77777777" w:rsidR="00982600" w:rsidRDefault="00982600" w:rsidP="00222F3E">
      <w:pPr>
        <w:rPr>
          <w:rFonts w:ascii="Arial" w:hAnsi="Arial" w:cs="Arial"/>
          <w:sz w:val="22"/>
          <w:szCs w:val="22"/>
        </w:rPr>
      </w:pPr>
    </w:p>
    <w:p w14:paraId="09132665" w14:textId="77777777" w:rsidR="00AE36C9" w:rsidRDefault="00AE36C9" w:rsidP="00222F3E">
      <w:pPr>
        <w:rPr>
          <w:rFonts w:ascii="Arial" w:hAnsi="Arial" w:cs="Arial"/>
          <w:sz w:val="22"/>
          <w:szCs w:val="22"/>
        </w:rPr>
      </w:pPr>
    </w:p>
    <w:p w14:paraId="3EB49E2C" w14:textId="77777777" w:rsidR="00AE36C9" w:rsidRDefault="00AE36C9" w:rsidP="00222F3E">
      <w:pPr>
        <w:rPr>
          <w:rFonts w:ascii="Arial" w:hAnsi="Arial" w:cs="Arial"/>
          <w:sz w:val="22"/>
          <w:szCs w:val="22"/>
        </w:rPr>
      </w:pPr>
    </w:p>
    <w:p w14:paraId="7DB6C757" w14:textId="77777777" w:rsidR="00CE70C0" w:rsidRDefault="00CE70C0" w:rsidP="00222F3E">
      <w:pPr>
        <w:rPr>
          <w:rFonts w:ascii="Arial" w:hAnsi="Arial" w:cs="Arial"/>
          <w:sz w:val="22"/>
          <w:szCs w:val="22"/>
        </w:rPr>
      </w:pPr>
    </w:p>
    <w:p w14:paraId="3224E1A4" w14:textId="77777777" w:rsidR="00AE36C9" w:rsidRDefault="00AE36C9" w:rsidP="00222F3E">
      <w:pPr>
        <w:rPr>
          <w:rFonts w:ascii="Arial" w:hAnsi="Arial" w:cs="Arial"/>
          <w:sz w:val="22"/>
          <w:szCs w:val="22"/>
        </w:rPr>
      </w:pPr>
    </w:p>
    <w:p w14:paraId="0AA1621C" w14:textId="77777777" w:rsidR="00982600" w:rsidRDefault="00982600" w:rsidP="00222F3E">
      <w:pPr>
        <w:rPr>
          <w:rFonts w:ascii="Arial" w:hAnsi="Arial" w:cs="Arial"/>
          <w:sz w:val="22"/>
          <w:szCs w:val="22"/>
        </w:rPr>
      </w:pPr>
    </w:p>
    <w:p w14:paraId="6C3D8AF6" w14:textId="77777777" w:rsidR="00982600" w:rsidRDefault="00982600" w:rsidP="00222F3E">
      <w:pPr>
        <w:rPr>
          <w:rFonts w:ascii="Arial" w:hAnsi="Arial" w:cs="Arial"/>
          <w:sz w:val="22"/>
          <w:szCs w:val="22"/>
        </w:rPr>
      </w:pPr>
    </w:p>
    <w:p w14:paraId="1008E174" w14:textId="77777777" w:rsidR="00982600" w:rsidRPr="006B0FC4" w:rsidRDefault="00982600" w:rsidP="00222F3E">
      <w:pPr>
        <w:rPr>
          <w:rFonts w:ascii="Arial" w:hAnsi="Arial" w:cs="Arial"/>
          <w:sz w:val="22"/>
          <w:szCs w:val="22"/>
        </w:rPr>
      </w:pPr>
    </w:p>
    <w:tbl>
      <w:tblPr>
        <w:tblStyle w:val="LightList"/>
        <w:tblpPr w:leftFromText="180" w:rightFromText="180" w:vertAnchor="text" w:horzAnchor="page" w:tblpX="2809" w:tblpY="162"/>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1832"/>
        <w:gridCol w:w="5040"/>
      </w:tblGrid>
      <w:tr w:rsidR="00957B82" w:rsidRPr="006B0FC4" w14:paraId="1BFE4C06" w14:textId="77777777" w:rsidTr="00957B8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2" w:type="dxa"/>
            <w:vAlign w:val="center"/>
          </w:tcPr>
          <w:p w14:paraId="66E7D82E" w14:textId="77777777" w:rsidR="00957B82" w:rsidRPr="006B0FC4" w:rsidRDefault="00957B82" w:rsidP="00957B82">
            <w:pPr>
              <w:jc w:val="center"/>
              <w:rPr>
                <w:rFonts w:ascii="Arial" w:hAnsi="Arial" w:cs="Arial"/>
                <w:b w:val="0"/>
                <w:bCs w:val="0"/>
                <w:color w:val="auto"/>
                <w:sz w:val="22"/>
                <w:szCs w:val="22"/>
              </w:rPr>
            </w:pPr>
          </w:p>
        </w:tc>
        <w:tc>
          <w:tcPr>
            <w:tcW w:w="5040" w:type="dxa"/>
            <w:vAlign w:val="center"/>
          </w:tcPr>
          <w:p w14:paraId="675D3B0B" w14:textId="77777777" w:rsidR="00957B82" w:rsidRDefault="00957B82" w:rsidP="00957B82">
            <w:pPr>
              <w:jc w:val="center"/>
              <w:cnfStyle w:val="100000000000" w:firstRow="1" w:lastRow="0" w:firstColumn="0" w:lastColumn="0" w:oddVBand="0" w:evenVBand="0" w:oddHBand="0" w:evenHBand="0" w:firstRowFirstColumn="0" w:firstRowLastColumn="0" w:lastRowFirstColumn="0" w:lastRowLastColumn="0"/>
              <w:rPr>
                <w:rFonts w:ascii="Arial" w:eastAsiaTheme="majorEastAsia" w:hAnsi="Arial" w:cs="Arial"/>
                <w:b w:val="0"/>
                <w:bCs w:val="0"/>
                <w:i/>
                <w:iCs/>
                <w:color w:val="auto"/>
                <w:sz w:val="22"/>
                <w:szCs w:val="22"/>
              </w:rPr>
            </w:pPr>
            <w:r w:rsidRPr="006B0FC4">
              <w:rPr>
                <w:rFonts w:ascii="Arial" w:hAnsi="Arial" w:cs="Arial"/>
                <w:b w:val="0"/>
                <w:sz w:val="22"/>
                <w:szCs w:val="22"/>
              </w:rPr>
              <w:t xml:space="preserve">Number of </w:t>
            </w:r>
            <w:r w:rsidRPr="00957B82">
              <w:rPr>
                <w:rFonts w:ascii="Arial" w:hAnsi="Arial" w:cs="Arial"/>
                <w:b w:val="0"/>
                <w:i/>
                <w:sz w:val="22"/>
                <w:szCs w:val="22"/>
              </w:rPr>
              <w:t>de novo</w:t>
            </w:r>
            <w:r>
              <w:rPr>
                <w:rFonts w:ascii="Arial" w:hAnsi="Arial" w:cs="Arial"/>
                <w:b w:val="0"/>
                <w:sz w:val="22"/>
                <w:szCs w:val="22"/>
              </w:rPr>
              <w:t xml:space="preserve"> </w:t>
            </w:r>
            <w:r w:rsidRPr="006B0FC4">
              <w:rPr>
                <w:rFonts w:ascii="Arial" w:hAnsi="Arial" w:cs="Arial"/>
                <w:b w:val="0"/>
                <w:sz w:val="22"/>
                <w:szCs w:val="22"/>
              </w:rPr>
              <w:t>premature</w:t>
            </w:r>
            <w:r>
              <w:rPr>
                <w:rFonts w:ascii="Arial" w:hAnsi="Arial" w:cs="Arial"/>
                <w:b w:val="0"/>
                <w:sz w:val="22"/>
                <w:szCs w:val="22"/>
              </w:rPr>
              <w:t xml:space="preserve"> </w:t>
            </w:r>
            <w:r w:rsidRPr="006B0FC4">
              <w:rPr>
                <w:rFonts w:ascii="Arial" w:hAnsi="Arial" w:cs="Arial"/>
                <w:b w:val="0"/>
                <w:sz w:val="22"/>
                <w:szCs w:val="22"/>
              </w:rPr>
              <w:t>stop mutations</w:t>
            </w:r>
          </w:p>
          <w:p w14:paraId="7EAF0922" w14:textId="77777777" w:rsidR="00957B82" w:rsidRPr="006B0FC4" w:rsidRDefault="00957B82" w:rsidP="00957B82">
            <w:pPr>
              <w:jc w:val="center"/>
              <w:cnfStyle w:val="100000000000" w:firstRow="1" w:lastRow="0" w:firstColumn="0" w:lastColumn="0" w:oddVBand="0" w:evenVBand="0" w:oddHBand="0" w:evenHBand="0" w:firstRowFirstColumn="0" w:firstRowLastColumn="0" w:lastRowFirstColumn="0" w:lastRowLastColumn="0"/>
              <w:rPr>
                <w:rFonts w:ascii="Arial" w:hAnsi="Arial" w:cs="Arial"/>
                <w:b w:val="0"/>
                <w:bCs w:val="0"/>
                <w:color w:val="auto"/>
                <w:sz w:val="22"/>
                <w:szCs w:val="22"/>
              </w:rPr>
            </w:pPr>
            <w:r>
              <w:rPr>
                <w:rFonts w:ascii="Arial" w:hAnsi="Arial" w:cs="Arial"/>
                <w:b w:val="0"/>
                <w:sz w:val="22"/>
                <w:szCs w:val="22"/>
              </w:rPr>
              <w:t xml:space="preserve"> (Number of samples)</w:t>
            </w:r>
          </w:p>
        </w:tc>
      </w:tr>
      <w:tr w:rsidR="00957B82" w:rsidRPr="006B0FC4" w14:paraId="49CB19D1" w14:textId="77777777" w:rsidTr="00957B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2" w:type="dxa"/>
            <w:tcBorders>
              <w:top w:val="none" w:sz="0" w:space="0" w:color="auto"/>
              <w:left w:val="none" w:sz="0" w:space="0" w:color="auto"/>
              <w:bottom w:val="none" w:sz="0" w:space="0" w:color="auto"/>
            </w:tcBorders>
            <w:vAlign w:val="center"/>
          </w:tcPr>
          <w:p w14:paraId="05B74099" w14:textId="77777777" w:rsidR="00957B82" w:rsidRPr="006B0FC4" w:rsidRDefault="00957B82" w:rsidP="00957B82">
            <w:pPr>
              <w:jc w:val="center"/>
              <w:rPr>
                <w:rFonts w:ascii="Arial" w:hAnsi="Arial" w:cs="Arial"/>
                <w:b w:val="0"/>
                <w:bCs w:val="0"/>
                <w:sz w:val="22"/>
                <w:szCs w:val="22"/>
              </w:rPr>
            </w:pPr>
            <w:r w:rsidRPr="006B0FC4">
              <w:rPr>
                <w:rFonts w:ascii="Arial" w:hAnsi="Arial" w:cs="Arial"/>
                <w:b w:val="0"/>
                <w:sz w:val="22"/>
                <w:szCs w:val="22"/>
              </w:rPr>
              <w:t>Siblings</w:t>
            </w:r>
          </w:p>
        </w:tc>
        <w:tc>
          <w:tcPr>
            <w:tcW w:w="5040" w:type="dxa"/>
            <w:tcBorders>
              <w:top w:val="none" w:sz="0" w:space="0" w:color="auto"/>
              <w:bottom w:val="none" w:sz="0" w:space="0" w:color="auto"/>
              <w:right w:val="none" w:sz="0" w:space="0" w:color="auto"/>
            </w:tcBorders>
            <w:vAlign w:val="center"/>
          </w:tcPr>
          <w:p w14:paraId="6235ECD2" w14:textId="77777777" w:rsidR="00957B82" w:rsidRPr="006B0FC4" w:rsidRDefault="00957B82" w:rsidP="00957B82">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1 (</w:t>
            </w:r>
            <w:r w:rsidRPr="006B0FC4">
              <w:rPr>
                <w:rFonts w:ascii="Arial" w:hAnsi="Arial" w:cs="Arial"/>
                <w:sz w:val="22"/>
                <w:szCs w:val="22"/>
              </w:rPr>
              <w:t>19</w:t>
            </w:r>
            <w:r>
              <w:rPr>
                <w:rFonts w:ascii="Arial" w:hAnsi="Arial" w:cs="Arial"/>
                <w:sz w:val="22"/>
                <w:szCs w:val="22"/>
              </w:rPr>
              <w:t>)</w:t>
            </w:r>
          </w:p>
        </w:tc>
      </w:tr>
      <w:tr w:rsidR="00957B82" w:rsidRPr="006B0FC4" w14:paraId="1DE229E1" w14:textId="77777777" w:rsidTr="00957B82">
        <w:tc>
          <w:tcPr>
            <w:cnfStyle w:val="001000000000" w:firstRow="0" w:lastRow="0" w:firstColumn="1" w:lastColumn="0" w:oddVBand="0" w:evenVBand="0" w:oddHBand="0" w:evenHBand="0" w:firstRowFirstColumn="0" w:firstRowLastColumn="0" w:lastRowFirstColumn="0" w:lastRowLastColumn="0"/>
            <w:tcW w:w="1832" w:type="dxa"/>
            <w:vAlign w:val="center"/>
          </w:tcPr>
          <w:p w14:paraId="0FAA457D" w14:textId="77777777" w:rsidR="00957B82" w:rsidRPr="006B0FC4" w:rsidRDefault="00957B82" w:rsidP="00957B82">
            <w:pPr>
              <w:jc w:val="center"/>
              <w:rPr>
                <w:rFonts w:ascii="Arial" w:hAnsi="Arial" w:cs="Arial"/>
                <w:b w:val="0"/>
                <w:bCs w:val="0"/>
                <w:sz w:val="22"/>
                <w:szCs w:val="22"/>
              </w:rPr>
            </w:pPr>
            <w:r w:rsidRPr="006B0FC4">
              <w:rPr>
                <w:rFonts w:ascii="Arial" w:hAnsi="Arial" w:cs="Arial"/>
                <w:b w:val="0"/>
                <w:sz w:val="22"/>
                <w:szCs w:val="22"/>
              </w:rPr>
              <w:t>Autism males</w:t>
            </w:r>
          </w:p>
        </w:tc>
        <w:tc>
          <w:tcPr>
            <w:tcW w:w="5040" w:type="dxa"/>
            <w:vAlign w:val="center"/>
          </w:tcPr>
          <w:p w14:paraId="123888BB" w14:textId="77777777" w:rsidR="00957B82" w:rsidRPr="006B0FC4" w:rsidRDefault="00957B82" w:rsidP="00957B82">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Pr>
                <w:rFonts w:ascii="Arial" w:hAnsi="Arial" w:cs="Arial"/>
                <w:sz w:val="22"/>
                <w:szCs w:val="22"/>
              </w:rPr>
              <w:t>1 (</w:t>
            </w:r>
            <w:r w:rsidRPr="006B0FC4">
              <w:rPr>
                <w:rFonts w:ascii="Arial" w:hAnsi="Arial" w:cs="Arial"/>
                <w:sz w:val="22"/>
                <w:szCs w:val="22"/>
              </w:rPr>
              <w:t>33</w:t>
            </w:r>
            <w:r>
              <w:rPr>
                <w:rFonts w:ascii="Arial" w:hAnsi="Arial" w:cs="Arial"/>
                <w:sz w:val="22"/>
                <w:szCs w:val="22"/>
              </w:rPr>
              <w:t>)</w:t>
            </w:r>
            <w:r w:rsidRPr="006B0FC4">
              <w:rPr>
                <w:rFonts w:ascii="Arial" w:hAnsi="Arial" w:cs="Arial"/>
                <w:sz w:val="22"/>
                <w:szCs w:val="22"/>
              </w:rPr>
              <w:t xml:space="preserve">; 2 </w:t>
            </w:r>
            <w:r>
              <w:rPr>
                <w:rFonts w:ascii="Arial" w:hAnsi="Arial" w:cs="Arial"/>
                <w:sz w:val="22"/>
                <w:szCs w:val="22"/>
              </w:rPr>
              <w:t>(2</w:t>
            </w:r>
            <w:r w:rsidRPr="006B0FC4">
              <w:rPr>
                <w:rFonts w:ascii="Arial" w:hAnsi="Arial" w:cs="Arial"/>
                <w:sz w:val="22"/>
                <w:szCs w:val="22"/>
              </w:rPr>
              <w:t>)</w:t>
            </w:r>
          </w:p>
        </w:tc>
      </w:tr>
      <w:tr w:rsidR="00957B82" w:rsidRPr="006B0FC4" w14:paraId="7FEC518F" w14:textId="77777777" w:rsidTr="00957B8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2" w:type="dxa"/>
            <w:tcBorders>
              <w:top w:val="none" w:sz="0" w:space="0" w:color="auto"/>
              <w:left w:val="none" w:sz="0" w:space="0" w:color="auto"/>
              <w:bottom w:val="none" w:sz="0" w:space="0" w:color="auto"/>
            </w:tcBorders>
            <w:vAlign w:val="center"/>
          </w:tcPr>
          <w:p w14:paraId="086D5C35" w14:textId="77777777" w:rsidR="00957B82" w:rsidRPr="006B0FC4" w:rsidRDefault="00957B82" w:rsidP="00957B82">
            <w:pPr>
              <w:jc w:val="center"/>
              <w:rPr>
                <w:rFonts w:ascii="Arial" w:hAnsi="Arial" w:cs="Arial"/>
                <w:b w:val="0"/>
                <w:bCs w:val="0"/>
                <w:sz w:val="22"/>
                <w:szCs w:val="22"/>
              </w:rPr>
            </w:pPr>
            <w:r w:rsidRPr="006B0FC4">
              <w:rPr>
                <w:rFonts w:ascii="Arial" w:hAnsi="Arial" w:cs="Arial"/>
                <w:b w:val="0"/>
                <w:sz w:val="22"/>
                <w:szCs w:val="22"/>
              </w:rPr>
              <w:t>Autism females</w:t>
            </w:r>
          </w:p>
        </w:tc>
        <w:tc>
          <w:tcPr>
            <w:tcW w:w="5040" w:type="dxa"/>
            <w:tcBorders>
              <w:top w:val="none" w:sz="0" w:space="0" w:color="auto"/>
              <w:bottom w:val="none" w:sz="0" w:space="0" w:color="auto"/>
              <w:right w:val="none" w:sz="0" w:space="0" w:color="auto"/>
            </w:tcBorders>
            <w:vAlign w:val="center"/>
          </w:tcPr>
          <w:p w14:paraId="66770AF5" w14:textId="77777777" w:rsidR="00957B82" w:rsidRPr="006B0FC4" w:rsidRDefault="00957B82" w:rsidP="00957B82">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1 (</w:t>
            </w:r>
            <w:r w:rsidRPr="006B0FC4">
              <w:rPr>
                <w:rFonts w:ascii="Arial" w:hAnsi="Arial" w:cs="Arial"/>
                <w:sz w:val="22"/>
                <w:szCs w:val="22"/>
              </w:rPr>
              <w:t xml:space="preserve">14); </w:t>
            </w:r>
            <w:r>
              <w:rPr>
                <w:rFonts w:ascii="Arial" w:hAnsi="Arial" w:cs="Arial"/>
                <w:sz w:val="22"/>
                <w:szCs w:val="22"/>
              </w:rPr>
              <w:t>2 (</w:t>
            </w:r>
            <w:r w:rsidRPr="006B0FC4">
              <w:rPr>
                <w:rFonts w:ascii="Arial" w:hAnsi="Arial" w:cs="Arial"/>
                <w:sz w:val="22"/>
                <w:szCs w:val="22"/>
              </w:rPr>
              <w:t>1)</w:t>
            </w:r>
          </w:p>
        </w:tc>
      </w:tr>
    </w:tbl>
    <w:p w14:paraId="6CCCC4D7" w14:textId="77777777" w:rsidR="000F1485" w:rsidRPr="006B0FC4" w:rsidRDefault="000F1485" w:rsidP="00222F3E">
      <w:pPr>
        <w:rPr>
          <w:rFonts w:ascii="Arial" w:hAnsi="Arial" w:cs="Arial"/>
          <w:sz w:val="22"/>
          <w:szCs w:val="22"/>
        </w:rPr>
      </w:pPr>
    </w:p>
    <w:p w14:paraId="470AA5A8" w14:textId="77777777" w:rsidR="003338F2" w:rsidRPr="006B0FC4" w:rsidRDefault="003338F2" w:rsidP="00EE1CFD">
      <w:pPr>
        <w:jc w:val="center"/>
        <w:rPr>
          <w:rFonts w:ascii="Arial" w:hAnsi="Arial" w:cs="Arial"/>
          <w:sz w:val="22"/>
          <w:szCs w:val="22"/>
        </w:rPr>
      </w:pPr>
    </w:p>
    <w:p w14:paraId="6AF54F5E" w14:textId="77777777" w:rsidR="00DC04FF" w:rsidRDefault="00DC04FF" w:rsidP="0033215F">
      <w:pPr>
        <w:jc w:val="center"/>
        <w:rPr>
          <w:rFonts w:ascii="Arial" w:hAnsi="Arial" w:cs="Arial"/>
          <w:b/>
          <w:sz w:val="22"/>
          <w:szCs w:val="22"/>
        </w:rPr>
      </w:pPr>
    </w:p>
    <w:p w14:paraId="3FBDC9C6" w14:textId="77777777" w:rsidR="00982600" w:rsidRDefault="00982600" w:rsidP="0033215F">
      <w:pPr>
        <w:jc w:val="center"/>
        <w:rPr>
          <w:rFonts w:ascii="Arial" w:hAnsi="Arial" w:cs="Arial"/>
          <w:b/>
          <w:sz w:val="22"/>
          <w:szCs w:val="22"/>
        </w:rPr>
      </w:pPr>
    </w:p>
    <w:p w14:paraId="6EF29854" w14:textId="77777777" w:rsidR="00982600" w:rsidRDefault="00982600" w:rsidP="0033215F">
      <w:pPr>
        <w:jc w:val="center"/>
        <w:rPr>
          <w:rFonts w:ascii="Arial" w:hAnsi="Arial" w:cs="Arial"/>
          <w:b/>
          <w:sz w:val="22"/>
          <w:szCs w:val="22"/>
        </w:rPr>
      </w:pPr>
    </w:p>
    <w:p w14:paraId="6BCAC1D4" w14:textId="77777777" w:rsidR="00982600" w:rsidRDefault="00982600" w:rsidP="0033215F">
      <w:pPr>
        <w:jc w:val="center"/>
        <w:rPr>
          <w:rFonts w:ascii="Arial" w:hAnsi="Arial" w:cs="Arial"/>
          <w:b/>
          <w:sz w:val="22"/>
          <w:szCs w:val="22"/>
        </w:rPr>
      </w:pPr>
    </w:p>
    <w:p w14:paraId="5C7AD0D5" w14:textId="77777777" w:rsidR="00982600" w:rsidRDefault="00982600" w:rsidP="0033215F">
      <w:pPr>
        <w:jc w:val="center"/>
        <w:rPr>
          <w:rFonts w:ascii="Arial" w:hAnsi="Arial" w:cs="Arial"/>
          <w:b/>
          <w:sz w:val="22"/>
          <w:szCs w:val="22"/>
        </w:rPr>
      </w:pPr>
    </w:p>
    <w:p w14:paraId="6EAA6E17" w14:textId="77777777" w:rsidR="00982600" w:rsidRDefault="00982600" w:rsidP="0033215F">
      <w:pPr>
        <w:jc w:val="center"/>
        <w:rPr>
          <w:rFonts w:ascii="Arial" w:hAnsi="Arial" w:cs="Arial"/>
          <w:b/>
          <w:sz w:val="22"/>
          <w:szCs w:val="22"/>
        </w:rPr>
      </w:pPr>
    </w:p>
    <w:p w14:paraId="65B3046D" w14:textId="075B91E7" w:rsidR="00BE11F8" w:rsidRPr="00AE71B0" w:rsidRDefault="002B0063" w:rsidP="0033215F">
      <w:pPr>
        <w:jc w:val="center"/>
        <w:rPr>
          <w:rFonts w:ascii="Arial" w:hAnsi="Arial" w:cs="Arial"/>
          <w:b/>
          <w:sz w:val="22"/>
          <w:szCs w:val="22"/>
        </w:rPr>
      </w:pPr>
      <w:r>
        <w:rPr>
          <w:rFonts w:ascii="Arial" w:hAnsi="Arial" w:cs="Arial"/>
          <w:b/>
          <w:sz w:val="22"/>
          <w:szCs w:val="22"/>
        </w:rPr>
        <w:t xml:space="preserve">Supplementary </w:t>
      </w:r>
      <w:r w:rsidR="003338F2" w:rsidRPr="00AE71B0">
        <w:rPr>
          <w:rFonts w:ascii="Arial" w:hAnsi="Arial" w:cs="Arial"/>
          <w:b/>
          <w:sz w:val="22"/>
          <w:szCs w:val="22"/>
        </w:rPr>
        <w:t xml:space="preserve">Table </w:t>
      </w:r>
      <w:r w:rsidR="00DD55B1">
        <w:rPr>
          <w:rFonts w:ascii="Arial" w:hAnsi="Arial" w:cs="Arial"/>
          <w:b/>
          <w:sz w:val="22"/>
          <w:szCs w:val="22"/>
        </w:rPr>
        <w:t>8</w:t>
      </w:r>
      <w:r w:rsidR="003338F2" w:rsidRPr="00AE71B0">
        <w:rPr>
          <w:rFonts w:ascii="Arial" w:hAnsi="Arial" w:cs="Arial"/>
          <w:b/>
          <w:sz w:val="22"/>
          <w:szCs w:val="22"/>
        </w:rPr>
        <w:t xml:space="preserve"> - </w:t>
      </w:r>
      <w:r w:rsidR="000F1485" w:rsidRPr="00AE71B0">
        <w:rPr>
          <w:rFonts w:ascii="Arial" w:hAnsi="Arial" w:cs="Arial"/>
          <w:b/>
          <w:sz w:val="22"/>
          <w:szCs w:val="22"/>
        </w:rPr>
        <w:t xml:space="preserve">number of </w:t>
      </w:r>
      <w:r w:rsidR="00D92910" w:rsidRPr="00CD0D41">
        <w:rPr>
          <w:rFonts w:ascii="Arial" w:hAnsi="Arial" w:cs="Arial"/>
          <w:b/>
          <w:i/>
          <w:sz w:val="22"/>
          <w:szCs w:val="22"/>
        </w:rPr>
        <w:t>de novo</w:t>
      </w:r>
      <w:r w:rsidR="00D92910" w:rsidRPr="00AE71B0">
        <w:rPr>
          <w:rFonts w:ascii="Arial" w:hAnsi="Arial" w:cs="Arial"/>
          <w:b/>
          <w:sz w:val="22"/>
          <w:szCs w:val="22"/>
        </w:rPr>
        <w:t xml:space="preserve"> </w:t>
      </w:r>
      <w:r w:rsidR="000F1485" w:rsidRPr="00AE71B0">
        <w:rPr>
          <w:rFonts w:ascii="Arial" w:hAnsi="Arial" w:cs="Arial"/>
          <w:b/>
          <w:sz w:val="22"/>
          <w:szCs w:val="22"/>
        </w:rPr>
        <w:t>premature</w:t>
      </w:r>
      <w:r w:rsidR="00177838" w:rsidRPr="00AE71B0">
        <w:rPr>
          <w:rFonts w:ascii="Arial" w:hAnsi="Arial" w:cs="Arial"/>
          <w:b/>
          <w:sz w:val="22"/>
          <w:szCs w:val="22"/>
        </w:rPr>
        <w:t xml:space="preserve"> </w:t>
      </w:r>
      <w:r w:rsidR="00D92910" w:rsidRPr="00AE71B0">
        <w:rPr>
          <w:rFonts w:ascii="Arial" w:hAnsi="Arial" w:cs="Arial"/>
          <w:b/>
          <w:sz w:val="22"/>
          <w:szCs w:val="22"/>
        </w:rPr>
        <w:t>s</w:t>
      </w:r>
      <w:r w:rsidR="000F1485" w:rsidRPr="00AE71B0">
        <w:rPr>
          <w:rFonts w:ascii="Arial" w:hAnsi="Arial" w:cs="Arial"/>
          <w:b/>
          <w:sz w:val="22"/>
          <w:szCs w:val="22"/>
        </w:rPr>
        <w:t>top mutations per</w:t>
      </w:r>
      <w:r w:rsidR="00D92910" w:rsidRPr="00AE71B0">
        <w:rPr>
          <w:rFonts w:ascii="Arial" w:hAnsi="Arial" w:cs="Arial"/>
          <w:b/>
          <w:sz w:val="22"/>
          <w:szCs w:val="22"/>
        </w:rPr>
        <w:t xml:space="preserve"> individual</w:t>
      </w:r>
    </w:p>
    <w:p w14:paraId="7CEB2667" w14:textId="505AA41C" w:rsidR="001A2210" w:rsidRDefault="001A2210" w:rsidP="00FA3363">
      <w:pPr>
        <w:jc w:val="center"/>
        <w:rPr>
          <w:rFonts w:ascii="Arial" w:hAnsi="Arial" w:cs="Arial"/>
          <w:sz w:val="22"/>
          <w:szCs w:val="22"/>
        </w:rPr>
      </w:pPr>
    </w:p>
    <w:p w14:paraId="1B4E6C15" w14:textId="77777777" w:rsidR="00982600" w:rsidRDefault="00982600" w:rsidP="00FA3363">
      <w:pPr>
        <w:jc w:val="center"/>
        <w:rPr>
          <w:rFonts w:ascii="Arial" w:hAnsi="Arial" w:cs="Arial"/>
          <w:sz w:val="22"/>
          <w:szCs w:val="22"/>
        </w:rPr>
      </w:pPr>
    </w:p>
    <w:p w14:paraId="2A9521B2" w14:textId="77777777" w:rsidR="00982600" w:rsidRDefault="00982600" w:rsidP="00FA3363">
      <w:pPr>
        <w:jc w:val="center"/>
        <w:rPr>
          <w:rFonts w:ascii="Arial" w:hAnsi="Arial" w:cs="Arial"/>
          <w:sz w:val="22"/>
          <w:szCs w:val="22"/>
        </w:rPr>
      </w:pPr>
    </w:p>
    <w:p w14:paraId="363A68C1" w14:textId="77777777" w:rsidR="00982600" w:rsidRDefault="00982600" w:rsidP="00FA3363">
      <w:pPr>
        <w:jc w:val="center"/>
        <w:rPr>
          <w:rFonts w:ascii="Arial" w:hAnsi="Arial" w:cs="Arial"/>
          <w:sz w:val="22"/>
          <w:szCs w:val="22"/>
        </w:rPr>
      </w:pPr>
    </w:p>
    <w:p w14:paraId="79D18BB4" w14:textId="77777777" w:rsidR="00982600" w:rsidRDefault="00982600" w:rsidP="00FA3363">
      <w:pPr>
        <w:jc w:val="center"/>
        <w:rPr>
          <w:rFonts w:ascii="Arial" w:hAnsi="Arial" w:cs="Arial"/>
          <w:sz w:val="22"/>
          <w:szCs w:val="22"/>
        </w:rPr>
      </w:pPr>
    </w:p>
    <w:p w14:paraId="76E95F30" w14:textId="77777777" w:rsidR="00982600" w:rsidRDefault="00982600" w:rsidP="00FA3363">
      <w:pPr>
        <w:jc w:val="center"/>
        <w:rPr>
          <w:rFonts w:ascii="Arial" w:hAnsi="Arial" w:cs="Arial"/>
          <w:sz w:val="22"/>
          <w:szCs w:val="22"/>
        </w:rPr>
      </w:pPr>
    </w:p>
    <w:p w14:paraId="71F5BCBB" w14:textId="77777777" w:rsidR="00982600" w:rsidRDefault="00982600" w:rsidP="00FA3363">
      <w:pPr>
        <w:jc w:val="center"/>
        <w:rPr>
          <w:rFonts w:ascii="Arial" w:hAnsi="Arial" w:cs="Arial"/>
          <w:sz w:val="22"/>
          <w:szCs w:val="22"/>
        </w:rPr>
      </w:pPr>
    </w:p>
    <w:p w14:paraId="7B563B5B" w14:textId="77777777" w:rsidR="00982600" w:rsidRDefault="00982600" w:rsidP="00FA3363">
      <w:pPr>
        <w:jc w:val="center"/>
        <w:rPr>
          <w:rFonts w:ascii="Arial" w:hAnsi="Arial" w:cs="Arial"/>
          <w:sz w:val="22"/>
          <w:szCs w:val="22"/>
        </w:rPr>
      </w:pPr>
    </w:p>
    <w:p w14:paraId="363001C7" w14:textId="77777777" w:rsidR="00982600" w:rsidRDefault="00982600" w:rsidP="00FA3363">
      <w:pPr>
        <w:jc w:val="center"/>
        <w:rPr>
          <w:rFonts w:ascii="Arial" w:hAnsi="Arial" w:cs="Arial"/>
          <w:sz w:val="22"/>
          <w:szCs w:val="22"/>
        </w:rPr>
      </w:pPr>
    </w:p>
    <w:p w14:paraId="6AC10289" w14:textId="77777777" w:rsidR="00982600" w:rsidRDefault="00982600" w:rsidP="00FA3363">
      <w:pPr>
        <w:jc w:val="center"/>
        <w:rPr>
          <w:rFonts w:ascii="Arial" w:hAnsi="Arial" w:cs="Arial"/>
          <w:sz w:val="22"/>
          <w:szCs w:val="22"/>
        </w:rPr>
      </w:pPr>
    </w:p>
    <w:p w14:paraId="098B3A68" w14:textId="77777777" w:rsidR="00982600" w:rsidRDefault="00982600" w:rsidP="00FA3363">
      <w:pPr>
        <w:jc w:val="center"/>
        <w:rPr>
          <w:rFonts w:ascii="Arial" w:hAnsi="Arial" w:cs="Arial"/>
          <w:sz w:val="22"/>
          <w:szCs w:val="22"/>
        </w:rPr>
      </w:pPr>
    </w:p>
    <w:p w14:paraId="3D4C6C31" w14:textId="77777777" w:rsidR="00982600" w:rsidRDefault="00982600" w:rsidP="00FA3363">
      <w:pPr>
        <w:jc w:val="center"/>
        <w:rPr>
          <w:rFonts w:ascii="Arial" w:hAnsi="Arial" w:cs="Arial"/>
          <w:sz w:val="22"/>
          <w:szCs w:val="22"/>
        </w:rPr>
      </w:pPr>
    </w:p>
    <w:p w14:paraId="37DF676C" w14:textId="77777777" w:rsidR="00982600" w:rsidRDefault="00982600" w:rsidP="00FA3363">
      <w:pPr>
        <w:jc w:val="center"/>
        <w:rPr>
          <w:rFonts w:ascii="Arial" w:hAnsi="Arial" w:cs="Arial"/>
          <w:sz w:val="22"/>
          <w:szCs w:val="22"/>
        </w:rPr>
      </w:pPr>
    </w:p>
    <w:p w14:paraId="108F68FD" w14:textId="77777777" w:rsidR="00982600" w:rsidRDefault="00982600" w:rsidP="00FA3363">
      <w:pPr>
        <w:jc w:val="center"/>
        <w:rPr>
          <w:rFonts w:ascii="Arial" w:hAnsi="Arial" w:cs="Arial"/>
          <w:sz w:val="22"/>
          <w:szCs w:val="22"/>
        </w:rPr>
      </w:pPr>
    </w:p>
    <w:p w14:paraId="68BB61B6" w14:textId="77777777" w:rsidR="00982600" w:rsidRDefault="00982600" w:rsidP="00FA3363">
      <w:pPr>
        <w:jc w:val="center"/>
        <w:rPr>
          <w:rFonts w:ascii="Arial" w:hAnsi="Arial" w:cs="Arial"/>
          <w:sz w:val="22"/>
          <w:szCs w:val="22"/>
        </w:rPr>
      </w:pPr>
    </w:p>
    <w:p w14:paraId="77A07EF8" w14:textId="77777777" w:rsidR="00982600" w:rsidRDefault="00982600" w:rsidP="00FA3363">
      <w:pPr>
        <w:jc w:val="center"/>
        <w:rPr>
          <w:rFonts w:ascii="Arial" w:hAnsi="Arial" w:cs="Arial"/>
          <w:sz w:val="22"/>
          <w:szCs w:val="22"/>
        </w:rPr>
      </w:pPr>
    </w:p>
    <w:p w14:paraId="6333F9F6" w14:textId="77777777" w:rsidR="00982600" w:rsidRDefault="00982600" w:rsidP="00FA3363">
      <w:pPr>
        <w:jc w:val="center"/>
        <w:rPr>
          <w:rFonts w:ascii="Arial" w:hAnsi="Arial" w:cs="Arial"/>
          <w:sz w:val="22"/>
          <w:szCs w:val="22"/>
        </w:rPr>
      </w:pPr>
    </w:p>
    <w:p w14:paraId="5C093499" w14:textId="77777777" w:rsidR="00982600" w:rsidRDefault="00982600" w:rsidP="00FA3363">
      <w:pPr>
        <w:jc w:val="center"/>
        <w:rPr>
          <w:rFonts w:ascii="Arial" w:hAnsi="Arial" w:cs="Arial"/>
          <w:sz w:val="22"/>
          <w:szCs w:val="22"/>
        </w:rPr>
      </w:pPr>
    </w:p>
    <w:p w14:paraId="6833B070" w14:textId="77777777" w:rsidR="00982600" w:rsidRDefault="00982600" w:rsidP="00FA3363">
      <w:pPr>
        <w:jc w:val="center"/>
        <w:rPr>
          <w:rFonts w:ascii="Arial" w:hAnsi="Arial" w:cs="Arial"/>
          <w:sz w:val="22"/>
          <w:szCs w:val="22"/>
        </w:rPr>
      </w:pPr>
    </w:p>
    <w:p w14:paraId="2204B73E" w14:textId="77777777" w:rsidR="00982600" w:rsidRDefault="00982600" w:rsidP="00FA3363">
      <w:pPr>
        <w:jc w:val="center"/>
        <w:rPr>
          <w:rFonts w:ascii="Arial" w:hAnsi="Arial" w:cs="Arial"/>
          <w:sz w:val="22"/>
          <w:szCs w:val="22"/>
        </w:rPr>
      </w:pPr>
    </w:p>
    <w:p w14:paraId="29F69759" w14:textId="77777777" w:rsidR="00982600" w:rsidRDefault="00982600" w:rsidP="00FA3363">
      <w:pPr>
        <w:jc w:val="center"/>
        <w:rPr>
          <w:rFonts w:ascii="Arial" w:hAnsi="Arial" w:cs="Arial"/>
          <w:sz w:val="22"/>
          <w:szCs w:val="22"/>
        </w:rPr>
      </w:pPr>
    </w:p>
    <w:p w14:paraId="3099DBA0" w14:textId="77777777" w:rsidR="00982600" w:rsidRPr="006B0FC4" w:rsidRDefault="00982600" w:rsidP="00FA3363">
      <w:pPr>
        <w:jc w:val="center"/>
        <w:rPr>
          <w:rFonts w:ascii="Arial" w:hAnsi="Arial" w:cs="Arial"/>
          <w:sz w:val="22"/>
          <w:szCs w:val="22"/>
        </w:rPr>
      </w:pPr>
    </w:p>
    <w:p w14:paraId="680A4392" w14:textId="77777777" w:rsidR="00CE70C0" w:rsidRDefault="001A2210" w:rsidP="001A2210">
      <w:pPr>
        <w:rPr>
          <w:rFonts w:ascii="Arial" w:hAnsi="Arial" w:cs="Arial"/>
          <w:sz w:val="22"/>
          <w:szCs w:val="22"/>
        </w:rPr>
      </w:pPr>
      <w:r w:rsidRPr="006B0FC4">
        <w:rPr>
          <w:rFonts w:ascii="Arial" w:hAnsi="Arial" w:cs="Arial"/>
          <w:sz w:val="22"/>
          <w:szCs w:val="22"/>
        </w:rPr>
        <w:tab/>
      </w:r>
    </w:p>
    <w:p w14:paraId="67853911" w14:textId="30AC73B3" w:rsidR="001A2210" w:rsidRDefault="00CE70C0" w:rsidP="001A2210">
      <w:pPr>
        <w:rPr>
          <w:rFonts w:ascii="Arial" w:hAnsi="Arial" w:cs="Arial"/>
          <w:sz w:val="22"/>
          <w:szCs w:val="22"/>
        </w:rPr>
      </w:pPr>
      <w:r>
        <w:rPr>
          <w:rFonts w:ascii="Arial" w:hAnsi="Arial" w:cs="Arial"/>
          <w:sz w:val="22"/>
          <w:szCs w:val="22"/>
        </w:rPr>
        <w:tab/>
      </w:r>
      <w:r w:rsidR="001A2210" w:rsidRPr="006B0FC4">
        <w:rPr>
          <w:rFonts w:ascii="Arial" w:hAnsi="Arial" w:cs="Arial"/>
          <w:sz w:val="22"/>
          <w:szCs w:val="22"/>
        </w:rPr>
        <w:t xml:space="preserve">We obtained the </w:t>
      </w:r>
      <w:r w:rsidR="00077FBC">
        <w:rPr>
          <w:rFonts w:ascii="Arial" w:hAnsi="Arial" w:cs="Arial"/>
          <w:sz w:val="22"/>
          <w:szCs w:val="22"/>
        </w:rPr>
        <w:t xml:space="preserve">list of </w:t>
      </w:r>
      <w:r w:rsidR="001A2210" w:rsidRPr="006B0FC4">
        <w:rPr>
          <w:rFonts w:ascii="Arial" w:hAnsi="Arial" w:cs="Arial"/>
          <w:sz w:val="22"/>
          <w:szCs w:val="22"/>
        </w:rPr>
        <w:t xml:space="preserve">33 confident autism genes </w:t>
      </w:r>
      <w:r w:rsidR="00F23D4C" w:rsidRPr="006B0FC4">
        <w:rPr>
          <w:rFonts w:ascii="Arial" w:hAnsi="Arial" w:cs="Arial"/>
          <w:sz w:val="22"/>
          <w:szCs w:val="22"/>
        </w:rPr>
        <w:t>(FDR</w:t>
      </w:r>
      <w:r w:rsidR="006A0500">
        <w:rPr>
          <w:rFonts w:ascii="Arial" w:hAnsi="Arial" w:cs="Arial"/>
          <w:sz w:val="22"/>
          <w:szCs w:val="22"/>
        </w:rPr>
        <w:t xml:space="preserve"> </w:t>
      </w:r>
      <w:r w:rsidR="00F23D4C" w:rsidRPr="006B0FC4">
        <w:rPr>
          <w:rFonts w:ascii="Arial" w:hAnsi="Arial" w:cs="Arial"/>
          <w:sz w:val="22"/>
          <w:szCs w:val="22"/>
        </w:rPr>
        <w:t>&lt;</w:t>
      </w:r>
      <w:r w:rsidR="006A0500">
        <w:rPr>
          <w:rFonts w:ascii="Arial" w:hAnsi="Arial" w:cs="Arial"/>
          <w:sz w:val="22"/>
          <w:szCs w:val="22"/>
        </w:rPr>
        <w:t xml:space="preserve"> </w:t>
      </w:r>
      <w:r w:rsidR="00F23D4C" w:rsidRPr="006B0FC4">
        <w:rPr>
          <w:rFonts w:ascii="Arial" w:hAnsi="Arial" w:cs="Arial"/>
          <w:sz w:val="22"/>
          <w:szCs w:val="22"/>
        </w:rPr>
        <w:t xml:space="preserve">0.1) </w:t>
      </w:r>
      <w:r w:rsidR="001A2210" w:rsidRPr="006B0FC4">
        <w:rPr>
          <w:rFonts w:ascii="Arial" w:hAnsi="Arial" w:cs="Arial"/>
          <w:sz w:val="22"/>
          <w:szCs w:val="22"/>
        </w:rPr>
        <w:t xml:space="preserve">from Rubeis </w:t>
      </w:r>
      <w:r w:rsidR="001A2210" w:rsidRPr="008D4E26">
        <w:rPr>
          <w:rFonts w:ascii="Arial" w:hAnsi="Arial" w:cs="Arial"/>
          <w:i/>
          <w:sz w:val="22"/>
          <w:szCs w:val="22"/>
        </w:rPr>
        <w:t>et al</w:t>
      </w:r>
      <w:r w:rsidR="001A2210" w:rsidRPr="006B0FC4">
        <w:rPr>
          <w:rFonts w:ascii="Arial" w:hAnsi="Arial" w:cs="Arial"/>
          <w:sz w:val="22"/>
          <w:szCs w:val="22"/>
        </w:rPr>
        <w:t>.</w:t>
      </w:r>
      <w:r w:rsidR="00E33F63" w:rsidRPr="006B0FC4">
        <w:rPr>
          <w:rFonts w:ascii="Arial" w:hAnsi="Arial" w:cs="Arial"/>
          <w:sz w:val="22"/>
          <w:szCs w:val="22"/>
        </w:rPr>
        <w:fldChar w:fldCharType="begin">
          <w:fldData xml:space="preserve">PEVuZE5vdGU+PENpdGU+PEF1dGhvcj5EZSBSdWJlaXM8L0F1dGhvcj48WWVhcj4yMDE0PC9ZZWFy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</w:fldData>
        </w:fldChar>
      </w:r>
      <w:r w:rsidR="003156BE">
        <w:rPr>
          <w:rFonts w:ascii="Arial" w:hAnsi="Arial" w:cs="Arial"/>
          <w:sz w:val="22"/>
          <w:szCs w:val="22"/>
        </w:rPr>
        <w:instrText xml:space="preserve"> ADDIN EN.CITE </w:instrText>
      </w:r>
      <w:r w:rsidR="003156BE">
        <w:rPr>
          <w:rFonts w:ascii="Arial" w:hAnsi="Arial" w:cs="Arial"/>
          <w:sz w:val="22"/>
          <w:szCs w:val="22"/>
        </w:rPr>
        <w:fldChar w:fldCharType="begin">
          <w:fldData xml:space="preserve">PEVuZE5vdGU+PENpdGU+PEF1dGhvcj5EZSBSdWJlaXM8L0F1dGhvcj48WWVhcj4yMDE0PC9ZZWFy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</w:fldData>
        </w:fldChar>
      </w:r>
      <w:r w:rsidR="003156BE">
        <w:rPr>
          <w:rFonts w:ascii="Arial" w:hAnsi="Arial" w:cs="Arial"/>
          <w:sz w:val="22"/>
          <w:szCs w:val="22"/>
        </w:rPr>
        <w:instrText xml:space="preserve"> ADDIN EN.CITE.DATA </w:instrText>
      </w:r>
      <w:r w:rsidR="003156BE">
        <w:rPr>
          <w:rFonts w:ascii="Arial" w:hAnsi="Arial" w:cs="Arial"/>
          <w:sz w:val="22"/>
          <w:szCs w:val="22"/>
        </w:rPr>
      </w:r>
      <w:r w:rsidR="003156BE">
        <w:rPr>
          <w:rFonts w:ascii="Arial" w:hAnsi="Arial" w:cs="Arial"/>
          <w:sz w:val="22"/>
          <w:szCs w:val="22"/>
        </w:rPr>
        <w:fldChar w:fldCharType="end"/>
      </w:r>
      <w:r w:rsidR="00E33F63" w:rsidRPr="006B0FC4">
        <w:rPr>
          <w:rFonts w:ascii="Arial" w:hAnsi="Arial" w:cs="Arial"/>
          <w:sz w:val="22"/>
          <w:szCs w:val="22"/>
        </w:rPr>
      </w:r>
      <w:r w:rsidR="00E33F63" w:rsidRPr="006B0FC4">
        <w:rPr>
          <w:rFonts w:ascii="Arial" w:hAnsi="Arial" w:cs="Arial"/>
          <w:sz w:val="22"/>
          <w:szCs w:val="22"/>
        </w:rPr>
        <w:fldChar w:fldCharType="separate"/>
      </w:r>
      <w:r w:rsidR="003156BE" w:rsidRPr="003156BE">
        <w:rPr>
          <w:rFonts w:ascii="Arial" w:hAnsi="Arial" w:cs="Arial"/>
          <w:noProof/>
          <w:sz w:val="22"/>
          <w:szCs w:val="22"/>
          <w:vertAlign w:val="superscript"/>
        </w:rPr>
        <w:t>30</w:t>
      </w:r>
      <w:r w:rsidR="00E33F63" w:rsidRPr="006B0FC4">
        <w:rPr>
          <w:rFonts w:ascii="Arial" w:hAnsi="Arial" w:cs="Arial"/>
          <w:sz w:val="22"/>
          <w:szCs w:val="22"/>
        </w:rPr>
        <w:fldChar w:fldCharType="end"/>
      </w:r>
      <w:r w:rsidR="00371806">
        <w:rPr>
          <w:rFonts w:ascii="Arial" w:hAnsi="Arial" w:cs="Arial"/>
          <w:sz w:val="22"/>
          <w:szCs w:val="22"/>
        </w:rPr>
        <w:t xml:space="preserve"> and observed</w:t>
      </w:r>
      <w:r w:rsidR="006A0500">
        <w:rPr>
          <w:rFonts w:ascii="Arial" w:hAnsi="Arial" w:cs="Arial"/>
          <w:sz w:val="22"/>
          <w:szCs w:val="22"/>
        </w:rPr>
        <w:t xml:space="preserve"> </w:t>
      </w:r>
      <w:r w:rsidR="00063C7B">
        <w:rPr>
          <w:rFonts w:ascii="Arial" w:hAnsi="Arial" w:cs="Arial"/>
          <w:sz w:val="22"/>
          <w:szCs w:val="22"/>
        </w:rPr>
        <w:t>that dominant disease-causing score</w:t>
      </w:r>
      <w:r w:rsidR="006A0500">
        <w:rPr>
          <w:rFonts w:ascii="Arial" w:hAnsi="Arial" w:cs="Arial"/>
          <w:sz w:val="22"/>
          <w:szCs w:val="22"/>
        </w:rPr>
        <w:t xml:space="preserve"> for </w:t>
      </w:r>
      <w:r w:rsidR="00353D20">
        <w:rPr>
          <w:rFonts w:ascii="Arial" w:hAnsi="Arial" w:cs="Arial"/>
          <w:sz w:val="22"/>
          <w:szCs w:val="22"/>
        </w:rPr>
        <w:t xml:space="preserve">premature stop </w:t>
      </w:r>
      <w:r w:rsidR="006A0500">
        <w:rPr>
          <w:rFonts w:ascii="Arial" w:hAnsi="Arial" w:cs="Arial"/>
          <w:sz w:val="22"/>
          <w:szCs w:val="22"/>
        </w:rPr>
        <w:t xml:space="preserve">variants in these genes </w:t>
      </w:r>
      <w:r w:rsidR="00A6340A">
        <w:rPr>
          <w:rFonts w:ascii="Arial" w:hAnsi="Arial" w:cs="Arial"/>
          <w:sz w:val="22"/>
          <w:szCs w:val="22"/>
        </w:rPr>
        <w:t>are significantly higher</w:t>
      </w:r>
      <w:r w:rsidR="001A2210" w:rsidRPr="006B0FC4">
        <w:rPr>
          <w:rFonts w:ascii="Arial" w:hAnsi="Arial" w:cs="Arial"/>
          <w:sz w:val="22"/>
          <w:szCs w:val="22"/>
        </w:rPr>
        <w:t xml:space="preserve"> than </w:t>
      </w:r>
      <w:r w:rsidR="00353D20">
        <w:rPr>
          <w:rFonts w:ascii="Arial" w:hAnsi="Arial" w:cs="Arial"/>
          <w:sz w:val="22"/>
          <w:szCs w:val="22"/>
        </w:rPr>
        <w:t>those</w:t>
      </w:r>
      <w:r w:rsidR="001A2210" w:rsidRPr="006B0FC4">
        <w:rPr>
          <w:rFonts w:ascii="Arial" w:hAnsi="Arial" w:cs="Arial"/>
          <w:sz w:val="22"/>
          <w:szCs w:val="22"/>
        </w:rPr>
        <w:t xml:space="preserve"> in</w:t>
      </w:r>
      <w:r w:rsidR="00371806">
        <w:rPr>
          <w:rFonts w:ascii="Arial" w:hAnsi="Arial" w:cs="Arial"/>
          <w:sz w:val="22"/>
          <w:szCs w:val="22"/>
        </w:rPr>
        <w:t xml:space="preserve"> other genes</w:t>
      </w:r>
      <w:r w:rsidR="001A2210" w:rsidRPr="006B0FC4">
        <w:rPr>
          <w:rFonts w:ascii="Arial" w:hAnsi="Arial" w:cs="Arial"/>
          <w:sz w:val="22"/>
          <w:szCs w:val="22"/>
        </w:rPr>
        <w:t xml:space="preserve"> (</w:t>
      </w:r>
      <w:r w:rsidR="0096675D" w:rsidRPr="006B0FC4">
        <w:rPr>
          <w:rFonts w:ascii="Arial" w:hAnsi="Arial" w:cs="Arial"/>
          <w:sz w:val="22"/>
          <w:szCs w:val="22"/>
        </w:rPr>
        <w:t xml:space="preserve">Only </w:t>
      </w:r>
      <w:r w:rsidR="005B0EB8" w:rsidRPr="006B0FC4">
        <w:rPr>
          <w:rFonts w:ascii="Arial" w:hAnsi="Arial" w:cs="Arial"/>
          <w:i/>
          <w:sz w:val="22"/>
          <w:szCs w:val="22"/>
        </w:rPr>
        <w:t>de novo</w:t>
      </w:r>
      <w:r w:rsidR="0096675D" w:rsidRPr="006B0FC4">
        <w:rPr>
          <w:rFonts w:ascii="Arial" w:hAnsi="Arial" w:cs="Arial"/>
          <w:i/>
          <w:sz w:val="22"/>
          <w:szCs w:val="22"/>
        </w:rPr>
        <w:t xml:space="preserve"> </w:t>
      </w:r>
      <w:r w:rsidR="00353D20" w:rsidRPr="00CD0D41">
        <w:rPr>
          <w:rFonts w:ascii="Arial" w:hAnsi="Arial" w:cs="Arial"/>
          <w:sz w:val="22"/>
          <w:szCs w:val="22"/>
        </w:rPr>
        <w:t>p</w:t>
      </w:r>
      <w:r w:rsidR="005B0EB8" w:rsidRPr="006B0FC4">
        <w:rPr>
          <w:rFonts w:ascii="Arial" w:hAnsi="Arial" w:cs="Arial"/>
          <w:sz w:val="22"/>
          <w:szCs w:val="22"/>
        </w:rPr>
        <w:t>LoFs in probands are used; p</w:t>
      </w:r>
      <w:r w:rsidR="001A2210" w:rsidRPr="006B0FC4">
        <w:rPr>
          <w:rFonts w:ascii="Arial" w:hAnsi="Arial" w:cs="Arial"/>
          <w:sz w:val="22"/>
          <w:szCs w:val="22"/>
        </w:rPr>
        <w:t>-</w:t>
      </w:r>
      <w:r w:rsidR="001A2210" w:rsidRPr="00A920A2">
        <w:rPr>
          <w:rFonts w:ascii="Arial" w:hAnsi="Arial" w:cs="Arial"/>
          <w:sz w:val="22"/>
          <w:szCs w:val="22"/>
        </w:rPr>
        <w:t>value:</w:t>
      </w:r>
      <w:r w:rsidR="006760C3" w:rsidRPr="00A920A2">
        <w:rPr>
          <w:rFonts w:ascii="Arial" w:hAnsi="Arial" w:cs="Arial"/>
          <w:sz w:val="22"/>
          <w:szCs w:val="22"/>
        </w:rPr>
        <w:t xml:space="preserve"> </w:t>
      </w:r>
      <w:r w:rsidR="00D6163A">
        <w:rPr>
          <w:rFonts w:ascii="Arial" w:hAnsi="Arial" w:cs="Arial"/>
          <w:sz w:val="22"/>
          <w:szCs w:val="22"/>
        </w:rPr>
        <w:t>5</w:t>
      </w:r>
      <w:r w:rsidR="001D4C86" w:rsidRPr="00A920A2">
        <w:rPr>
          <w:rFonts w:ascii="Arial" w:hAnsi="Arial" w:cs="Arial"/>
          <w:sz w:val="22"/>
          <w:szCs w:val="22"/>
        </w:rPr>
        <w:t xml:space="preserve">e-3; </w:t>
      </w:r>
      <w:r w:rsidR="001A2210" w:rsidRPr="00A920A2">
        <w:rPr>
          <w:rFonts w:ascii="Arial" w:hAnsi="Arial" w:cs="Arial"/>
          <w:sz w:val="22"/>
          <w:szCs w:val="22"/>
        </w:rPr>
        <w:t>Wilcox</w:t>
      </w:r>
      <w:r w:rsidR="00774C34" w:rsidRPr="00A920A2">
        <w:rPr>
          <w:rFonts w:ascii="Arial" w:hAnsi="Arial" w:cs="Arial"/>
          <w:sz w:val="22"/>
          <w:szCs w:val="22"/>
        </w:rPr>
        <w:t>on</w:t>
      </w:r>
      <w:r w:rsidR="001A2210" w:rsidRPr="00A920A2">
        <w:rPr>
          <w:rFonts w:ascii="Arial" w:hAnsi="Arial" w:cs="Arial"/>
          <w:sz w:val="22"/>
          <w:szCs w:val="22"/>
        </w:rPr>
        <w:t xml:space="preserve"> rank</w:t>
      </w:r>
      <w:r w:rsidR="001A2210" w:rsidRPr="006B0FC4">
        <w:rPr>
          <w:rFonts w:ascii="Arial" w:hAnsi="Arial" w:cs="Arial"/>
          <w:sz w:val="22"/>
          <w:szCs w:val="22"/>
        </w:rPr>
        <w:t xml:space="preserve">-sum test). </w:t>
      </w:r>
    </w:p>
    <w:p w14:paraId="7BB8FBBA" w14:textId="77777777" w:rsidR="00353D20" w:rsidRDefault="00353D20" w:rsidP="001A2210">
      <w:pPr>
        <w:rPr>
          <w:rFonts w:ascii="Arial" w:hAnsi="Arial" w:cs="Arial"/>
          <w:sz w:val="22"/>
          <w:szCs w:val="22"/>
        </w:rPr>
      </w:pPr>
    </w:p>
    <w:p w14:paraId="029E0868" w14:textId="77777777" w:rsidR="00353D20" w:rsidRDefault="00353D20" w:rsidP="001A2210">
      <w:pPr>
        <w:rPr>
          <w:rFonts w:ascii="Arial" w:hAnsi="Arial" w:cs="Arial"/>
          <w:sz w:val="22"/>
          <w:szCs w:val="22"/>
        </w:rPr>
      </w:pPr>
    </w:p>
    <w:p w14:paraId="5B34EB5F" w14:textId="77777777" w:rsidR="00353D20" w:rsidRDefault="00353D20" w:rsidP="001A2210">
      <w:pPr>
        <w:rPr>
          <w:rFonts w:ascii="Arial" w:hAnsi="Arial" w:cs="Arial"/>
          <w:sz w:val="22"/>
          <w:szCs w:val="22"/>
        </w:rPr>
      </w:pPr>
    </w:p>
    <w:p w14:paraId="18367F03" w14:textId="77777777" w:rsidR="00353D20" w:rsidRDefault="00353D20" w:rsidP="001A2210">
      <w:pPr>
        <w:rPr>
          <w:rFonts w:ascii="Arial" w:hAnsi="Arial" w:cs="Arial"/>
          <w:sz w:val="22"/>
          <w:szCs w:val="22"/>
        </w:rPr>
      </w:pPr>
    </w:p>
    <w:p w14:paraId="1343FD10" w14:textId="77777777" w:rsidR="00353D20" w:rsidRPr="006B0FC4" w:rsidRDefault="00353D20" w:rsidP="001A2210">
      <w:pPr>
        <w:rPr>
          <w:rFonts w:ascii="Arial" w:hAnsi="Arial" w:cs="Arial"/>
          <w:sz w:val="22"/>
          <w:szCs w:val="22"/>
        </w:rPr>
      </w:pPr>
    </w:p>
    <w:p w14:paraId="324D0300" w14:textId="77777777" w:rsidR="00E33F63" w:rsidRPr="006B0FC4" w:rsidRDefault="00E33F63" w:rsidP="001A2210">
      <w:pPr>
        <w:rPr>
          <w:rFonts w:ascii="Arial" w:hAnsi="Arial" w:cs="Arial"/>
          <w:sz w:val="22"/>
          <w:szCs w:val="22"/>
        </w:rPr>
      </w:pPr>
    </w:p>
    <w:p w14:paraId="3DD65B1C" w14:textId="2750A2F7" w:rsidR="00264666" w:rsidRPr="006B0FC4" w:rsidRDefault="00787091" w:rsidP="00FA3363">
      <w:pPr>
        <w:ind w:left="1890" w:firstLine="450"/>
        <w:rPr>
          <w:rFonts w:ascii="Arial" w:hAnsi="Arial" w:cs="Arial"/>
          <w:sz w:val="22"/>
          <w:szCs w:val="22"/>
        </w:rPr>
      </w:pPr>
      <w:r w:rsidRPr="00C95FF7">
        <w:rPr>
          <w:rFonts w:ascii="Arial" w:hAnsi="Arial" w:cs="Arial"/>
          <w:noProof/>
          <w:sz w:val="22"/>
          <w:szCs w:val="22"/>
        </w:rPr>
        <w:drawing>
          <wp:inline distT="0" distB="0" distL="0" distR="0" wp14:anchorId="520656D8" wp14:editId="15945CDB">
            <wp:extent cx="3043687" cy="3314700"/>
            <wp:effectExtent l="0" t="0" r="444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s5.pdf"/>
                    <pic:cNvPicPr/>
                  </pic:nvPicPr>
                  <pic:blipFill>
                    <a:blip r:embed="rId19">
                      <a:extLst>
                        <a:ext uri="{28A0092B-C50C-407E-A947-70E740481C1C}">
                          <a14:useLocalDpi xmlns:a14="http://schemas.microsoft.com/office/drawing/2010/main" val="0"/>
                        </a:ext>
                      </a:extLst>
                    </a:blip>
                    <a:stretch>
                      <a:fillRect/>
                    </a:stretch>
                  </pic:blipFill>
                  <pic:spPr>
                    <a:xfrm>
                      <a:off x="0" y="0"/>
                      <a:ext cx="3044146" cy="3315200"/>
                    </a:xfrm>
                    <a:prstGeom prst="rect">
                      <a:avLst/>
                    </a:prstGeom>
                  </pic:spPr>
                </pic:pic>
              </a:graphicData>
            </a:graphic>
          </wp:inline>
        </w:drawing>
      </w:r>
    </w:p>
    <w:p w14:paraId="7324D827" w14:textId="71EFB01B" w:rsidR="001A2210" w:rsidRPr="00AE71B0" w:rsidRDefault="002B0063" w:rsidP="006B0FC4">
      <w:pPr>
        <w:ind w:left="1890" w:hanging="1890"/>
        <w:jc w:val="center"/>
        <w:rPr>
          <w:rFonts w:ascii="Arial" w:hAnsi="Arial" w:cs="Arial"/>
          <w:b/>
          <w:sz w:val="22"/>
          <w:szCs w:val="22"/>
        </w:rPr>
      </w:pPr>
      <w:r>
        <w:rPr>
          <w:rFonts w:ascii="Arial" w:hAnsi="Arial" w:cs="Arial"/>
          <w:b/>
          <w:sz w:val="22"/>
          <w:szCs w:val="22"/>
        </w:rPr>
        <w:t xml:space="preserve">Supplementary </w:t>
      </w:r>
      <w:r w:rsidR="00E33F63" w:rsidRPr="00AE71B0">
        <w:rPr>
          <w:rFonts w:ascii="Arial" w:hAnsi="Arial" w:cs="Arial"/>
          <w:b/>
          <w:sz w:val="22"/>
          <w:szCs w:val="22"/>
        </w:rPr>
        <w:t xml:space="preserve">Figure </w:t>
      </w:r>
      <w:r w:rsidR="000D1C87">
        <w:rPr>
          <w:rFonts w:ascii="Arial" w:hAnsi="Arial" w:cs="Arial"/>
          <w:b/>
          <w:sz w:val="22"/>
          <w:szCs w:val="22"/>
        </w:rPr>
        <w:t>6</w:t>
      </w:r>
      <w:r w:rsidR="00E33F63" w:rsidRPr="00AE71B0">
        <w:rPr>
          <w:rFonts w:ascii="Arial" w:hAnsi="Arial" w:cs="Arial"/>
          <w:b/>
          <w:sz w:val="22"/>
          <w:szCs w:val="22"/>
        </w:rPr>
        <w:t xml:space="preserve"> - Prediction scores for autism </w:t>
      </w:r>
      <w:r w:rsidR="008C31FE" w:rsidRPr="00AE71B0">
        <w:rPr>
          <w:rFonts w:ascii="Arial" w:hAnsi="Arial" w:cs="Arial"/>
          <w:b/>
          <w:i/>
          <w:sz w:val="22"/>
          <w:szCs w:val="22"/>
        </w:rPr>
        <w:t>de novo</w:t>
      </w:r>
      <w:r w:rsidR="008C31FE" w:rsidRPr="00AE71B0">
        <w:rPr>
          <w:rFonts w:ascii="Arial" w:hAnsi="Arial" w:cs="Arial"/>
          <w:b/>
          <w:sz w:val="22"/>
          <w:szCs w:val="22"/>
        </w:rPr>
        <w:t xml:space="preserve"> </w:t>
      </w:r>
      <w:r w:rsidR="00353D20">
        <w:rPr>
          <w:rFonts w:ascii="Arial" w:hAnsi="Arial" w:cs="Arial"/>
          <w:b/>
          <w:sz w:val="22"/>
          <w:szCs w:val="22"/>
        </w:rPr>
        <w:t>p</w:t>
      </w:r>
      <w:r w:rsidR="008C31FE" w:rsidRPr="00AE71B0">
        <w:rPr>
          <w:rFonts w:ascii="Arial" w:hAnsi="Arial" w:cs="Arial"/>
          <w:b/>
          <w:sz w:val="22"/>
          <w:szCs w:val="22"/>
        </w:rPr>
        <w:t xml:space="preserve">LoFs </w:t>
      </w:r>
      <w:r w:rsidR="00371806">
        <w:rPr>
          <w:rFonts w:ascii="Arial" w:hAnsi="Arial" w:cs="Arial"/>
          <w:b/>
          <w:sz w:val="22"/>
          <w:szCs w:val="22"/>
        </w:rPr>
        <w:t>i</w:t>
      </w:r>
      <w:r w:rsidR="00E33F63" w:rsidRPr="00AE71B0">
        <w:rPr>
          <w:rFonts w:ascii="Arial" w:hAnsi="Arial" w:cs="Arial"/>
          <w:b/>
          <w:sz w:val="22"/>
          <w:szCs w:val="22"/>
        </w:rPr>
        <w:t xml:space="preserve">n confident </w:t>
      </w:r>
      <w:r w:rsidR="001608F4" w:rsidRPr="00AE71B0">
        <w:rPr>
          <w:rFonts w:ascii="Arial" w:hAnsi="Arial" w:cs="Arial"/>
          <w:b/>
          <w:sz w:val="22"/>
          <w:szCs w:val="22"/>
        </w:rPr>
        <w:t>risk</w:t>
      </w:r>
      <w:r w:rsidR="00E33F63" w:rsidRPr="00AE71B0">
        <w:rPr>
          <w:rFonts w:ascii="Arial" w:hAnsi="Arial" w:cs="Arial"/>
          <w:b/>
          <w:sz w:val="22"/>
          <w:szCs w:val="22"/>
        </w:rPr>
        <w:t xml:space="preserve"> genes</w:t>
      </w:r>
    </w:p>
    <w:p w14:paraId="06A86FC2" w14:textId="77777777" w:rsidR="000F1485" w:rsidRDefault="000F1485" w:rsidP="00222F3E">
      <w:pPr>
        <w:rPr>
          <w:rFonts w:ascii="Arial" w:hAnsi="Arial" w:cs="Arial"/>
          <w:sz w:val="22"/>
          <w:szCs w:val="22"/>
        </w:rPr>
      </w:pPr>
    </w:p>
    <w:p w14:paraId="32500F07" w14:textId="77777777" w:rsidR="00353D20" w:rsidRDefault="00353D20" w:rsidP="00222F3E">
      <w:pPr>
        <w:rPr>
          <w:rFonts w:ascii="Arial" w:hAnsi="Arial" w:cs="Arial"/>
          <w:sz w:val="22"/>
          <w:szCs w:val="22"/>
        </w:rPr>
      </w:pPr>
    </w:p>
    <w:p w14:paraId="445D4C92" w14:textId="77777777" w:rsidR="00353D20" w:rsidRDefault="00353D20" w:rsidP="00222F3E">
      <w:pPr>
        <w:rPr>
          <w:rFonts w:ascii="Arial" w:hAnsi="Arial" w:cs="Arial"/>
          <w:sz w:val="22"/>
          <w:szCs w:val="22"/>
        </w:rPr>
      </w:pPr>
    </w:p>
    <w:p w14:paraId="4A4F4C63" w14:textId="77777777" w:rsidR="00353D20" w:rsidRDefault="00353D20" w:rsidP="00222F3E">
      <w:pPr>
        <w:rPr>
          <w:rFonts w:ascii="Arial" w:hAnsi="Arial" w:cs="Arial"/>
          <w:sz w:val="22"/>
          <w:szCs w:val="22"/>
        </w:rPr>
      </w:pPr>
    </w:p>
    <w:p w14:paraId="5F325984" w14:textId="77777777" w:rsidR="00353D20" w:rsidRDefault="00353D20" w:rsidP="00222F3E">
      <w:pPr>
        <w:rPr>
          <w:rFonts w:ascii="Arial" w:hAnsi="Arial" w:cs="Arial"/>
          <w:sz w:val="22"/>
          <w:szCs w:val="22"/>
        </w:rPr>
      </w:pPr>
    </w:p>
    <w:p w14:paraId="7BCA4EED" w14:textId="77777777" w:rsidR="00353D20" w:rsidRDefault="00353D20" w:rsidP="00222F3E">
      <w:pPr>
        <w:rPr>
          <w:rFonts w:ascii="Arial" w:hAnsi="Arial" w:cs="Arial"/>
          <w:sz w:val="22"/>
          <w:szCs w:val="22"/>
        </w:rPr>
      </w:pPr>
    </w:p>
    <w:p w14:paraId="1B42E086" w14:textId="77777777" w:rsidR="00353D20" w:rsidRDefault="00353D20" w:rsidP="00222F3E">
      <w:pPr>
        <w:rPr>
          <w:rFonts w:ascii="Arial" w:hAnsi="Arial" w:cs="Arial"/>
          <w:sz w:val="22"/>
          <w:szCs w:val="22"/>
        </w:rPr>
      </w:pPr>
    </w:p>
    <w:p w14:paraId="02F5F6E7" w14:textId="77777777" w:rsidR="00CE70C0" w:rsidRDefault="00CE70C0" w:rsidP="00222F3E">
      <w:pPr>
        <w:rPr>
          <w:rFonts w:ascii="Arial" w:hAnsi="Arial" w:cs="Arial"/>
          <w:sz w:val="22"/>
          <w:szCs w:val="22"/>
        </w:rPr>
      </w:pPr>
    </w:p>
    <w:p w14:paraId="29A0F7D8" w14:textId="77777777" w:rsidR="00353D20" w:rsidRDefault="00353D20" w:rsidP="00222F3E">
      <w:pPr>
        <w:rPr>
          <w:rFonts w:ascii="Arial" w:hAnsi="Arial" w:cs="Arial"/>
          <w:sz w:val="22"/>
          <w:szCs w:val="22"/>
        </w:rPr>
      </w:pPr>
    </w:p>
    <w:p w14:paraId="1F50D99C" w14:textId="77777777" w:rsidR="00353D20" w:rsidRPr="006B0FC4" w:rsidRDefault="00353D20" w:rsidP="00222F3E">
      <w:pPr>
        <w:rPr>
          <w:rFonts w:ascii="Arial" w:hAnsi="Arial" w:cs="Arial"/>
          <w:sz w:val="22"/>
          <w:szCs w:val="22"/>
        </w:rPr>
      </w:pPr>
    </w:p>
    <w:p w14:paraId="69357854" w14:textId="0B45E45E" w:rsidR="006B4CEE" w:rsidRPr="006B0FC4" w:rsidRDefault="006B4CEE" w:rsidP="006B4CEE">
      <w:pPr>
        <w:rPr>
          <w:rFonts w:ascii="Arial" w:hAnsi="Arial" w:cs="Arial"/>
          <w:sz w:val="22"/>
          <w:szCs w:val="22"/>
        </w:rPr>
      </w:pPr>
      <w:r w:rsidRPr="006B0FC4">
        <w:rPr>
          <w:rFonts w:ascii="Arial" w:hAnsi="Arial" w:cs="Arial"/>
          <w:sz w:val="22"/>
          <w:szCs w:val="22"/>
        </w:rPr>
        <w:t>2.3.4 Applied to somatic mutations from cancer genome sequencing</w:t>
      </w:r>
    </w:p>
    <w:p w14:paraId="51A4C41B" w14:textId="3804DC94" w:rsidR="00F06E27" w:rsidRPr="006B0FC4" w:rsidRDefault="00107656" w:rsidP="00222F3E">
      <w:pPr>
        <w:rPr>
          <w:rFonts w:ascii="Arial" w:hAnsi="Arial" w:cs="Arial"/>
          <w:sz w:val="22"/>
          <w:szCs w:val="22"/>
        </w:rPr>
      </w:pPr>
      <w:r w:rsidRPr="006B0FC4">
        <w:rPr>
          <w:rFonts w:ascii="Arial" w:hAnsi="Arial" w:cs="Arial"/>
          <w:sz w:val="22"/>
          <w:szCs w:val="22"/>
        </w:rPr>
        <w:tab/>
        <w:t>We obtained somatic premature</w:t>
      </w:r>
      <w:r w:rsidR="0033215F">
        <w:rPr>
          <w:rFonts w:ascii="Arial" w:hAnsi="Arial" w:cs="Arial"/>
          <w:sz w:val="22"/>
          <w:szCs w:val="22"/>
        </w:rPr>
        <w:t xml:space="preserve"> </w:t>
      </w:r>
      <w:r w:rsidRPr="006B0FC4">
        <w:rPr>
          <w:rFonts w:ascii="Arial" w:hAnsi="Arial" w:cs="Arial"/>
          <w:sz w:val="22"/>
          <w:szCs w:val="22"/>
        </w:rPr>
        <w:t>stop mutat</w:t>
      </w:r>
      <w:r w:rsidR="00E45540" w:rsidRPr="006B0FC4">
        <w:rPr>
          <w:rFonts w:ascii="Arial" w:hAnsi="Arial" w:cs="Arial"/>
          <w:sz w:val="22"/>
          <w:szCs w:val="22"/>
        </w:rPr>
        <w:t xml:space="preserve">ions from </w:t>
      </w:r>
      <w:r w:rsidR="00F06E27" w:rsidRPr="006B0FC4">
        <w:rPr>
          <w:rFonts w:ascii="Arial" w:hAnsi="Arial" w:cs="Arial"/>
          <w:sz w:val="22"/>
          <w:szCs w:val="22"/>
        </w:rPr>
        <w:t>Alexandrov et al</w:t>
      </w:r>
      <w:r w:rsidR="00F06E27" w:rsidRPr="006B0FC4">
        <w:rPr>
          <w:rFonts w:ascii="Arial" w:hAnsi="Arial" w:cs="Arial"/>
          <w:sz w:val="22"/>
          <w:szCs w:val="22"/>
        </w:rPr>
        <w:fldChar w:fldCharType="begin">
          <w:fldData xml:space="preserve">PEVuZE5vdGU+PENpdGU+PEF1dGhvcj5BbGV4YW5kcm92PC9BdXRob3I+PFllYXI+MjAxMzwvWWVh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</w:fldData>
        </w:fldChar>
      </w:r>
      <w:r w:rsidR="003156BE">
        <w:rPr>
          <w:rFonts w:ascii="Arial" w:hAnsi="Arial" w:cs="Arial"/>
          <w:sz w:val="22"/>
          <w:szCs w:val="22"/>
        </w:rPr>
        <w:instrText xml:space="preserve"> ADDIN EN.CITE </w:instrText>
      </w:r>
      <w:r w:rsidR="003156BE">
        <w:rPr>
          <w:rFonts w:ascii="Arial" w:hAnsi="Arial" w:cs="Arial"/>
          <w:sz w:val="22"/>
          <w:szCs w:val="22"/>
        </w:rPr>
        <w:fldChar w:fldCharType="begin">
          <w:fldData xml:space="preserve">PEVuZE5vdGU+PENpdGU+PEF1dGhvcj5BbGV4YW5kcm92PC9BdXRob3I+PFllYXI+MjAxMzwvWWVh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</w:fldData>
        </w:fldChar>
      </w:r>
      <w:r w:rsidR="003156BE">
        <w:rPr>
          <w:rFonts w:ascii="Arial" w:hAnsi="Arial" w:cs="Arial"/>
          <w:sz w:val="22"/>
          <w:szCs w:val="22"/>
        </w:rPr>
        <w:instrText xml:space="preserve"> ADDIN EN.CITE.DATA </w:instrText>
      </w:r>
      <w:r w:rsidR="003156BE">
        <w:rPr>
          <w:rFonts w:ascii="Arial" w:hAnsi="Arial" w:cs="Arial"/>
          <w:sz w:val="22"/>
          <w:szCs w:val="22"/>
        </w:rPr>
      </w:r>
      <w:r w:rsidR="003156BE">
        <w:rPr>
          <w:rFonts w:ascii="Arial" w:hAnsi="Arial" w:cs="Arial"/>
          <w:sz w:val="22"/>
          <w:szCs w:val="22"/>
        </w:rPr>
        <w:fldChar w:fldCharType="end"/>
      </w:r>
      <w:r w:rsidR="00F06E27" w:rsidRPr="006B0FC4">
        <w:rPr>
          <w:rFonts w:ascii="Arial" w:hAnsi="Arial" w:cs="Arial"/>
          <w:sz w:val="22"/>
          <w:szCs w:val="22"/>
        </w:rPr>
      </w:r>
      <w:r w:rsidR="00F06E27" w:rsidRPr="006B0FC4">
        <w:rPr>
          <w:rFonts w:ascii="Arial" w:hAnsi="Arial" w:cs="Arial"/>
          <w:sz w:val="22"/>
          <w:szCs w:val="22"/>
        </w:rPr>
        <w:fldChar w:fldCharType="separate"/>
      </w:r>
      <w:r w:rsidR="003156BE" w:rsidRPr="003156BE">
        <w:rPr>
          <w:rFonts w:ascii="Arial" w:hAnsi="Arial" w:cs="Arial"/>
          <w:noProof/>
          <w:sz w:val="22"/>
          <w:szCs w:val="22"/>
          <w:vertAlign w:val="superscript"/>
        </w:rPr>
        <w:t>31</w:t>
      </w:r>
      <w:r w:rsidR="00F06E27" w:rsidRPr="006B0FC4">
        <w:rPr>
          <w:rFonts w:ascii="Arial" w:hAnsi="Arial" w:cs="Arial"/>
          <w:sz w:val="22"/>
          <w:szCs w:val="22"/>
        </w:rPr>
        <w:fldChar w:fldCharType="end"/>
      </w:r>
      <w:r w:rsidR="00F06E27" w:rsidRPr="006B0FC4">
        <w:rPr>
          <w:rFonts w:ascii="Arial" w:hAnsi="Arial" w:cs="Arial"/>
          <w:sz w:val="22"/>
          <w:szCs w:val="22"/>
        </w:rPr>
        <w:t>.</w:t>
      </w:r>
    </w:p>
    <w:p w14:paraId="6DE89D09" w14:textId="416305B1" w:rsidR="00264666" w:rsidRDefault="00E11857" w:rsidP="006A761E">
      <w:pPr>
        <w:rPr>
          <w:rFonts w:ascii="Arial" w:hAnsi="Arial" w:cs="Arial"/>
          <w:sz w:val="22"/>
          <w:szCs w:val="22"/>
        </w:rPr>
      </w:pPr>
      <w:r w:rsidRPr="006B0FC4">
        <w:rPr>
          <w:rFonts w:ascii="Arial" w:hAnsi="Arial" w:cs="Arial"/>
          <w:sz w:val="22"/>
          <w:szCs w:val="22"/>
        </w:rPr>
        <w:t xml:space="preserve">This includes </w:t>
      </w:r>
      <w:r w:rsidR="00EC3CCD">
        <w:rPr>
          <w:rFonts w:ascii="Arial" w:hAnsi="Arial" w:cs="Arial"/>
          <w:sz w:val="22"/>
          <w:szCs w:val="22"/>
        </w:rPr>
        <w:t>6,535</w:t>
      </w:r>
      <w:r w:rsidRPr="006B0FC4">
        <w:rPr>
          <w:rFonts w:ascii="Arial" w:hAnsi="Arial" w:cs="Arial"/>
          <w:sz w:val="22"/>
          <w:szCs w:val="22"/>
        </w:rPr>
        <w:t xml:space="preserve"> exomes </w:t>
      </w:r>
      <w:r w:rsidR="00353D20">
        <w:rPr>
          <w:rFonts w:ascii="Arial" w:hAnsi="Arial" w:cs="Arial"/>
          <w:sz w:val="22"/>
          <w:szCs w:val="22"/>
        </w:rPr>
        <w:t>in</w:t>
      </w:r>
      <w:r w:rsidR="00F06E27" w:rsidRPr="006B0FC4">
        <w:rPr>
          <w:rFonts w:ascii="Arial" w:hAnsi="Arial" w:cs="Arial"/>
          <w:sz w:val="22"/>
          <w:szCs w:val="22"/>
        </w:rPr>
        <w:t xml:space="preserve"> </w:t>
      </w:r>
      <w:r w:rsidR="000C5F3F" w:rsidRPr="006B0FC4">
        <w:rPr>
          <w:rFonts w:ascii="Arial" w:hAnsi="Arial" w:cs="Arial"/>
          <w:sz w:val="22"/>
          <w:szCs w:val="22"/>
        </w:rPr>
        <w:t>30 different cancer types</w:t>
      </w:r>
      <w:r w:rsidR="00CB1919" w:rsidRPr="006B0FC4">
        <w:rPr>
          <w:rFonts w:ascii="Arial" w:hAnsi="Arial" w:cs="Arial"/>
          <w:sz w:val="22"/>
          <w:szCs w:val="22"/>
        </w:rPr>
        <w:t>.</w:t>
      </w:r>
      <w:r w:rsidR="00023342" w:rsidRPr="006B0FC4">
        <w:rPr>
          <w:rFonts w:ascii="Arial" w:hAnsi="Arial" w:cs="Arial"/>
          <w:sz w:val="22"/>
          <w:szCs w:val="22"/>
        </w:rPr>
        <w:t xml:space="preserve"> </w:t>
      </w:r>
      <w:r w:rsidR="009D5FD7" w:rsidRPr="006B0FC4">
        <w:rPr>
          <w:rFonts w:ascii="Arial" w:hAnsi="Arial" w:cs="Arial"/>
          <w:sz w:val="22"/>
          <w:szCs w:val="22"/>
        </w:rPr>
        <w:t>Cancer genes are from COSMIC cancer gene consensus</w:t>
      </w:r>
      <w:r w:rsidR="00954B0A" w:rsidRPr="006B0FC4">
        <w:rPr>
          <w:rFonts w:ascii="Arial" w:hAnsi="Arial" w:cs="Arial"/>
          <w:sz w:val="22"/>
          <w:szCs w:val="22"/>
        </w:rPr>
        <w:fldChar w:fldCharType="begin"/>
      </w:r>
      <w:r w:rsidR="003156BE">
        <w:rPr>
          <w:rFonts w:ascii="Arial" w:hAnsi="Arial" w:cs="Arial"/>
          <w:sz w:val="22"/>
          <w:szCs w:val="22"/>
        </w:rPr>
        <w:instrText xml:space="preserve"> ADDIN EN.CITE &lt;EndNote&gt;&lt;Cite&gt;&lt;Author&gt;Forbes&lt;/Author&gt;&lt;Year&gt;2014&lt;/Year&gt;&lt;RecNum&gt;25&lt;/RecNum&gt;&lt;DisplayText&gt;&lt;style face="superscript"&gt;32&lt;/style&gt;&lt;/DisplayText&gt;&lt;record&gt;&lt;rec-number&gt;25&lt;/rec-number&gt;&lt;foreign-keys&gt;&lt;key app="EN" db-id="zv0fptdwtr2xtgeaasz5adtvzw2rvaxsdzta" timestamp="1416190296"&gt;25&lt;/key&gt;&lt;/foreign-keys&gt;&lt;ref-type name="Journal Article"&gt;17&lt;/ref-type&gt;&lt;contributors&gt;&lt;authors&gt;&lt;author&gt;Forbes, S. A.&lt;/author&gt;&lt;author&gt;Beare, D.&lt;/author&gt;&lt;author&gt;Gunasekaran, P.&lt;/author&gt;&lt;author&gt;Leung, K.&lt;/author&gt;&lt;author&gt;Bindal, N.&lt;/author&gt;&lt;author&gt;Boutselakis, H.&lt;/author&gt;&lt;author&gt;Ding, M.&lt;/author&gt;&lt;author&gt;Bamford, S.&lt;/author&gt;&lt;author&gt;Cole, C.&lt;/author&gt;&lt;author&gt;Ward, S.&lt;/author&gt;&lt;author&gt;Kok, C. Y.&lt;/author&gt;&lt;author&gt;Jia, M.&lt;/author&gt;&lt;author&gt;De, T.&lt;/author&gt;&lt;author&gt;Teague, J. W.&lt;/author&gt;&lt;author&gt;Stratton, M. R.&lt;/author&gt;&lt;author&gt;McDermott, U.&lt;/author&gt;&lt;author&gt;Campbell, P. J.&lt;/author&gt;&lt;/authors&gt;&lt;/contributors&gt;&lt;auth-address&gt;Cancer Genome Project, Wellcome Trust Sanger Institute, Wellcome Trust Genome Campus, Hinxton, Cambridge, UK, CB10 1SA. saf@sanger.ac.uk.&amp;#xD;Cancer Genome Project, Wellcome Trust Sanger Institute, Wellcome Trust Genome Campus, Hinxton, Cambridge, UK, CB10 1SA.&lt;/auth-address&gt;&lt;titles&gt;&lt;title&gt;COSMIC: exploring the world&amp;apos;s knowledge of somatic mutations in human cancer&lt;/title&gt;&lt;secondary-title&gt;Nucleic Acids Res&lt;/secondary-title&gt;&lt;alt-title&gt;Nucleic acids research&lt;/alt-title&gt;&lt;/titles&gt;&lt;periodical&gt;&lt;full-title&gt;Nucleic Acids Res&lt;/full-title&gt;&lt;abbr-1&gt;Nucleic acids research&lt;/abbr-1&gt;&lt;/periodical&gt;&lt;alt-periodical&gt;&lt;full-title&gt;Nucleic Acids Res&lt;/full-title&gt;&lt;abbr-1&gt;Nucleic acids research&lt;/abbr-1&gt;&lt;/alt-periodical&gt;&lt;dates&gt;&lt;year&gt;2014&lt;/year&gt;&lt;pub-dates&gt;&lt;date&gt;Oct 29&lt;/date&gt;&lt;/pub-dates&gt;&lt;/dates&gt;&lt;isbn&gt;1362-4962 (Electronic)&amp;#xD;0305-1048 (Linking)&lt;/isbn&gt;&lt;accession-num&gt;25355519&lt;/accession-num&gt;&lt;urls&gt;&lt;related-urls&gt;&lt;url&gt;http://www.ncbi.nlm.nih.gov/pubmed/25355519&lt;/url&gt;&lt;/related-urls&gt;&lt;/urls&gt;&lt;electronic-resource-num&gt;10.1093/nar/gku1075&lt;/electronic-resource-num&gt;&lt;/record&gt;&lt;/Cite&gt;&lt;/EndNote&gt;</w:instrText>
      </w:r>
      <w:r w:rsidR="00954B0A" w:rsidRPr="006B0FC4">
        <w:rPr>
          <w:rFonts w:ascii="Arial" w:hAnsi="Arial" w:cs="Arial"/>
          <w:sz w:val="22"/>
          <w:szCs w:val="22"/>
        </w:rPr>
        <w:fldChar w:fldCharType="separate"/>
      </w:r>
      <w:r w:rsidR="003156BE" w:rsidRPr="003156BE">
        <w:rPr>
          <w:rFonts w:ascii="Arial" w:hAnsi="Arial" w:cs="Arial"/>
          <w:noProof/>
          <w:sz w:val="22"/>
          <w:szCs w:val="22"/>
          <w:vertAlign w:val="superscript"/>
        </w:rPr>
        <w:t>32</w:t>
      </w:r>
      <w:r w:rsidR="00954B0A" w:rsidRPr="006B0FC4">
        <w:rPr>
          <w:rFonts w:ascii="Arial" w:hAnsi="Arial" w:cs="Arial"/>
          <w:sz w:val="22"/>
          <w:szCs w:val="22"/>
        </w:rPr>
        <w:fldChar w:fldCharType="end"/>
      </w:r>
      <w:r w:rsidR="00264666" w:rsidRPr="006B0FC4">
        <w:rPr>
          <w:rFonts w:ascii="Arial" w:hAnsi="Arial" w:cs="Arial"/>
          <w:sz w:val="22"/>
          <w:szCs w:val="22"/>
        </w:rPr>
        <w:t xml:space="preserve">. </w:t>
      </w:r>
    </w:p>
    <w:p w14:paraId="6FAC230F" w14:textId="77777777" w:rsidR="00353D20" w:rsidRDefault="00353D20" w:rsidP="006A761E">
      <w:pPr>
        <w:rPr>
          <w:rFonts w:ascii="Arial" w:hAnsi="Arial" w:cs="Arial"/>
          <w:sz w:val="22"/>
          <w:szCs w:val="22"/>
        </w:rPr>
      </w:pPr>
    </w:p>
    <w:p w14:paraId="39C9E0FF" w14:textId="77777777" w:rsidR="00353D20" w:rsidRDefault="00353D20" w:rsidP="006A761E">
      <w:pPr>
        <w:rPr>
          <w:rFonts w:ascii="Arial" w:hAnsi="Arial" w:cs="Arial"/>
          <w:sz w:val="22"/>
          <w:szCs w:val="22"/>
        </w:rPr>
      </w:pPr>
    </w:p>
    <w:p w14:paraId="10C97BDE" w14:textId="77777777" w:rsidR="00353D20" w:rsidRDefault="00353D20" w:rsidP="006A761E">
      <w:pPr>
        <w:rPr>
          <w:rFonts w:ascii="Arial" w:hAnsi="Arial" w:cs="Arial"/>
          <w:sz w:val="22"/>
          <w:szCs w:val="22"/>
        </w:rPr>
      </w:pPr>
    </w:p>
    <w:p w14:paraId="1CA1B656" w14:textId="77777777" w:rsidR="00353D20" w:rsidRPr="006B0FC4" w:rsidRDefault="00353D20" w:rsidP="006A761E">
      <w:pPr>
        <w:rPr>
          <w:rFonts w:ascii="Arial" w:hAnsi="Arial" w:cs="Arial"/>
          <w:sz w:val="22"/>
          <w:szCs w:val="22"/>
        </w:rPr>
      </w:pPr>
    </w:p>
    <w:p w14:paraId="60D66CEE" w14:textId="77777777" w:rsidR="00D41630" w:rsidRPr="006B0FC4" w:rsidRDefault="00D41630" w:rsidP="006A761E">
      <w:pPr>
        <w:rPr>
          <w:rFonts w:ascii="Arial" w:hAnsi="Arial" w:cs="Arial"/>
          <w:sz w:val="22"/>
          <w:szCs w:val="22"/>
        </w:rPr>
      </w:pPr>
    </w:p>
    <w:p w14:paraId="7059E55D" w14:textId="24071CC9" w:rsidR="001E08E1" w:rsidRPr="006B0FC4" w:rsidRDefault="00042580" w:rsidP="005D4869">
      <w:pPr>
        <w:rPr>
          <w:rFonts w:ascii="Arial" w:hAnsi="Arial" w:cs="Arial"/>
          <w:b/>
          <w:sz w:val="22"/>
          <w:szCs w:val="22"/>
        </w:rPr>
      </w:pPr>
      <w:r w:rsidRPr="006B0FC4">
        <w:rPr>
          <w:rFonts w:ascii="Arial" w:hAnsi="Arial" w:cs="Arial"/>
          <w:b/>
          <w:sz w:val="22"/>
          <w:szCs w:val="22"/>
        </w:rPr>
        <w:t>Reference</w:t>
      </w:r>
      <w:r w:rsidR="001E08E1" w:rsidRPr="006B0FC4">
        <w:rPr>
          <w:rFonts w:ascii="Arial" w:hAnsi="Arial" w:cs="Arial"/>
          <w:b/>
          <w:sz w:val="22"/>
          <w:szCs w:val="22"/>
        </w:rPr>
        <w:t>s</w:t>
      </w:r>
    </w:p>
    <w:p w14:paraId="441347A0" w14:textId="77777777" w:rsidR="003156BE" w:rsidRPr="003156BE" w:rsidRDefault="00D41630" w:rsidP="003156BE">
      <w:pPr>
        <w:pStyle w:val="EndNoteBibliography"/>
        <w:ind w:left="720" w:hanging="720"/>
        <w:rPr>
          <w:noProof/>
        </w:rPr>
      </w:pPr>
      <w:r w:rsidRPr="006B0FC4">
        <w:rPr>
          <w:rFonts w:ascii="Arial" w:hAnsi="Arial" w:cs="Arial"/>
          <w:sz w:val="22"/>
          <w:szCs w:val="22"/>
        </w:rPr>
        <w:fldChar w:fldCharType="begin"/>
      </w:r>
      <w:r w:rsidRPr="006B0FC4">
        <w:rPr>
          <w:rFonts w:ascii="Arial" w:hAnsi="Arial" w:cs="Arial"/>
          <w:sz w:val="22"/>
          <w:szCs w:val="22"/>
        </w:rPr>
        <w:instrText xml:space="preserve"> ADDIN EN.REFLIST </w:instrText>
      </w:r>
      <w:r w:rsidRPr="006B0FC4">
        <w:rPr>
          <w:rFonts w:ascii="Arial" w:hAnsi="Arial" w:cs="Arial"/>
          <w:sz w:val="22"/>
          <w:szCs w:val="22"/>
        </w:rPr>
        <w:fldChar w:fldCharType="separate"/>
      </w:r>
      <w:r w:rsidR="003156BE" w:rsidRPr="003156BE">
        <w:rPr>
          <w:noProof/>
        </w:rPr>
        <w:t>1</w:t>
      </w:r>
      <w:r w:rsidR="003156BE" w:rsidRPr="003156BE">
        <w:rPr>
          <w:noProof/>
        </w:rPr>
        <w:tab/>
        <w:t>Habegger, L.</w:t>
      </w:r>
      <w:r w:rsidR="003156BE" w:rsidRPr="003156BE">
        <w:rPr>
          <w:i/>
          <w:noProof/>
        </w:rPr>
        <w:t xml:space="preserve"> et al.</w:t>
      </w:r>
      <w:r w:rsidR="003156BE" w:rsidRPr="003156BE">
        <w:rPr>
          <w:noProof/>
        </w:rPr>
        <w:t xml:space="preserve"> VAT: a computational framework to functionally annotate variants in personal genomes within a cloud-computing environment. </w:t>
      </w:r>
      <w:r w:rsidR="003156BE" w:rsidRPr="003156BE">
        <w:rPr>
          <w:i/>
          <w:noProof/>
        </w:rPr>
        <w:t>Bioinformatics</w:t>
      </w:r>
      <w:r w:rsidR="003156BE" w:rsidRPr="003156BE">
        <w:rPr>
          <w:noProof/>
        </w:rPr>
        <w:t xml:space="preserve"> </w:t>
      </w:r>
      <w:r w:rsidR="003156BE" w:rsidRPr="003156BE">
        <w:rPr>
          <w:b/>
          <w:noProof/>
        </w:rPr>
        <w:t>28</w:t>
      </w:r>
      <w:r w:rsidR="003156BE" w:rsidRPr="003156BE">
        <w:rPr>
          <w:noProof/>
        </w:rPr>
        <w:t>, 2267-2269, doi:10.1093/bioinformatics/bts368 (2012).</w:t>
      </w:r>
    </w:p>
    <w:p w14:paraId="35389988" w14:textId="77777777" w:rsidR="003156BE" w:rsidRPr="003156BE" w:rsidRDefault="003156BE" w:rsidP="003156BE">
      <w:pPr>
        <w:pStyle w:val="EndNoteBibliography"/>
        <w:ind w:left="720" w:hanging="720"/>
        <w:rPr>
          <w:noProof/>
        </w:rPr>
      </w:pPr>
      <w:r w:rsidRPr="003156BE">
        <w:rPr>
          <w:noProof/>
        </w:rPr>
        <w:t>2</w:t>
      </w:r>
      <w:r w:rsidRPr="003156BE">
        <w:rPr>
          <w:noProof/>
        </w:rPr>
        <w:tab/>
        <w:t>Flicek, P.</w:t>
      </w:r>
      <w:r w:rsidRPr="003156BE">
        <w:rPr>
          <w:i/>
          <w:noProof/>
        </w:rPr>
        <w:t xml:space="preserve"> et al.</w:t>
      </w:r>
      <w:r w:rsidRPr="003156BE">
        <w:rPr>
          <w:noProof/>
        </w:rPr>
        <w:t xml:space="preserve"> Ensembl 2013. </w:t>
      </w:r>
      <w:r w:rsidRPr="003156BE">
        <w:rPr>
          <w:i/>
          <w:noProof/>
        </w:rPr>
        <w:t>Nucleic acids research</w:t>
      </w:r>
      <w:r w:rsidRPr="003156BE">
        <w:rPr>
          <w:noProof/>
        </w:rPr>
        <w:t xml:space="preserve"> </w:t>
      </w:r>
      <w:r w:rsidRPr="003156BE">
        <w:rPr>
          <w:b/>
          <w:noProof/>
        </w:rPr>
        <w:t>41</w:t>
      </w:r>
      <w:r w:rsidRPr="003156BE">
        <w:rPr>
          <w:noProof/>
        </w:rPr>
        <w:t>, D48-55, doi:10.1093/nar/gks1236 (2013).</w:t>
      </w:r>
    </w:p>
    <w:p w14:paraId="1B1E14E1" w14:textId="77777777" w:rsidR="003156BE" w:rsidRPr="003156BE" w:rsidRDefault="003156BE" w:rsidP="003156BE">
      <w:pPr>
        <w:pStyle w:val="EndNoteBibliography"/>
        <w:ind w:left="720" w:hanging="720"/>
        <w:rPr>
          <w:noProof/>
        </w:rPr>
      </w:pPr>
      <w:r w:rsidRPr="003156BE">
        <w:rPr>
          <w:noProof/>
        </w:rPr>
        <w:t>3</w:t>
      </w:r>
      <w:r w:rsidRPr="003156BE">
        <w:rPr>
          <w:noProof/>
        </w:rPr>
        <w:tab/>
        <w:t>Hornbeck, P. V.</w:t>
      </w:r>
      <w:r w:rsidRPr="003156BE">
        <w:rPr>
          <w:i/>
          <w:noProof/>
        </w:rPr>
        <w:t xml:space="preserve"> et al.</w:t>
      </w:r>
      <w:r w:rsidRPr="003156BE">
        <w:rPr>
          <w:noProof/>
        </w:rPr>
        <w:t xml:space="preserve"> PhosphoSitePlus: a comprehensive resource for investigating the structure and function of experimentally determined post-translational modifications in man and mouse. </w:t>
      </w:r>
      <w:r w:rsidRPr="003156BE">
        <w:rPr>
          <w:i/>
          <w:noProof/>
        </w:rPr>
        <w:t>Nucleic acids research</w:t>
      </w:r>
      <w:r w:rsidRPr="003156BE">
        <w:rPr>
          <w:noProof/>
        </w:rPr>
        <w:t xml:space="preserve"> </w:t>
      </w:r>
      <w:r w:rsidRPr="003156BE">
        <w:rPr>
          <w:b/>
          <w:noProof/>
        </w:rPr>
        <w:t>40</w:t>
      </w:r>
      <w:r w:rsidRPr="003156BE">
        <w:rPr>
          <w:noProof/>
        </w:rPr>
        <w:t>, D261-270, doi:10.1093/nar/gkr1122 (2012).</w:t>
      </w:r>
    </w:p>
    <w:p w14:paraId="1B9986EA" w14:textId="77777777" w:rsidR="003156BE" w:rsidRPr="003156BE" w:rsidRDefault="003156BE" w:rsidP="003156BE">
      <w:pPr>
        <w:pStyle w:val="EndNoteBibliography"/>
        <w:ind w:left="720" w:hanging="720"/>
        <w:rPr>
          <w:noProof/>
        </w:rPr>
      </w:pPr>
      <w:r w:rsidRPr="003156BE">
        <w:rPr>
          <w:noProof/>
        </w:rPr>
        <w:t>4</w:t>
      </w:r>
      <w:r w:rsidRPr="003156BE">
        <w:rPr>
          <w:noProof/>
        </w:rPr>
        <w:tab/>
        <w:t>Vacic, V.</w:t>
      </w:r>
      <w:r w:rsidRPr="003156BE">
        <w:rPr>
          <w:i/>
          <w:noProof/>
        </w:rPr>
        <w:t xml:space="preserve"> et al.</w:t>
      </w:r>
      <w:r w:rsidRPr="003156BE">
        <w:rPr>
          <w:noProof/>
        </w:rPr>
        <w:t xml:space="preserve"> Disease-associated mutations disrupt functionally important regions of intrinsic protein disorder. </w:t>
      </w:r>
      <w:r w:rsidRPr="003156BE">
        <w:rPr>
          <w:i/>
          <w:noProof/>
        </w:rPr>
        <w:t>PLoS computational biology</w:t>
      </w:r>
      <w:r w:rsidRPr="003156BE">
        <w:rPr>
          <w:noProof/>
        </w:rPr>
        <w:t xml:space="preserve"> </w:t>
      </w:r>
      <w:r w:rsidRPr="003156BE">
        <w:rPr>
          <w:b/>
          <w:noProof/>
        </w:rPr>
        <w:t>8</w:t>
      </w:r>
      <w:r w:rsidRPr="003156BE">
        <w:rPr>
          <w:noProof/>
        </w:rPr>
        <w:t>, e1002709, doi:10.1371/journal.pcbi.1002709 (2012).</w:t>
      </w:r>
    </w:p>
    <w:p w14:paraId="0F9F7582" w14:textId="77777777" w:rsidR="003156BE" w:rsidRPr="003156BE" w:rsidRDefault="003156BE" w:rsidP="003156BE">
      <w:pPr>
        <w:pStyle w:val="EndNoteBibliography"/>
        <w:ind w:left="720" w:hanging="720"/>
        <w:rPr>
          <w:noProof/>
        </w:rPr>
      </w:pPr>
      <w:r w:rsidRPr="003156BE">
        <w:rPr>
          <w:noProof/>
        </w:rPr>
        <w:t>5</w:t>
      </w:r>
      <w:r w:rsidRPr="003156BE">
        <w:rPr>
          <w:noProof/>
        </w:rPr>
        <w:tab/>
        <w:t xml:space="preserve">Dunker, A. K. &amp; Obradovic, Z. The protein trinity--linking function and disorder. </w:t>
      </w:r>
      <w:r w:rsidRPr="003156BE">
        <w:rPr>
          <w:i/>
          <w:noProof/>
        </w:rPr>
        <w:t>Nature biotechnology</w:t>
      </w:r>
      <w:r w:rsidRPr="003156BE">
        <w:rPr>
          <w:noProof/>
        </w:rPr>
        <w:t xml:space="preserve"> </w:t>
      </w:r>
      <w:r w:rsidRPr="003156BE">
        <w:rPr>
          <w:b/>
          <w:noProof/>
        </w:rPr>
        <w:t>19</w:t>
      </w:r>
      <w:r w:rsidRPr="003156BE">
        <w:rPr>
          <w:noProof/>
        </w:rPr>
        <w:t>, 805-806, doi:10.1038/nbt0901-805 (2001).</w:t>
      </w:r>
    </w:p>
    <w:p w14:paraId="5071F32B" w14:textId="77777777" w:rsidR="003156BE" w:rsidRPr="003156BE" w:rsidRDefault="003156BE" w:rsidP="003156BE">
      <w:pPr>
        <w:pStyle w:val="EndNoteBibliography"/>
        <w:ind w:left="720" w:hanging="720"/>
        <w:rPr>
          <w:noProof/>
        </w:rPr>
      </w:pPr>
      <w:r w:rsidRPr="003156BE">
        <w:rPr>
          <w:noProof/>
        </w:rPr>
        <w:t>6</w:t>
      </w:r>
      <w:r w:rsidRPr="003156BE">
        <w:rPr>
          <w:noProof/>
        </w:rPr>
        <w:tab/>
        <w:t xml:space="preserve">Ward, J. J., McGuffin, L. J., Bryson, K., Buxton, B. F. &amp; Jones, D. T. The DISOPRED server for the prediction of protein disorder. </w:t>
      </w:r>
      <w:r w:rsidRPr="003156BE">
        <w:rPr>
          <w:i/>
          <w:noProof/>
        </w:rPr>
        <w:t>Bioinformatics</w:t>
      </w:r>
      <w:r w:rsidRPr="003156BE">
        <w:rPr>
          <w:noProof/>
        </w:rPr>
        <w:t xml:space="preserve"> </w:t>
      </w:r>
      <w:r w:rsidRPr="003156BE">
        <w:rPr>
          <w:b/>
          <w:noProof/>
        </w:rPr>
        <w:t>20</w:t>
      </w:r>
      <w:r w:rsidRPr="003156BE">
        <w:rPr>
          <w:noProof/>
        </w:rPr>
        <w:t>, 2138-2139, doi:10.1093/bioinformatics/bth195 (2004).</w:t>
      </w:r>
    </w:p>
    <w:p w14:paraId="563D1A54" w14:textId="77777777" w:rsidR="003156BE" w:rsidRPr="003156BE" w:rsidRDefault="003156BE" w:rsidP="003156BE">
      <w:pPr>
        <w:pStyle w:val="EndNoteBibliography"/>
        <w:ind w:left="720" w:hanging="720"/>
        <w:rPr>
          <w:noProof/>
        </w:rPr>
      </w:pPr>
      <w:r w:rsidRPr="003156BE">
        <w:rPr>
          <w:noProof/>
        </w:rPr>
        <w:t>7</w:t>
      </w:r>
      <w:r w:rsidRPr="003156BE">
        <w:rPr>
          <w:noProof/>
        </w:rPr>
        <w:tab/>
        <w:t xml:space="preserve">Cheng, J., Belgrader, P., Zhou, X. &amp; Maquat, L. E. Introns are cis effectors of the nonsense-codon-mediated reduction in nuclear mRNA abundance. </w:t>
      </w:r>
      <w:r w:rsidRPr="003156BE">
        <w:rPr>
          <w:i/>
          <w:noProof/>
        </w:rPr>
        <w:t>Molecular and cellular biology</w:t>
      </w:r>
      <w:r w:rsidRPr="003156BE">
        <w:rPr>
          <w:noProof/>
        </w:rPr>
        <w:t xml:space="preserve"> </w:t>
      </w:r>
      <w:r w:rsidRPr="003156BE">
        <w:rPr>
          <w:b/>
          <w:noProof/>
        </w:rPr>
        <w:t>14</w:t>
      </w:r>
      <w:r w:rsidRPr="003156BE">
        <w:rPr>
          <w:noProof/>
        </w:rPr>
        <w:t>, 6317-6325 (1994).</w:t>
      </w:r>
    </w:p>
    <w:p w14:paraId="0C0FFC45" w14:textId="77777777" w:rsidR="003156BE" w:rsidRPr="003156BE" w:rsidRDefault="003156BE" w:rsidP="003156BE">
      <w:pPr>
        <w:pStyle w:val="EndNoteBibliography"/>
        <w:ind w:left="720" w:hanging="720"/>
        <w:rPr>
          <w:noProof/>
        </w:rPr>
      </w:pPr>
      <w:r w:rsidRPr="003156BE">
        <w:rPr>
          <w:noProof/>
        </w:rPr>
        <w:t>8</w:t>
      </w:r>
      <w:r w:rsidRPr="003156BE">
        <w:rPr>
          <w:noProof/>
        </w:rPr>
        <w:tab/>
        <w:t xml:space="preserve">Belgrader, P. &amp; Maquat, L. E. Nonsense but not missense mutations can decrease the abundance of nuclear mRNA for the mouse major urinary protein, while both types of mutations can facilitate exon skipping. </w:t>
      </w:r>
      <w:r w:rsidRPr="003156BE">
        <w:rPr>
          <w:i/>
          <w:noProof/>
        </w:rPr>
        <w:t>Molecular and cellular biology</w:t>
      </w:r>
      <w:r w:rsidRPr="003156BE">
        <w:rPr>
          <w:noProof/>
        </w:rPr>
        <w:t xml:space="preserve"> </w:t>
      </w:r>
      <w:r w:rsidRPr="003156BE">
        <w:rPr>
          <w:b/>
          <w:noProof/>
        </w:rPr>
        <w:t>14</w:t>
      </w:r>
      <w:r w:rsidRPr="003156BE">
        <w:rPr>
          <w:noProof/>
        </w:rPr>
        <w:t>, 6326-6336 (1994).</w:t>
      </w:r>
    </w:p>
    <w:p w14:paraId="2A978183" w14:textId="77777777" w:rsidR="003156BE" w:rsidRPr="003156BE" w:rsidRDefault="003156BE" w:rsidP="003156BE">
      <w:pPr>
        <w:pStyle w:val="EndNoteBibliography"/>
        <w:ind w:left="720" w:hanging="720"/>
        <w:rPr>
          <w:noProof/>
        </w:rPr>
      </w:pPr>
      <w:r w:rsidRPr="003156BE">
        <w:rPr>
          <w:noProof/>
        </w:rPr>
        <w:t>9</w:t>
      </w:r>
      <w:r w:rsidRPr="003156BE">
        <w:rPr>
          <w:noProof/>
        </w:rPr>
        <w:tab/>
        <w:t>Thermann, R.</w:t>
      </w:r>
      <w:r w:rsidRPr="003156BE">
        <w:rPr>
          <w:i/>
          <w:noProof/>
        </w:rPr>
        <w:t xml:space="preserve"> et al.</w:t>
      </w:r>
      <w:r w:rsidRPr="003156BE">
        <w:rPr>
          <w:noProof/>
        </w:rPr>
        <w:t xml:space="preserve"> Binary specification of nonsense codons by splicing and cytoplasmic translation. </w:t>
      </w:r>
      <w:r w:rsidRPr="003156BE">
        <w:rPr>
          <w:i/>
          <w:noProof/>
        </w:rPr>
        <w:t>The EMBO journal</w:t>
      </w:r>
      <w:r w:rsidRPr="003156BE">
        <w:rPr>
          <w:noProof/>
        </w:rPr>
        <w:t xml:space="preserve"> </w:t>
      </w:r>
      <w:r w:rsidRPr="003156BE">
        <w:rPr>
          <w:b/>
          <w:noProof/>
        </w:rPr>
        <w:t>17</w:t>
      </w:r>
      <w:r w:rsidRPr="003156BE">
        <w:rPr>
          <w:noProof/>
        </w:rPr>
        <w:t>, 3484-3494, doi:10.1093/emboj/17.12.3484 (1998).</w:t>
      </w:r>
    </w:p>
    <w:p w14:paraId="427F9A12" w14:textId="77777777" w:rsidR="003156BE" w:rsidRPr="003156BE" w:rsidRDefault="003156BE" w:rsidP="003156BE">
      <w:pPr>
        <w:pStyle w:val="EndNoteBibliography"/>
        <w:ind w:left="720" w:hanging="720"/>
        <w:rPr>
          <w:noProof/>
        </w:rPr>
      </w:pPr>
      <w:r w:rsidRPr="003156BE">
        <w:rPr>
          <w:noProof/>
        </w:rPr>
        <w:t>10</w:t>
      </w:r>
      <w:r w:rsidRPr="003156BE">
        <w:rPr>
          <w:noProof/>
        </w:rPr>
        <w:tab/>
        <w:t>Stark, C.</w:t>
      </w:r>
      <w:r w:rsidRPr="003156BE">
        <w:rPr>
          <w:i/>
          <w:noProof/>
        </w:rPr>
        <w:t xml:space="preserve"> et al.</w:t>
      </w:r>
      <w:r w:rsidRPr="003156BE">
        <w:rPr>
          <w:noProof/>
        </w:rPr>
        <w:t xml:space="preserve"> BioGRID: a general repository for interaction datasets. </w:t>
      </w:r>
      <w:r w:rsidRPr="003156BE">
        <w:rPr>
          <w:i/>
          <w:noProof/>
        </w:rPr>
        <w:t>Nucleic acids research</w:t>
      </w:r>
      <w:r w:rsidRPr="003156BE">
        <w:rPr>
          <w:noProof/>
        </w:rPr>
        <w:t xml:space="preserve"> </w:t>
      </w:r>
      <w:r w:rsidRPr="003156BE">
        <w:rPr>
          <w:b/>
          <w:noProof/>
        </w:rPr>
        <w:t>34</w:t>
      </w:r>
      <w:r w:rsidRPr="003156BE">
        <w:rPr>
          <w:noProof/>
        </w:rPr>
        <w:t>, D535-539, doi:10.1093/nar/gkj109 (2006).</w:t>
      </w:r>
    </w:p>
    <w:p w14:paraId="7AAB7332" w14:textId="77777777" w:rsidR="003156BE" w:rsidRPr="003156BE" w:rsidRDefault="003156BE" w:rsidP="003156BE">
      <w:pPr>
        <w:pStyle w:val="EndNoteBibliography"/>
        <w:ind w:left="720" w:hanging="720"/>
        <w:rPr>
          <w:noProof/>
        </w:rPr>
      </w:pPr>
      <w:r w:rsidRPr="003156BE">
        <w:rPr>
          <w:noProof/>
        </w:rPr>
        <w:t>11</w:t>
      </w:r>
      <w:r w:rsidRPr="003156BE">
        <w:rPr>
          <w:noProof/>
        </w:rPr>
        <w:tab/>
        <w:t xml:space="preserve">Hamosh, A., Scott, A. F., Amberger, J. S., Bocchini, C. A. &amp; McKusick, V. A. Online Mendelian Inheritance in Man (OMIM), a knowledgebase of human genes and genetic disorders. </w:t>
      </w:r>
      <w:r w:rsidRPr="003156BE">
        <w:rPr>
          <w:i/>
          <w:noProof/>
        </w:rPr>
        <w:t>Nucleic acids research</w:t>
      </w:r>
      <w:r w:rsidRPr="003156BE">
        <w:rPr>
          <w:noProof/>
        </w:rPr>
        <w:t xml:space="preserve"> </w:t>
      </w:r>
      <w:r w:rsidRPr="003156BE">
        <w:rPr>
          <w:b/>
          <w:noProof/>
        </w:rPr>
        <w:t>33</w:t>
      </w:r>
      <w:r w:rsidRPr="003156BE">
        <w:rPr>
          <w:noProof/>
        </w:rPr>
        <w:t>, D514-517, doi:10.1093/nar/gki033 (2005).</w:t>
      </w:r>
    </w:p>
    <w:p w14:paraId="27A8085E" w14:textId="77777777" w:rsidR="003156BE" w:rsidRPr="003156BE" w:rsidRDefault="003156BE" w:rsidP="003156BE">
      <w:pPr>
        <w:pStyle w:val="EndNoteBibliography"/>
        <w:ind w:left="720" w:hanging="720"/>
        <w:rPr>
          <w:noProof/>
        </w:rPr>
      </w:pPr>
      <w:r w:rsidRPr="003156BE">
        <w:rPr>
          <w:noProof/>
        </w:rPr>
        <w:t>12</w:t>
      </w:r>
      <w:r w:rsidRPr="003156BE">
        <w:rPr>
          <w:noProof/>
        </w:rPr>
        <w:tab/>
        <w:t>Blekhman, R.</w:t>
      </w:r>
      <w:r w:rsidRPr="003156BE">
        <w:rPr>
          <w:i/>
          <w:noProof/>
        </w:rPr>
        <w:t xml:space="preserve"> et al.</w:t>
      </w:r>
      <w:r w:rsidRPr="003156BE">
        <w:rPr>
          <w:noProof/>
        </w:rPr>
        <w:t xml:space="preserve"> Natural selection on genes that underlie human disease susceptibility. </w:t>
      </w:r>
      <w:r w:rsidRPr="003156BE">
        <w:rPr>
          <w:i/>
          <w:noProof/>
        </w:rPr>
        <w:t>Current biology : CB</w:t>
      </w:r>
      <w:r w:rsidRPr="003156BE">
        <w:rPr>
          <w:noProof/>
        </w:rPr>
        <w:t xml:space="preserve"> </w:t>
      </w:r>
      <w:r w:rsidRPr="003156BE">
        <w:rPr>
          <w:b/>
          <w:noProof/>
        </w:rPr>
        <w:t>18</w:t>
      </w:r>
      <w:r w:rsidRPr="003156BE">
        <w:rPr>
          <w:noProof/>
        </w:rPr>
        <w:t>, 883-889, doi:10.1016/j.cub.2008.04.074 (2008).</w:t>
      </w:r>
    </w:p>
    <w:p w14:paraId="18E7BDA4" w14:textId="77777777" w:rsidR="003156BE" w:rsidRPr="003156BE" w:rsidRDefault="003156BE" w:rsidP="003156BE">
      <w:pPr>
        <w:pStyle w:val="EndNoteBibliography"/>
        <w:ind w:left="720" w:hanging="720"/>
        <w:rPr>
          <w:noProof/>
        </w:rPr>
      </w:pPr>
      <w:r w:rsidRPr="003156BE">
        <w:rPr>
          <w:noProof/>
        </w:rPr>
        <w:t>13</w:t>
      </w:r>
      <w:r w:rsidRPr="003156BE">
        <w:rPr>
          <w:noProof/>
        </w:rPr>
        <w:tab/>
        <w:t>Boone, P. M.</w:t>
      </w:r>
      <w:r w:rsidRPr="003156BE">
        <w:rPr>
          <w:i/>
          <w:noProof/>
        </w:rPr>
        <w:t xml:space="preserve"> et al.</w:t>
      </w:r>
      <w:r w:rsidRPr="003156BE">
        <w:rPr>
          <w:noProof/>
        </w:rPr>
        <w:t xml:space="preserve"> Deletions of recessive disease genes: CNV contribution to carrier states and disease-causing alleles. </w:t>
      </w:r>
      <w:r w:rsidRPr="003156BE">
        <w:rPr>
          <w:i/>
          <w:noProof/>
        </w:rPr>
        <w:t>Genome research</w:t>
      </w:r>
      <w:r w:rsidRPr="003156BE">
        <w:rPr>
          <w:noProof/>
        </w:rPr>
        <w:t xml:space="preserve"> </w:t>
      </w:r>
      <w:r w:rsidRPr="003156BE">
        <w:rPr>
          <w:b/>
          <w:noProof/>
        </w:rPr>
        <w:t>23</w:t>
      </w:r>
      <w:r w:rsidRPr="003156BE">
        <w:rPr>
          <w:noProof/>
        </w:rPr>
        <w:t>, 1383-1394, doi:10.1101/gr.156075.113 (2013).</w:t>
      </w:r>
    </w:p>
    <w:p w14:paraId="08B25DD1" w14:textId="77777777" w:rsidR="003156BE" w:rsidRPr="003156BE" w:rsidRDefault="003156BE" w:rsidP="003156BE">
      <w:pPr>
        <w:pStyle w:val="EndNoteBibliography"/>
        <w:ind w:left="720" w:hanging="720"/>
        <w:rPr>
          <w:noProof/>
        </w:rPr>
      </w:pPr>
      <w:r w:rsidRPr="003156BE">
        <w:rPr>
          <w:noProof/>
        </w:rPr>
        <w:t>14</w:t>
      </w:r>
      <w:r w:rsidRPr="003156BE">
        <w:rPr>
          <w:noProof/>
        </w:rPr>
        <w:tab/>
        <w:t>Pei, B.</w:t>
      </w:r>
      <w:r w:rsidRPr="003156BE">
        <w:rPr>
          <w:i/>
          <w:noProof/>
        </w:rPr>
        <w:t xml:space="preserve"> et al.</w:t>
      </w:r>
      <w:r w:rsidRPr="003156BE">
        <w:rPr>
          <w:noProof/>
        </w:rPr>
        <w:t xml:space="preserve"> The GENCODE pseudogene resource. </w:t>
      </w:r>
      <w:r w:rsidRPr="003156BE">
        <w:rPr>
          <w:i/>
          <w:noProof/>
        </w:rPr>
        <w:t>Genome biology</w:t>
      </w:r>
      <w:r w:rsidRPr="003156BE">
        <w:rPr>
          <w:noProof/>
        </w:rPr>
        <w:t xml:space="preserve"> </w:t>
      </w:r>
      <w:r w:rsidRPr="003156BE">
        <w:rPr>
          <w:b/>
          <w:noProof/>
        </w:rPr>
        <w:t>13</w:t>
      </w:r>
      <w:r w:rsidRPr="003156BE">
        <w:rPr>
          <w:noProof/>
        </w:rPr>
        <w:t>, R51, doi:10.1186/gb-2012-13-9-r51 (2012).</w:t>
      </w:r>
    </w:p>
    <w:p w14:paraId="67A9014E" w14:textId="77777777" w:rsidR="003156BE" w:rsidRPr="003156BE" w:rsidRDefault="003156BE" w:rsidP="003156BE">
      <w:pPr>
        <w:pStyle w:val="EndNoteBibliography"/>
        <w:ind w:left="720" w:hanging="720"/>
        <w:rPr>
          <w:noProof/>
        </w:rPr>
      </w:pPr>
      <w:r w:rsidRPr="003156BE">
        <w:rPr>
          <w:noProof/>
        </w:rPr>
        <w:t>15</w:t>
      </w:r>
      <w:r w:rsidRPr="003156BE">
        <w:rPr>
          <w:noProof/>
        </w:rPr>
        <w:tab/>
        <w:t>1000 Genomes Project, C.</w:t>
      </w:r>
      <w:r w:rsidRPr="003156BE">
        <w:rPr>
          <w:i/>
          <w:noProof/>
        </w:rPr>
        <w:t xml:space="preserve"> et al.</w:t>
      </w:r>
      <w:r w:rsidRPr="003156BE">
        <w:rPr>
          <w:noProof/>
        </w:rPr>
        <w:t xml:space="preserve"> An integrated map of genetic variation from 1,092 human genomes. </w:t>
      </w:r>
      <w:r w:rsidRPr="003156BE">
        <w:rPr>
          <w:i/>
          <w:noProof/>
        </w:rPr>
        <w:t>Nature</w:t>
      </w:r>
      <w:r w:rsidRPr="003156BE">
        <w:rPr>
          <w:noProof/>
        </w:rPr>
        <w:t xml:space="preserve"> </w:t>
      </w:r>
      <w:r w:rsidRPr="003156BE">
        <w:rPr>
          <w:b/>
          <w:noProof/>
        </w:rPr>
        <w:t>491</w:t>
      </w:r>
      <w:r w:rsidRPr="003156BE">
        <w:rPr>
          <w:noProof/>
        </w:rPr>
        <w:t>, 56-65, doi:10.1038/nature11632 (2012).</w:t>
      </w:r>
    </w:p>
    <w:p w14:paraId="419ACBA3" w14:textId="77777777" w:rsidR="003156BE" w:rsidRPr="003156BE" w:rsidRDefault="003156BE" w:rsidP="003156BE">
      <w:pPr>
        <w:pStyle w:val="EndNoteBibliography"/>
        <w:ind w:left="720" w:hanging="720"/>
        <w:rPr>
          <w:noProof/>
        </w:rPr>
      </w:pPr>
      <w:r w:rsidRPr="003156BE">
        <w:rPr>
          <w:noProof/>
        </w:rPr>
        <w:t>16</w:t>
      </w:r>
      <w:r w:rsidRPr="003156BE">
        <w:rPr>
          <w:noProof/>
        </w:rPr>
        <w:tab/>
        <w:t>Khurana, E.</w:t>
      </w:r>
      <w:r w:rsidRPr="003156BE">
        <w:rPr>
          <w:i/>
          <w:noProof/>
        </w:rPr>
        <w:t xml:space="preserve"> et al.</w:t>
      </w:r>
      <w:r w:rsidRPr="003156BE">
        <w:rPr>
          <w:noProof/>
        </w:rPr>
        <w:t xml:space="preserve"> Integrative annotation of variants from 1092 humans: application to cancer genomics. </w:t>
      </w:r>
      <w:r w:rsidRPr="003156BE">
        <w:rPr>
          <w:i/>
          <w:noProof/>
        </w:rPr>
        <w:t>Science</w:t>
      </w:r>
      <w:r w:rsidRPr="003156BE">
        <w:rPr>
          <w:noProof/>
        </w:rPr>
        <w:t xml:space="preserve"> </w:t>
      </w:r>
      <w:r w:rsidRPr="003156BE">
        <w:rPr>
          <w:b/>
          <w:noProof/>
        </w:rPr>
        <w:t>342</w:t>
      </w:r>
      <w:r w:rsidRPr="003156BE">
        <w:rPr>
          <w:noProof/>
        </w:rPr>
        <w:t>, 1235587, doi:10.1126/science.1235587 (2013).</w:t>
      </w:r>
    </w:p>
    <w:p w14:paraId="01F8003B" w14:textId="77777777" w:rsidR="003156BE" w:rsidRPr="003156BE" w:rsidRDefault="003156BE" w:rsidP="003156BE">
      <w:pPr>
        <w:pStyle w:val="EndNoteBibliography"/>
        <w:ind w:left="720" w:hanging="720"/>
        <w:rPr>
          <w:noProof/>
        </w:rPr>
      </w:pPr>
      <w:r w:rsidRPr="003156BE">
        <w:rPr>
          <w:noProof/>
        </w:rPr>
        <w:t>17</w:t>
      </w:r>
      <w:r w:rsidRPr="003156BE">
        <w:rPr>
          <w:noProof/>
        </w:rPr>
        <w:tab/>
        <w:t xml:space="preserve">Consortium, G. T. The Genotype-Tissue Expression (GTEx) project. </w:t>
      </w:r>
      <w:r w:rsidRPr="003156BE">
        <w:rPr>
          <w:i/>
          <w:noProof/>
        </w:rPr>
        <w:t>Nature genetics</w:t>
      </w:r>
      <w:r w:rsidRPr="003156BE">
        <w:rPr>
          <w:noProof/>
        </w:rPr>
        <w:t xml:space="preserve"> </w:t>
      </w:r>
      <w:r w:rsidRPr="003156BE">
        <w:rPr>
          <w:b/>
          <w:noProof/>
        </w:rPr>
        <w:t>45</w:t>
      </w:r>
      <w:r w:rsidRPr="003156BE">
        <w:rPr>
          <w:noProof/>
        </w:rPr>
        <w:t>, 580-585, doi:10.1038/ng.2653 (2013).</w:t>
      </w:r>
    </w:p>
    <w:p w14:paraId="489E59AA" w14:textId="77777777" w:rsidR="003156BE" w:rsidRPr="003156BE" w:rsidRDefault="003156BE" w:rsidP="003156BE">
      <w:pPr>
        <w:pStyle w:val="EndNoteBibliography"/>
        <w:ind w:left="720" w:hanging="720"/>
        <w:rPr>
          <w:noProof/>
        </w:rPr>
      </w:pPr>
      <w:r w:rsidRPr="003156BE">
        <w:rPr>
          <w:noProof/>
        </w:rPr>
        <w:t>18</w:t>
      </w:r>
      <w:r w:rsidRPr="003156BE">
        <w:rPr>
          <w:noProof/>
        </w:rPr>
        <w:tab/>
        <w:t>Schug, J.</w:t>
      </w:r>
      <w:r w:rsidRPr="003156BE">
        <w:rPr>
          <w:i/>
          <w:noProof/>
        </w:rPr>
        <w:t xml:space="preserve"> et al.</w:t>
      </w:r>
      <w:r w:rsidRPr="003156BE">
        <w:rPr>
          <w:noProof/>
        </w:rPr>
        <w:t xml:space="preserve"> Promoter features related to tissue specificity as measured by Shannon entropy. </w:t>
      </w:r>
      <w:r w:rsidRPr="003156BE">
        <w:rPr>
          <w:i/>
          <w:noProof/>
        </w:rPr>
        <w:t>Genome biology</w:t>
      </w:r>
      <w:r w:rsidRPr="003156BE">
        <w:rPr>
          <w:noProof/>
        </w:rPr>
        <w:t xml:space="preserve"> </w:t>
      </w:r>
      <w:r w:rsidRPr="003156BE">
        <w:rPr>
          <w:b/>
          <w:noProof/>
        </w:rPr>
        <w:t>6</w:t>
      </w:r>
      <w:r w:rsidRPr="003156BE">
        <w:rPr>
          <w:noProof/>
        </w:rPr>
        <w:t>, R33, doi:10.1186/gb-2005-6-4-r33 (2005).</w:t>
      </w:r>
    </w:p>
    <w:p w14:paraId="3115BBB7" w14:textId="77777777" w:rsidR="003156BE" w:rsidRPr="003156BE" w:rsidRDefault="003156BE" w:rsidP="003156BE">
      <w:pPr>
        <w:pStyle w:val="EndNoteBibliography"/>
        <w:ind w:left="720" w:hanging="720"/>
        <w:rPr>
          <w:noProof/>
        </w:rPr>
      </w:pPr>
      <w:r w:rsidRPr="003156BE">
        <w:rPr>
          <w:noProof/>
        </w:rPr>
        <w:t>19</w:t>
      </w:r>
      <w:r w:rsidRPr="003156BE">
        <w:rPr>
          <w:noProof/>
        </w:rPr>
        <w:tab/>
        <w:t xml:space="preserve">Shannon, C. E. The mathematical theory of communication. 1963. </w:t>
      </w:r>
      <w:r w:rsidRPr="003156BE">
        <w:rPr>
          <w:i/>
          <w:noProof/>
        </w:rPr>
        <w:t>M.D. computing : computers in medical practice</w:t>
      </w:r>
      <w:r w:rsidRPr="003156BE">
        <w:rPr>
          <w:noProof/>
        </w:rPr>
        <w:t xml:space="preserve"> </w:t>
      </w:r>
      <w:r w:rsidRPr="003156BE">
        <w:rPr>
          <w:b/>
          <w:noProof/>
        </w:rPr>
        <w:t>14</w:t>
      </w:r>
      <w:r w:rsidRPr="003156BE">
        <w:rPr>
          <w:noProof/>
        </w:rPr>
        <w:t>, 306-317 (1997).</w:t>
      </w:r>
    </w:p>
    <w:p w14:paraId="4D73C11F" w14:textId="77777777" w:rsidR="003156BE" w:rsidRPr="003156BE" w:rsidRDefault="003156BE" w:rsidP="003156BE">
      <w:pPr>
        <w:pStyle w:val="EndNoteBibliography"/>
        <w:ind w:left="720" w:hanging="720"/>
        <w:rPr>
          <w:noProof/>
        </w:rPr>
      </w:pPr>
      <w:r w:rsidRPr="003156BE">
        <w:rPr>
          <w:noProof/>
        </w:rPr>
        <w:t>20</w:t>
      </w:r>
      <w:r w:rsidRPr="003156BE">
        <w:rPr>
          <w:noProof/>
        </w:rPr>
        <w:tab/>
        <w:t xml:space="preserve">Dweep, H., Sticht, C., Pandey, P. &amp; Gretz, N. miRWalk--database: prediction of possible miRNA binding sites by "walking" the genes of three genomes. </w:t>
      </w:r>
      <w:r w:rsidRPr="003156BE">
        <w:rPr>
          <w:i/>
          <w:noProof/>
        </w:rPr>
        <w:t>Journal of biomedical informatics</w:t>
      </w:r>
      <w:r w:rsidRPr="003156BE">
        <w:rPr>
          <w:noProof/>
        </w:rPr>
        <w:t xml:space="preserve"> </w:t>
      </w:r>
      <w:r w:rsidRPr="003156BE">
        <w:rPr>
          <w:b/>
          <w:noProof/>
        </w:rPr>
        <w:t>44</w:t>
      </w:r>
      <w:r w:rsidRPr="003156BE">
        <w:rPr>
          <w:noProof/>
        </w:rPr>
        <w:t>, 839-847, doi:10.1016/j.jbi.2011.05.002 (2011).</w:t>
      </w:r>
    </w:p>
    <w:p w14:paraId="4E54BB3A" w14:textId="77777777" w:rsidR="003156BE" w:rsidRPr="003156BE" w:rsidRDefault="003156BE" w:rsidP="003156BE">
      <w:pPr>
        <w:pStyle w:val="EndNoteBibliography"/>
        <w:ind w:left="720" w:hanging="720"/>
        <w:rPr>
          <w:noProof/>
        </w:rPr>
      </w:pPr>
      <w:r w:rsidRPr="003156BE">
        <w:rPr>
          <w:noProof/>
        </w:rPr>
        <w:t>21</w:t>
      </w:r>
      <w:r w:rsidRPr="003156BE">
        <w:rPr>
          <w:noProof/>
        </w:rPr>
        <w:tab/>
        <w:t xml:space="preserve">Huang, N., Lee, I., Marcotte, E. M. &amp; Hurles, M. E. Characterising and predicting haploinsufficiency in the human genome. </w:t>
      </w:r>
      <w:r w:rsidRPr="003156BE">
        <w:rPr>
          <w:i/>
          <w:noProof/>
        </w:rPr>
        <w:t>PLoS genetics</w:t>
      </w:r>
      <w:r w:rsidRPr="003156BE">
        <w:rPr>
          <w:noProof/>
        </w:rPr>
        <w:t xml:space="preserve"> </w:t>
      </w:r>
      <w:r w:rsidRPr="003156BE">
        <w:rPr>
          <w:b/>
          <w:noProof/>
        </w:rPr>
        <w:t>6</w:t>
      </w:r>
      <w:r w:rsidRPr="003156BE">
        <w:rPr>
          <w:noProof/>
        </w:rPr>
        <w:t>, e1001154, doi:10.1371/journal.pgen.1001154 (2010).</w:t>
      </w:r>
    </w:p>
    <w:p w14:paraId="0A7FF154" w14:textId="77777777" w:rsidR="003156BE" w:rsidRPr="003156BE" w:rsidRDefault="003156BE" w:rsidP="003156BE">
      <w:pPr>
        <w:pStyle w:val="EndNoteBibliography"/>
        <w:ind w:left="720" w:hanging="720"/>
        <w:rPr>
          <w:noProof/>
        </w:rPr>
      </w:pPr>
      <w:r w:rsidRPr="003156BE">
        <w:rPr>
          <w:noProof/>
        </w:rPr>
        <w:t>22</w:t>
      </w:r>
      <w:r w:rsidRPr="003156BE">
        <w:rPr>
          <w:noProof/>
        </w:rPr>
        <w:tab/>
        <w:t xml:space="preserve">Hand, D. J. &amp; Till, R. J. A simple generalisation of the area under the ROC curve for multiple class classification problems. </w:t>
      </w:r>
      <w:r w:rsidRPr="003156BE">
        <w:rPr>
          <w:i/>
          <w:noProof/>
        </w:rPr>
        <w:t>Mach Learn</w:t>
      </w:r>
      <w:r w:rsidRPr="003156BE">
        <w:rPr>
          <w:noProof/>
        </w:rPr>
        <w:t xml:space="preserve"> </w:t>
      </w:r>
      <w:r w:rsidRPr="003156BE">
        <w:rPr>
          <w:b/>
          <w:noProof/>
        </w:rPr>
        <w:t>45</w:t>
      </w:r>
      <w:r w:rsidRPr="003156BE">
        <w:rPr>
          <w:noProof/>
        </w:rPr>
        <w:t>, 171-186, doi:Doi 10.1023/A:1010920819831 (2001).</w:t>
      </w:r>
    </w:p>
    <w:p w14:paraId="545F78C1" w14:textId="77777777" w:rsidR="003156BE" w:rsidRPr="003156BE" w:rsidRDefault="003156BE" w:rsidP="003156BE">
      <w:pPr>
        <w:pStyle w:val="EndNoteBibliography"/>
        <w:ind w:left="720" w:hanging="720"/>
        <w:rPr>
          <w:noProof/>
        </w:rPr>
      </w:pPr>
      <w:r w:rsidRPr="003156BE">
        <w:rPr>
          <w:noProof/>
        </w:rPr>
        <w:t>23</w:t>
      </w:r>
      <w:r w:rsidRPr="003156BE">
        <w:rPr>
          <w:noProof/>
        </w:rPr>
        <w:tab/>
        <w:t>Kircher, M.</w:t>
      </w:r>
      <w:r w:rsidRPr="003156BE">
        <w:rPr>
          <w:i/>
          <w:noProof/>
        </w:rPr>
        <w:t xml:space="preserve"> et al.</w:t>
      </w:r>
      <w:r w:rsidRPr="003156BE">
        <w:rPr>
          <w:noProof/>
        </w:rPr>
        <w:t xml:space="preserve"> A general framework for estimating the relative pathogenicity of human genetic variants. </w:t>
      </w:r>
      <w:r w:rsidRPr="003156BE">
        <w:rPr>
          <w:i/>
          <w:noProof/>
        </w:rPr>
        <w:t>Nature genetics</w:t>
      </w:r>
      <w:r w:rsidRPr="003156BE">
        <w:rPr>
          <w:noProof/>
        </w:rPr>
        <w:t xml:space="preserve"> </w:t>
      </w:r>
      <w:r w:rsidRPr="003156BE">
        <w:rPr>
          <w:b/>
          <w:noProof/>
        </w:rPr>
        <w:t>46</w:t>
      </w:r>
      <w:r w:rsidRPr="003156BE">
        <w:rPr>
          <w:noProof/>
        </w:rPr>
        <w:t>, 310-315, doi:10.1038/ng.2892 (2014).</w:t>
      </w:r>
    </w:p>
    <w:p w14:paraId="6FDB634B" w14:textId="77777777" w:rsidR="003156BE" w:rsidRPr="003156BE" w:rsidRDefault="003156BE" w:rsidP="003156BE">
      <w:pPr>
        <w:pStyle w:val="EndNoteBibliography"/>
        <w:ind w:left="720" w:hanging="720"/>
        <w:rPr>
          <w:noProof/>
        </w:rPr>
      </w:pPr>
      <w:r w:rsidRPr="003156BE">
        <w:rPr>
          <w:noProof/>
        </w:rPr>
        <w:t>24</w:t>
      </w:r>
      <w:r w:rsidRPr="003156BE">
        <w:rPr>
          <w:noProof/>
        </w:rPr>
        <w:tab/>
        <w:t>Landrum, M. J.</w:t>
      </w:r>
      <w:r w:rsidRPr="003156BE">
        <w:rPr>
          <w:i/>
          <w:noProof/>
        </w:rPr>
        <w:t xml:space="preserve"> et al.</w:t>
      </w:r>
      <w:r w:rsidRPr="003156BE">
        <w:rPr>
          <w:noProof/>
        </w:rPr>
        <w:t xml:space="preserve"> ClinVar: public archive of relationships among sequence variation and human phenotype. </w:t>
      </w:r>
      <w:r w:rsidRPr="003156BE">
        <w:rPr>
          <w:i/>
          <w:noProof/>
        </w:rPr>
        <w:t>Nucleic acids research</w:t>
      </w:r>
      <w:r w:rsidRPr="003156BE">
        <w:rPr>
          <w:noProof/>
        </w:rPr>
        <w:t xml:space="preserve"> </w:t>
      </w:r>
      <w:r w:rsidRPr="003156BE">
        <w:rPr>
          <w:b/>
          <w:noProof/>
        </w:rPr>
        <w:t>42</w:t>
      </w:r>
      <w:r w:rsidRPr="003156BE">
        <w:rPr>
          <w:noProof/>
        </w:rPr>
        <w:t>, D980-985, doi:10.1093/nar/gkt1113 (2014).</w:t>
      </w:r>
    </w:p>
    <w:p w14:paraId="180D37A7" w14:textId="77777777" w:rsidR="003156BE" w:rsidRPr="003156BE" w:rsidRDefault="003156BE" w:rsidP="003156BE">
      <w:pPr>
        <w:pStyle w:val="EndNoteBibliography"/>
        <w:ind w:left="720" w:hanging="720"/>
        <w:rPr>
          <w:noProof/>
        </w:rPr>
      </w:pPr>
      <w:r w:rsidRPr="003156BE">
        <w:rPr>
          <w:noProof/>
        </w:rPr>
        <w:t>25</w:t>
      </w:r>
      <w:r w:rsidRPr="003156BE">
        <w:rPr>
          <w:noProof/>
        </w:rPr>
        <w:tab/>
        <w:t>Berg, J. S.</w:t>
      </w:r>
      <w:r w:rsidRPr="003156BE">
        <w:rPr>
          <w:i/>
          <w:noProof/>
        </w:rPr>
        <w:t xml:space="preserve"> et al.</w:t>
      </w:r>
      <w:r w:rsidRPr="003156BE">
        <w:rPr>
          <w:noProof/>
        </w:rPr>
        <w:t xml:space="preserve"> An informatics approach to analyzing the incidentalome. </w:t>
      </w:r>
      <w:r w:rsidRPr="003156BE">
        <w:rPr>
          <w:i/>
          <w:noProof/>
        </w:rPr>
        <w:t>Genetics in medicine : official journal of the American College of Medical Genetics</w:t>
      </w:r>
      <w:r w:rsidRPr="003156BE">
        <w:rPr>
          <w:noProof/>
        </w:rPr>
        <w:t xml:space="preserve"> </w:t>
      </w:r>
      <w:r w:rsidRPr="003156BE">
        <w:rPr>
          <w:b/>
          <w:noProof/>
        </w:rPr>
        <w:t>15</w:t>
      </w:r>
      <w:r w:rsidRPr="003156BE">
        <w:rPr>
          <w:noProof/>
        </w:rPr>
        <w:t>, 36-44, doi:10.1038/gim.2012.112 (2013).</w:t>
      </w:r>
    </w:p>
    <w:p w14:paraId="102AE707" w14:textId="77777777" w:rsidR="003156BE" w:rsidRPr="003156BE" w:rsidRDefault="003156BE" w:rsidP="003156BE">
      <w:pPr>
        <w:pStyle w:val="EndNoteBibliography"/>
        <w:ind w:left="720" w:hanging="720"/>
        <w:rPr>
          <w:noProof/>
        </w:rPr>
      </w:pPr>
      <w:r w:rsidRPr="003156BE">
        <w:rPr>
          <w:noProof/>
        </w:rPr>
        <w:t>26</w:t>
      </w:r>
      <w:r w:rsidRPr="003156BE">
        <w:rPr>
          <w:noProof/>
        </w:rPr>
        <w:tab/>
        <w:t>Iossifov, I.</w:t>
      </w:r>
      <w:r w:rsidRPr="003156BE">
        <w:rPr>
          <w:i/>
          <w:noProof/>
        </w:rPr>
        <w:t xml:space="preserve"> et al.</w:t>
      </w:r>
      <w:r w:rsidRPr="003156BE">
        <w:rPr>
          <w:noProof/>
        </w:rPr>
        <w:t xml:space="preserve"> De novo gene disruptions in children on the autistic spectrum. </w:t>
      </w:r>
      <w:r w:rsidRPr="003156BE">
        <w:rPr>
          <w:i/>
          <w:noProof/>
        </w:rPr>
        <w:t>Neuron</w:t>
      </w:r>
      <w:r w:rsidRPr="003156BE">
        <w:rPr>
          <w:noProof/>
        </w:rPr>
        <w:t xml:space="preserve"> </w:t>
      </w:r>
      <w:r w:rsidRPr="003156BE">
        <w:rPr>
          <w:b/>
          <w:noProof/>
        </w:rPr>
        <w:t>74</w:t>
      </w:r>
      <w:r w:rsidRPr="003156BE">
        <w:rPr>
          <w:noProof/>
        </w:rPr>
        <w:t>, 285-299, doi:10.1016/j.neuron.2012.04.009 (2012).</w:t>
      </w:r>
    </w:p>
    <w:p w14:paraId="263FAB38" w14:textId="77777777" w:rsidR="003156BE" w:rsidRPr="003156BE" w:rsidRDefault="003156BE" w:rsidP="003156BE">
      <w:pPr>
        <w:pStyle w:val="EndNoteBibliography"/>
        <w:ind w:left="720" w:hanging="720"/>
        <w:rPr>
          <w:noProof/>
        </w:rPr>
      </w:pPr>
      <w:r w:rsidRPr="003156BE">
        <w:rPr>
          <w:noProof/>
        </w:rPr>
        <w:t>27</w:t>
      </w:r>
      <w:r w:rsidRPr="003156BE">
        <w:rPr>
          <w:noProof/>
        </w:rPr>
        <w:tab/>
        <w:t>Sanders, S. J.</w:t>
      </w:r>
      <w:r w:rsidRPr="003156BE">
        <w:rPr>
          <w:i/>
          <w:noProof/>
        </w:rPr>
        <w:t xml:space="preserve"> et al.</w:t>
      </w:r>
      <w:r w:rsidRPr="003156BE">
        <w:rPr>
          <w:noProof/>
        </w:rPr>
        <w:t xml:space="preserve"> De novo mutations revealed by whole-exome sequencing are strongly associated with autism. </w:t>
      </w:r>
      <w:r w:rsidRPr="003156BE">
        <w:rPr>
          <w:i/>
          <w:noProof/>
        </w:rPr>
        <w:t>Nature</w:t>
      </w:r>
      <w:r w:rsidRPr="003156BE">
        <w:rPr>
          <w:noProof/>
        </w:rPr>
        <w:t xml:space="preserve"> </w:t>
      </w:r>
      <w:r w:rsidRPr="003156BE">
        <w:rPr>
          <w:b/>
          <w:noProof/>
        </w:rPr>
        <w:t>485</w:t>
      </w:r>
      <w:r w:rsidRPr="003156BE">
        <w:rPr>
          <w:noProof/>
        </w:rPr>
        <w:t>, 237-241, doi:10.1038/nature10945 (2012).</w:t>
      </w:r>
    </w:p>
    <w:p w14:paraId="36EB295E" w14:textId="77777777" w:rsidR="003156BE" w:rsidRPr="003156BE" w:rsidRDefault="003156BE" w:rsidP="003156BE">
      <w:pPr>
        <w:pStyle w:val="EndNoteBibliography"/>
        <w:ind w:left="720" w:hanging="720"/>
        <w:rPr>
          <w:noProof/>
        </w:rPr>
      </w:pPr>
      <w:r w:rsidRPr="003156BE">
        <w:rPr>
          <w:noProof/>
        </w:rPr>
        <w:t>28</w:t>
      </w:r>
      <w:r w:rsidRPr="003156BE">
        <w:rPr>
          <w:noProof/>
        </w:rPr>
        <w:tab/>
        <w:t>Neale, B. M.</w:t>
      </w:r>
      <w:r w:rsidRPr="003156BE">
        <w:rPr>
          <w:i/>
          <w:noProof/>
        </w:rPr>
        <w:t xml:space="preserve"> et al.</w:t>
      </w:r>
      <w:r w:rsidRPr="003156BE">
        <w:rPr>
          <w:noProof/>
        </w:rPr>
        <w:t xml:space="preserve"> Patterns and rates of exonic de novo mutations in autism spectrum disorders. </w:t>
      </w:r>
      <w:r w:rsidRPr="003156BE">
        <w:rPr>
          <w:i/>
          <w:noProof/>
        </w:rPr>
        <w:t>Nature</w:t>
      </w:r>
      <w:r w:rsidRPr="003156BE">
        <w:rPr>
          <w:noProof/>
        </w:rPr>
        <w:t xml:space="preserve"> </w:t>
      </w:r>
      <w:r w:rsidRPr="003156BE">
        <w:rPr>
          <w:b/>
          <w:noProof/>
        </w:rPr>
        <w:t>485</w:t>
      </w:r>
      <w:r w:rsidRPr="003156BE">
        <w:rPr>
          <w:noProof/>
        </w:rPr>
        <w:t>, 242-245, doi:10.1038/nature11011 (2012).</w:t>
      </w:r>
    </w:p>
    <w:p w14:paraId="158B90AC" w14:textId="77777777" w:rsidR="003156BE" w:rsidRPr="003156BE" w:rsidRDefault="003156BE" w:rsidP="003156BE">
      <w:pPr>
        <w:pStyle w:val="EndNoteBibliography"/>
        <w:ind w:left="720" w:hanging="720"/>
        <w:rPr>
          <w:noProof/>
        </w:rPr>
      </w:pPr>
      <w:r w:rsidRPr="003156BE">
        <w:rPr>
          <w:noProof/>
        </w:rPr>
        <w:t>29</w:t>
      </w:r>
      <w:r w:rsidRPr="003156BE">
        <w:rPr>
          <w:noProof/>
        </w:rPr>
        <w:tab/>
        <w:t>O'Roak, B. J.</w:t>
      </w:r>
      <w:r w:rsidRPr="003156BE">
        <w:rPr>
          <w:i/>
          <w:noProof/>
        </w:rPr>
        <w:t xml:space="preserve"> et al.</w:t>
      </w:r>
      <w:r w:rsidRPr="003156BE">
        <w:rPr>
          <w:noProof/>
        </w:rPr>
        <w:t xml:space="preserve"> Sporadic autism exomes reveal a highly interconnected protein network of de novo mutations. </w:t>
      </w:r>
      <w:r w:rsidRPr="003156BE">
        <w:rPr>
          <w:i/>
          <w:noProof/>
        </w:rPr>
        <w:t>Nature</w:t>
      </w:r>
      <w:r w:rsidRPr="003156BE">
        <w:rPr>
          <w:noProof/>
        </w:rPr>
        <w:t xml:space="preserve"> </w:t>
      </w:r>
      <w:r w:rsidRPr="003156BE">
        <w:rPr>
          <w:b/>
          <w:noProof/>
        </w:rPr>
        <w:t>485</w:t>
      </w:r>
      <w:r w:rsidRPr="003156BE">
        <w:rPr>
          <w:noProof/>
        </w:rPr>
        <w:t>, 246-250, doi:10.1038/nature10989 (2012).</w:t>
      </w:r>
    </w:p>
    <w:p w14:paraId="125ED008" w14:textId="77777777" w:rsidR="003156BE" w:rsidRPr="003156BE" w:rsidRDefault="003156BE" w:rsidP="003156BE">
      <w:pPr>
        <w:pStyle w:val="EndNoteBibliography"/>
        <w:ind w:left="720" w:hanging="720"/>
        <w:rPr>
          <w:noProof/>
        </w:rPr>
      </w:pPr>
      <w:r w:rsidRPr="003156BE">
        <w:rPr>
          <w:noProof/>
        </w:rPr>
        <w:t>30</w:t>
      </w:r>
      <w:r w:rsidRPr="003156BE">
        <w:rPr>
          <w:noProof/>
        </w:rPr>
        <w:tab/>
        <w:t>De Rubeis, S.</w:t>
      </w:r>
      <w:r w:rsidRPr="003156BE">
        <w:rPr>
          <w:i/>
          <w:noProof/>
        </w:rPr>
        <w:t xml:space="preserve"> et al.</w:t>
      </w:r>
      <w:r w:rsidRPr="003156BE">
        <w:rPr>
          <w:noProof/>
        </w:rPr>
        <w:t xml:space="preserve"> Synaptic, transcriptional and chromatin genes disrupted in autism. </w:t>
      </w:r>
      <w:r w:rsidRPr="003156BE">
        <w:rPr>
          <w:i/>
          <w:noProof/>
        </w:rPr>
        <w:t>Nature</w:t>
      </w:r>
      <w:r w:rsidRPr="003156BE">
        <w:rPr>
          <w:noProof/>
        </w:rPr>
        <w:t xml:space="preserve"> </w:t>
      </w:r>
      <w:r w:rsidRPr="003156BE">
        <w:rPr>
          <w:b/>
          <w:noProof/>
        </w:rPr>
        <w:t>515</w:t>
      </w:r>
      <w:r w:rsidRPr="003156BE">
        <w:rPr>
          <w:noProof/>
        </w:rPr>
        <w:t>, 209-215, doi:10.1038/nature13772 (2014).</w:t>
      </w:r>
    </w:p>
    <w:p w14:paraId="2CFE3EF9" w14:textId="77777777" w:rsidR="003156BE" w:rsidRPr="003156BE" w:rsidRDefault="003156BE" w:rsidP="003156BE">
      <w:pPr>
        <w:pStyle w:val="EndNoteBibliography"/>
        <w:ind w:left="720" w:hanging="720"/>
        <w:rPr>
          <w:noProof/>
        </w:rPr>
      </w:pPr>
      <w:r w:rsidRPr="003156BE">
        <w:rPr>
          <w:noProof/>
        </w:rPr>
        <w:t>31</w:t>
      </w:r>
      <w:r w:rsidRPr="003156BE">
        <w:rPr>
          <w:noProof/>
        </w:rPr>
        <w:tab/>
        <w:t>Alexandrov, L. B.</w:t>
      </w:r>
      <w:r w:rsidRPr="003156BE">
        <w:rPr>
          <w:i/>
          <w:noProof/>
        </w:rPr>
        <w:t xml:space="preserve"> et al.</w:t>
      </w:r>
      <w:r w:rsidRPr="003156BE">
        <w:rPr>
          <w:noProof/>
        </w:rPr>
        <w:t xml:space="preserve"> Signatures of mutational processes in human cancer. </w:t>
      </w:r>
      <w:r w:rsidRPr="003156BE">
        <w:rPr>
          <w:i/>
          <w:noProof/>
        </w:rPr>
        <w:t>Nature</w:t>
      </w:r>
      <w:r w:rsidRPr="003156BE">
        <w:rPr>
          <w:noProof/>
        </w:rPr>
        <w:t xml:space="preserve"> </w:t>
      </w:r>
      <w:r w:rsidRPr="003156BE">
        <w:rPr>
          <w:b/>
          <w:noProof/>
        </w:rPr>
        <w:t>500</w:t>
      </w:r>
      <w:r w:rsidRPr="003156BE">
        <w:rPr>
          <w:noProof/>
        </w:rPr>
        <w:t>, 415-421, doi:10.1038/nature12477 (2013).</w:t>
      </w:r>
    </w:p>
    <w:p w14:paraId="37E0E60F" w14:textId="77777777" w:rsidR="003156BE" w:rsidRPr="003156BE" w:rsidRDefault="003156BE" w:rsidP="003156BE">
      <w:pPr>
        <w:pStyle w:val="EndNoteBibliography"/>
        <w:ind w:left="720" w:hanging="720"/>
        <w:rPr>
          <w:noProof/>
        </w:rPr>
      </w:pPr>
      <w:r w:rsidRPr="003156BE">
        <w:rPr>
          <w:noProof/>
        </w:rPr>
        <w:t>32</w:t>
      </w:r>
      <w:r w:rsidRPr="003156BE">
        <w:rPr>
          <w:noProof/>
        </w:rPr>
        <w:tab/>
        <w:t>Forbes, S. A.</w:t>
      </w:r>
      <w:r w:rsidRPr="003156BE">
        <w:rPr>
          <w:i/>
          <w:noProof/>
        </w:rPr>
        <w:t xml:space="preserve"> et al.</w:t>
      </w:r>
      <w:r w:rsidRPr="003156BE">
        <w:rPr>
          <w:noProof/>
        </w:rPr>
        <w:t xml:space="preserve"> COSMIC: exploring the world's knowledge of somatic mutations in human cancer. </w:t>
      </w:r>
      <w:r w:rsidRPr="003156BE">
        <w:rPr>
          <w:i/>
          <w:noProof/>
        </w:rPr>
        <w:t>Nucleic acids research</w:t>
      </w:r>
      <w:r w:rsidRPr="003156BE">
        <w:rPr>
          <w:noProof/>
        </w:rPr>
        <w:t>, doi:10.1093/nar/gku1075 (2014).</w:t>
      </w:r>
    </w:p>
    <w:p w14:paraId="2579C611" w14:textId="78E2D1D6" w:rsidR="006A761E" w:rsidRPr="006B0FC4" w:rsidRDefault="00D41630" w:rsidP="006A761E">
      <w:pPr>
        <w:rPr>
          <w:rFonts w:ascii="Arial" w:hAnsi="Arial" w:cs="Arial"/>
          <w:sz w:val="22"/>
          <w:szCs w:val="22"/>
        </w:rPr>
      </w:pPr>
      <w:r w:rsidRPr="006B0FC4">
        <w:rPr>
          <w:rFonts w:ascii="Arial" w:hAnsi="Arial" w:cs="Arial"/>
          <w:sz w:val="22"/>
          <w:szCs w:val="22"/>
        </w:rPr>
        <w:fldChar w:fldCharType="end"/>
      </w:r>
    </w:p>
    <w:sectPr w:rsidR="006A761E" w:rsidRPr="006B0FC4" w:rsidSect="00811560">
      <w:type w:val="continuous"/>
      <w:pgSz w:w="12240" w:h="15840"/>
      <w:pgMar w:top="1440" w:right="1800" w:bottom="1440" w:left="1800" w:header="720" w:footer="720" w:gutter="0"/>
      <w:cols w:space="720"/>
      <w:docGrid w:linePitch="360"/>
    </w:sectPr>
  </w:body>
</w:document>
</file>

<file path=word/comments.xml><?xml version="1.0" encoding="utf-8"?>
<w:comment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 w:author="YAO FU" w:date="2016-04-24T14:28:00Z" w:initials="YF">
    <w:p w14:paraId="4E9B931E" w14:textId="0E67AB18" w:rsidR="001C7D5F" w:rsidRDefault="001C7D5F">
      <w:pPr>
        <w:pStyle w:val="CommentText"/>
      </w:pPr>
      <w:r>
        <w:rPr>
          <w:rStyle w:val="CommentReference"/>
        </w:rPr>
        <w:annotationRef/>
      </w:r>
      <w:r w:rsidR="00B3518B">
        <w:t xml:space="preserve">What does this mean ??? </w:t>
      </w:r>
    </w:p>
  </w:comment>
</w:comment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0764E92" w14:textId="77777777" w:rsidR="001C7D5F" w:rsidRDefault="001C7D5F" w:rsidP="009F0BEE">
      <w:r>
        <w:separator/>
      </w:r>
    </w:p>
  </w:endnote>
  <w:endnote w:type="continuationSeparator" w:id="0">
    <w:p w14:paraId="61CD9F38" w14:textId="77777777" w:rsidR="001C7D5F" w:rsidRDefault="001C7D5F" w:rsidP="009F0BE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E00002FF" w:usb1="6AC7FDFB" w:usb2="00000012" w:usb3="00000000" w:csb0="0002009F" w:csb1="00000000"/>
  </w:font>
  <w:font w:name="Arial">
    <w:panose1 w:val="020B0604020202020204"/>
    <w:charset w:val="00"/>
    <w:family w:val="auto"/>
    <w:pitch w:val="variable"/>
    <w:sig w:usb0="E0002AFF" w:usb1="C0007843" w:usb2="00000009" w:usb3="00000000" w:csb0="000001FF" w:csb1="00000000"/>
  </w:font>
  <w:font w:name="Cambria Math">
    <w:panose1 w:val="02040503050406030204"/>
    <w:charset w:val="00"/>
    <w:family w:val="auto"/>
    <w:pitch w:val="variable"/>
    <w:sig w:usb0="E00002FF" w:usb1="420024FF"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01BE21" w14:textId="77777777" w:rsidR="001C7D5F" w:rsidRDefault="001C7D5F" w:rsidP="009F0BEE">
      <w:r>
        <w:separator/>
      </w:r>
    </w:p>
  </w:footnote>
  <w:footnote w:type="continuationSeparator" w:id="0">
    <w:p w14:paraId="1A6367CE" w14:textId="77777777" w:rsidR="001C7D5F" w:rsidRDefault="001C7D5F" w:rsidP="009F0BEE">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4B47821"/>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27A93EF1"/>
    <w:multiLevelType w:val="hybridMultilevel"/>
    <w:tmpl w:val="9AFC657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4D3F2409"/>
    <w:multiLevelType w:val="hybridMultilevel"/>
    <w:tmpl w:val="DDBAC9B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7B5A0102"/>
    <w:multiLevelType w:val="hybridMultilevel"/>
    <w:tmpl w:val="F5E6049E"/>
    <w:lvl w:ilvl="0" w:tplc="10DE73F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trackRevisions/>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Nature&lt;/Style&gt;&lt;LeftDelim&gt;{&lt;/LeftDelim&gt;&lt;RightDelim&gt;}&lt;/RightDelim&gt;&lt;FontName&gt;Cambria&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zv0fptdwtr2xtgeaasz5adtvzw2rvaxsdzta&quot;&gt;aloft&lt;record-ids&gt;&lt;item&gt;2&lt;/item&gt;&lt;item&gt;6&lt;/item&gt;&lt;item&gt;9&lt;/item&gt;&lt;item&gt;10&lt;/item&gt;&lt;item&gt;11&lt;/item&gt;&lt;item&gt;12&lt;/item&gt;&lt;item&gt;13&lt;/item&gt;&lt;item&gt;25&lt;/item&gt;&lt;item&gt;27&lt;/item&gt;&lt;item&gt;28&lt;/item&gt;&lt;item&gt;226&lt;/item&gt;&lt;item&gt;229&lt;/item&gt;&lt;item&gt;231&lt;/item&gt;&lt;item&gt;233&lt;/item&gt;&lt;/record-ids&gt;&lt;/item&gt;&lt;/Libraries&gt;"/>
  </w:docVars>
  <w:rsids>
    <w:rsidRoot w:val="008A1A58"/>
    <w:rsid w:val="00000465"/>
    <w:rsid w:val="00002878"/>
    <w:rsid w:val="00002F51"/>
    <w:rsid w:val="0000383F"/>
    <w:rsid w:val="0000627D"/>
    <w:rsid w:val="0000793E"/>
    <w:rsid w:val="00010588"/>
    <w:rsid w:val="00012138"/>
    <w:rsid w:val="0001386E"/>
    <w:rsid w:val="00013C8E"/>
    <w:rsid w:val="00014864"/>
    <w:rsid w:val="00022B04"/>
    <w:rsid w:val="00023342"/>
    <w:rsid w:val="000233FA"/>
    <w:rsid w:val="000315D9"/>
    <w:rsid w:val="0003535A"/>
    <w:rsid w:val="00036964"/>
    <w:rsid w:val="00042580"/>
    <w:rsid w:val="00043D64"/>
    <w:rsid w:val="00044881"/>
    <w:rsid w:val="00044CCB"/>
    <w:rsid w:val="00045266"/>
    <w:rsid w:val="000453DC"/>
    <w:rsid w:val="00046898"/>
    <w:rsid w:val="000523A4"/>
    <w:rsid w:val="00053A29"/>
    <w:rsid w:val="00060E04"/>
    <w:rsid w:val="00061629"/>
    <w:rsid w:val="00062AC8"/>
    <w:rsid w:val="00063C7B"/>
    <w:rsid w:val="000664F6"/>
    <w:rsid w:val="0007089D"/>
    <w:rsid w:val="00074B9F"/>
    <w:rsid w:val="00074D30"/>
    <w:rsid w:val="000752D9"/>
    <w:rsid w:val="00077FBC"/>
    <w:rsid w:val="00083624"/>
    <w:rsid w:val="0008425A"/>
    <w:rsid w:val="0008664C"/>
    <w:rsid w:val="00087524"/>
    <w:rsid w:val="000906D1"/>
    <w:rsid w:val="000907C8"/>
    <w:rsid w:val="000924C6"/>
    <w:rsid w:val="0009437D"/>
    <w:rsid w:val="00095356"/>
    <w:rsid w:val="00095CDD"/>
    <w:rsid w:val="000974A1"/>
    <w:rsid w:val="00097DC7"/>
    <w:rsid w:val="000A4D34"/>
    <w:rsid w:val="000A696C"/>
    <w:rsid w:val="000A7C29"/>
    <w:rsid w:val="000B3F8A"/>
    <w:rsid w:val="000B6F7A"/>
    <w:rsid w:val="000C533A"/>
    <w:rsid w:val="000C5DF7"/>
    <w:rsid w:val="000C5F3F"/>
    <w:rsid w:val="000D16AC"/>
    <w:rsid w:val="000D1777"/>
    <w:rsid w:val="000D1C87"/>
    <w:rsid w:val="000D219F"/>
    <w:rsid w:val="000D3EDE"/>
    <w:rsid w:val="000F03FF"/>
    <w:rsid w:val="000F0E62"/>
    <w:rsid w:val="000F1485"/>
    <w:rsid w:val="000F206B"/>
    <w:rsid w:val="000F3201"/>
    <w:rsid w:val="000F4784"/>
    <w:rsid w:val="0010040F"/>
    <w:rsid w:val="0010111B"/>
    <w:rsid w:val="00103996"/>
    <w:rsid w:val="00107656"/>
    <w:rsid w:val="001207FF"/>
    <w:rsid w:val="00120896"/>
    <w:rsid w:val="0012256E"/>
    <w:rsid w:val="001227E6"/>
    <w:rsid w:val="0012510C"/>
    <w:rsid w:val="00130464"/>
    <w:rsid w:val="00132281"/>
    <w:rsid w:val="00132F56"/>
    <w:rsid w:val="00133C7F"/>
    <w:rsid w:val="00136C56"/>
    <w:rsid w:val="0013702A"/>
    <w:rsid w:val="0013759C"/>
    <w:rsid w:val="00137BAC"/>
    <w:rsid w:val="00147FB7"/>
    <w:rsid w:val="00155691"/>
    <w:rsid w:val="00157D76"/>
    <w:rsid w:val="001608F4"/>
    <w:rsid w:val="00162B7A"/>
    <w:rsid w:val="001645A8"/>
    <w:rsid w:val="001672C6"/>
    <w:rsid w:val="001706EF"/>
    <w:rsid w:val="00172F1F"/>
    <w:rsid w:val="00173766"/>
    <w:rsid w:val="00175DD7"/>
    <w:rsid w:val="00177838"/>
    <w:rsid w:val="00182012"/>
    <w:rsid w:val="0018232A"/>
    <w:rsid w:val="00184457"/>
    <w:rsid w:val="0018596C"/>
    <w:rsid w:val="00191BCE"/>
    <w:rsid w:val="0019470A"/>
    <w:rsid w:val="00195A76"/>
    <w:rsid w:val="0019623B"/>
    <w:rsid w:val="001A1198"/>
    <w:rsid w:val="001A1555"/>
    <w:rsid w:val="001A20E7"/>
    <w:rsid w:val="001A2210"/>
    <w:rsid w:val="001A4232"/>
    <w:rsid w:val="001B2209"/>
    <w:rsid w:val="001C0324"/>
    <w:rsid w:val="001C187B"/>
    <w:rsid w:val="001C18E4"/>
    <w:rsid w:val="001C3765"/>
    <w:rsid w:val="001C3A79"/>
    <w:rsid w:val="001C624A"/>
    <w:rsid w:val="001C7D5F"/>
    <w:rsid w:val="001D0D00"/>
    <w:rsid w:val="001D1EFF"/>
    <w:rsid w:val="001D3406"/>
    <w:rsid w:val="001D34AB"/>
    <w:rsid w:val="001D4C86"/>
    <w:rsid w:val="001E08E1"/>
    <w:rsid w:val="001E21A2"/>
    <w:rsid w:val="001E2E46"/>
    <w:rsid w:val="001E33C2"/>
    <w:rsid w:val="001E3F2A"/>
    <w:rsid w:val="001E6CE5"/>
    <w:rsid w:val="001F1C66"/>
    <w:rsid w:val="001F2B46"/>
    <w:rsid w:val="001F3055"/>
    <w:rsid w:val="001F3729"/>
    <w:rsid w:val="001F3A67"/>
    <w:rsid w:val="001F424C"/>
    <w:rsid w:val="001F427D"/>
    <w:rsid w:val="002028D8"/>
    <w:rsid w:val="00204028"/>
    <w:rsid w:val="0020564F"/>
    <w:rsid w:val="002073B8"/>
    <w:rsid w:val="00210DA7"/>
    <w:rsid w:val="00217EB0"/>
    <w:rsid w:val="002203EC"/>
    <w:rsid w:val="00222F3E"/>
    <w:rsid w:val="0023297D"/>
    <w:rsid w:val="002337F4"/>
    <w:rsid w:val="0023415E"/>
    <w:rsid w:val="00235508"/>
    <w:rsid w:val="00236709"/>
    <w:rsid w:val="00244BB8"/>
    <w:rsid w:val="00250DDA"/>
    <w:rsid w:val="002537DE"/>
    <w:rsid w:val="00254508"/>
    <w:rsid w:val="00254FDB"/>
    <w:rsid w:val="002552A2"/>
    <w:rsid w:val="00255C55"/>
    <w:rsid w:val="002618CE"/>
    <w:rsid w:val="00264666"/>
    <w:rsid w:val="00271287"/>
    <w:rsid w:val="00271FA5"/>
    <w:rsid w:val="00276242"/>
    <w:rsid w:val="0027729C"/>
    <w:rsid w:val="00282FAC"/>
    <w:rsid w:val="002850EC"/>
    <w:rsid w:val="00286D59"/>
    <w:rsid w:val="00287E8F"/>
    <w:rsid w:val="00293EC8"/>
    <w:rsid w:val="00295834"/>
    <w:rsid w:val="00296AD2"/>
    <w:rsid w:val="0029735C"/>
    <w:rsid w:val="00297C16"/>
    <w:rsid w:val="002A1287"/>
    <w:rsid w:val="002A22F7"/>
    <w:rsid w:val="002B0027"/>
    <w:rsid w:val="002B0063"/>
    <w:rsid w:val="002B07F7"/>
    <w:rsid w:val="002B2332"/>
    <w:rsid w:val="002B4AFB"/>
    <w:rsid w:val="002B4D68"/>
    <w:rsid w:val="002B6569"/>
    <w:rsid w:val="002B7207"/>
    <w:rsid w:val="002B7696"/>
    <w:rsid w:val="002B7C48"/>
    <w:rsid w:val="002C13BE"/>
    <w:rsid w:val="002C7866"/>
    <w:rsid w:val="002D26FA"/>
    <w:rsid w:val="002D3DB9"/>
    <w:rsid w:val="002D404D"/>
    <w:rsid w:val="002D7498"/>
    <w:rsid w:val="002D797B"/>
    <w:rsid w:val="002E1791"/>
    <w:rsid w:val="002E4956"/>
    <w:rsid w:val="002F1CEB"/>
    <w:rsid w:val="002F5980"/>
    <w:rsid w:val="002F5A2B"/>
    <w:rsid w:val="002F7904"/>
    <w:rsid w:val="00300789"/>
    <w:rsid w:val="00300F29"/>
    <w:rsid w:val="00303A89"/>
    <w:rsid w:val="00307106"/>
    <w:rsid w:val="0031188F"/>
    <w:rsid w:val="003118D3"/>
    <w:rsid w:val="003156BE"/>
    <w:rsid w:val="00323C3C"/>
    <w:rsid w:val="0033182E"/>
    <w:rsid w:val="0033215F"/>
    <w:rsid w:val="0033298E"/>
    <w:rsid w:val="00332DED"/>
    <w:rsid w:val="003338F2"/>
    <w:rsid w:val="0033405F"/>
    <w:rsid w:val="003429B7"/>
    <w:rsid w:val="00345BD3"/>
    <w:rsid w:val="003510D2"/>
    <w:rsid w:val="00351515"/>
    <w:rsid w:val="00353077"/>
    <w:rsid w:val="00353D20"/>
    <w:rsid w:val="003542C3"/>
    <w:rsid w:val="00356A29"/>
    <w:rsid w:val="00357814"/>
    <w:rsid w:val="003579C8"/>
    <w:rsid w:val="003611A2"/>
    <w:rsid w:val="00361AC7"/>
    <w:rsid w:val="00361D48"/>
    <w:rsid w:val="00362718"/>
    <w:rsid w:val="003629C8"/>
    <w:rsid w:val="0036339A"/>
    <w:rsid w:val="00363F80"/>
    <w:rsid w:val="003653AA"/>
    <w:rsid w:val="00365E21"/>
    <w:rsid w:val="0036769D"/>
    <w:rsid w:val="003707A5"/>
    <w:rsid w:val="00371806"/>
    <w:rsid w:val="00374133"/>
    <w:rsid w:val="003824B6"/>
    <w:rsid w:val="00392AD2"/>
    <w:rsid w:val="003A13E8"/>
    <w:rsid w:val="003A2FF0"/>
    <w:rsid w:val="003A551D"/>
    <w:rsid w:val="003A7DD7"/>
    <w:rsid w:val="003B191C"/>
    <w:rsid w:val="003B2083"/>
    <w:rsid w:val="003B32D4"/>
    <w:rsid w:val="003C1E11"/>
    <w:rsid w:val="003C214E"/>
    <w:rsid w:val="003C7272"/>
    <w:rsid w:val="003C7494"/>
    <w:rsid w:val="003D441B"/>
    <w:rsid w:val="003D48A6"/>
    <w:rsid w:val="003E03B6"/>
    <w:rsid w:val="003E2C14"/>
    <w:rsid w:val="003E2F03"/>
    <w:rsid w:val="003E32A0"/>
    <w:rsid w:val="003E3AAC"/>
    <w:rsid w:val="003F2953"/>
    <w:rsid w:val="003F3133"/>
    <w:rsid w:val="003F52D9"/>
    <w:rsid w:val="004079D9"/>
    <w:rsid w:val="004130B7"/>
    <w:rsid w:val="00413ABA"/>
    <w:rsid w:val="00421917"/>
    <w:rsid w:val="004242E8"/>
    <w:rsid w:val="00425DCF"/>
    <w:rsid w:val="00430AAA"/>
    <w:rsid w:val="00432A98"/>
    <w:rsid w:val="004351C1"/>
    <w:rsid w:val="0043631E"/>
    <w:rsid w:val="00437357"/>
    <w:rsid w:val="00440850"/>
    <w:rsid w:val="00441E7D"/>
    <w:rsid w:val="00442138"/>
    <w:rsid w:val="004423EB"/>
    <w:rsid w:val="004434CF"/>
    <w:rsid w:val="00444D88"/>
    <w:rsid w:val="0045028B"/>
    <w:rsid w:val="004525EB"/>
    <w:rsid w:val="0045446B"/>
    <w:rsid w:val="00455A0F"/>
    <w:rsid w:val="00455AEF"/>
    <w:rsid w:val="00456080"/>
    <w:rsid w:val="00462113"/>
    <w:rsid w:val="00463B6F"/>
    <w:rsid w:val="0046499D"/>
    <w:rsid w:val="0046686A"/>
    <w:rsid w:val="00467644"/>
    <w:rsid w:val="0047046A"/>
    <w:rsid w:val="0047631B"/>
    <w:rsid w:val="00476741"/>
    <w:rsid w:val="004802CB"/>
    <w:rsid w:val="004803E7"/>
    <w:rsid w:val="00483E59"/>
    <w:rsid w:val="00484E6D"/>
    <w:rsid w:val="00486E29"/>
    <w:rsid w:val="004900E2"/>
    <w:rsid w:val="00493CDA"/>
    <w:rsid w:val="00494677"/>
    <w:rsid w:val="004957B6"/>
    <w:rsid w:val="0049580A"/>
    <w:rsid w:val="004A0115"/>
    <w:rsid w:val="004A0DB8"/>
    <w:rsid w:val="004A18F9"/>
    <w:rsid w:val="004A1F3E"/>
    <w:rsid w:val="004A5ABB"/>
    <w:rsid w:val="004A5FEB"/>
    <w:rsid w:val="004A6A69"/>
    <w:rsid w:val="004A6BB4"/>
    <w:rsid w:val="004B1656"/>
    <w:rsid w:val="004B16BA"/>
    <w:rsid w:val="004B1FF3"/>
    <w:rsid w:val="004B22C5"/>
    <w:rsid w:val="004B419F"/>
    <w:rsid w:val="004C2B7F"/>
    <w:rsid w:val="004C2D26"/>
    <w:rsid w:val="004D07F6"/>
    <w:rsid w:val="004D2F7E"/>
    <w:rsid w:val="004D57DD"/>
    <w:rsid w:val="004D59EA"/>
    <w:rsid w:val="004D5BA6"/>
    <w:rsid w:val="004D7580"/>
    <w:rsid w:val="004E31EE"/>
    <w:rsid w:val="004E5935"/>
    <w:rsid w:val="004E6AB1"/>
    <w:rsid w:val="004F02DA"/>
    <w:rsid w:val="004F19B7"/>
    <w:rsid w:val="004F299A"/>
    <w:rsid w:val="0050306F"/>
    <w:rsid w:val="005114B1"/>
    <w:rsid w:val="005140E2"/>
    <w:rsid w:val="00516C9D"/>
    <w:rsid w:val="00520016"/>
    <w:rsid w:val="005202BE"/>
    <w:rsid w:val="0052291D"/>
    <w:rsid w:val="005251C8"/>
    <w:rsid w:val="00526D0C"/>
    <w:rsid w:val="00527B03"/>
    <w:rsid w:val="00536CB5"/>
    <w:rsid w:val="00537FB5"/>
    <w:rsid w:val="00545297"/>
    <w:rsid w:val="00547632"/>
    <w:rsid w:val="00547EA6"/>
    <w:rsid w:val="005541CB"/>
    <w:rsid w:val="0055722B"/>
    <w:rsid w:val="00560A65"/>
    <w:rsid w:val="005613C6"/>
    <w:rsid w:val="00561CB8"/>
    <w:rsid w:val="00561D9B"/>
    <w:rsid w:val="00563F55"/>
    <w:rsid w:val="00564B90"/>
    <w:rsid w:val="0056571D"/>
    <w:rsid w:val="005665E8"/>
    <w:rsid w:val="0056722B"/>
    <w:rsid w:val="005701E8"/>
    <w:rsid w:val="00575063"/>
    <w:rsid w:val="00576053"/>
    <w:rsid w:val="005761F1"/>
    <w:rsid w:val="005768F3"/>
    <w:rsid w:val="00581530"/>
    <w:rsid w:val="005826B6"/>
    <w:rsid w:val="0058291E"/>
    <w:rsid w:val="0058666C"/>
    <w:rsid w:val="00587C13"/>
    <w:rsid w:val="005924FB"/>
    <w:rsid w:val="005A019B"/>
    <w:rsid w:val="005A4040"/>
    <w:rsid w:val="005A4120"/>
    <w:rsid w:val="005A429E"/>
    <w:rsid w:val="005A65FD"/>
    <w:rsid w:val="005A6F80"/>
    <w:rsid w:val="005B0EB8"/>
    <w:rsid w:val="005B1E20"/>
    <w:rsid w:val="005B3CFB"/>
    <w:rsid w:val="005B6CFA"/>
    <w:rsid w:val="005C6E19"/>
    <w:rsid w:val="005D4869"/>
    <w:rsid w:val="005D4AC4"/>
    <w:rsid w:val="005D5C16"/>
    <w:rsid w:val="005D747A"/>
    <w:rsid w:val="005D7FA1"/>
    <w:rsid w:val="005E1B13"/>
    <w:rsid w:val="005E5841"/>
    <w:rsid w:val="005E6C69"/>
    <w:rsid w:val="005E78F7"/>
    <w:rsid w:val="005F04DB"/>
    <w:rsid w:val="005F1AF7"/>
    <w:rsid w:val="005F3F02"/>
    <w:rsid w:val="005F77BA"/>
    <w:rsid w:val="006030CD"/>
    <w:rsid w:val="006107CD"/>
    <w:rsid w:val="00611B97"/>
    <w:rsid w:val="00620807"/>
    <w:rsid w:val="00622F64"/>
    <w:rsid w:val="00627E1D"/>
    <w:rsid w:val="00631C6B"/>
    <w:rsid w:val="006351ED"/>
    <w:rsid w:val="006440E0"/>
    <w:rsid w:val="00646DD4"/>
    <w:rsid w:val="0065362E"/>
    <w:rsid w:val="00656260"/>
    <w:rsid w:val="0066284F"/>
    <w:rsid w:val="00662A17"/>
    <w:rsid w:val="006638B2"/>
    <w:rsid w:val="00671312"/>
    <w:rsid w:val="00673FAB"/>
    <w:rsid w:val="0067433A"/>
    <w:rsid w:val="006744F2"/>
    <w:rsid w:val="006760C3"/>
    <w:rsid w:val="00685A90"/>
    <w:rsid w:val="00686A23"/>
    <w:rsid w:val="006876F4"/>
    <w:rsid w:val="00690C20"/>
    <w:rsid w:val="00694075"/>
    <w:rsid w:val="006A0500"/>
    <w:rsid w:val="006A294F"/>
    <w:rsid w:val="006A48CE"/>
    <w:rsid w:val="006A4CF8"/>
    <w:rsid w:val="006A71A9"/>
    <w:rsid w:val="006A761E"/>
    <w:rsid w:val="006B0FC4"/>
    <w:rsid w:val="006B20A1"/>
    <w:rsid w:val="006B2954"/>
    <w:rsid w:val="006B3386"/>
    <w:rsid w:val="006B4CEE"/>
    <w:rsid w:val="006B5256"/>
    <w:rsid w:val="006B6D34"/>
    <w:rsid w:val="006B7646"/>
    <w:rsid w:val="006C238D"/>
    <w:rsid w:val="006C585F"/>
    <w:rsid w:val="006D11E7"/>
    <w:rsid w:val="006D3040"/>
    <w:rsid w:val="006D4DB3"/>
    <w:rsid w:val="006D770D"/>
    <w:rsid w:val="006E2E8E"/>
    <w:rsid w:val="006E4265"/>
    <w:rsid w:val="006F2EC6"/>
    <w:rsid w:val="006F4797"/>
    <w:rsid w:val="007039A9"/>
    <w:rsid w:val="0071171A"/>
    <w:rsid w:val="007150C8"/>
    <w:rsid w:val="00715267"/>
    <w:rsid w:val="00715B5F"/>
    <w:rsid w:val="00725564"/>
    <w:rsid w:val="00727DF7"/>
    <w:rsid w:val="00732CCD"/>
    <w:rsid w:val="007333CB"/>
    <w:rsid w:val="007340CB"/>
    <w:rsid w:val="00736935"/>
    <w:rsid w:val="00737B88"/>
    <w:rsid w:val="00740560"/>
    <w:rsid w:val="007445AB"/>
    <w:rsid w:val="007454C4"/>
    <w:rsid w:val="007508F0"/>
    <w:rsid w:val="007511E3"/>
    <w:rsid w:val="00751EEC"/>
    <w:rsid w:val="00753827"/>
    <w:rsid w:val="00753D63"/>
    <w:rsid w:val="00754172"/>
    <w:rsid w:val="00754527"/>
    <w:rsid w:val="007568A1"/>
    <w:rsid w:val="00770510"/>
    <w:rsid w:val="00774C34"/>
    <w:rsid w:val="00783EB6"/>
    <w:rsid w:val="00787091"/>
    <w:rsid w:val="007955A0"/>
    <w:rsid w:val="007976F7"/>
    <w:rsid w:val="00797831"/>
    <w:rsid w:val="007A3873"/>
    <w:rsid w:val="007A5A7A"/>
    <w:rsid w:val="007A7D04"/>
    <w:rsid w:val="007B0CF8"/>
    <w:rsid w:val="007B219D"/>
    <w:rsid w:val="007B47A6"/>
    <w:rsid w:val="007B5083"/>
    <w:rsid w:val="007B621A"/>
    <w:rsid w:val="007C04F7"/>
    <w:rsid w:val="007D0400"/>
    <w:rsid w:val="007D54A6"/>
    <w:rsid w:val="007D5908"/>
    <w:rsid w:val="007E19B5"/>
    <w:rsid w:val="007E70DE"/>
    <w:rsid w:val="007E77C4"/>
    <w:rsid w:val="007E7C05"/>
    <w:rsid w:val="007F6784"/>
    <w:rsid w:val="00800C55"/>
    <w:rsid w:val="008060EA"/>
    <w:rsid w:val="00811560"/>
    <w:rsid w:val="008139C1"/>
    <w:rsid w:val="008156A0"/>
    <w:rsid w:val="00815995"/>
    <w:rsid w:val="0081674A"/>
    <w:rsid w:val="00816846"/>
    <w:rsid w:val="00821C3D"/>
    <w:rsid w:val="00824A76"/>
    <w:rsid w:val="0082570F"/>
    <w:rsid w:val="008267F0"/>
    <w:rsid w:val="00826AF1"/>
    <w:rsid w:val="00832B0D"/>
    <w:rsid w:val="00835715"/>
    <w:rsid w:val="00835ACD"/>
    <w:rsid w:val="00836DBD"/>
    <w:rsid w:val="00843749"/>
    <w:rsid w:val="00845A38"/>
    <w:rsid w:val="00846241"/>
    <w:rsid w:val="0084683E"/>
    <w:rsid w:val="008522BB"/>
    <w:rsid w:val="00854583"/>
    <w:rsid w:val="0085536C"/>
    <w:rsid w:val="008565E6"/>
    <w:rsid w:val="008604F4"/>
    <w:rsid w:val="008663AB"/>
    <w:rsid w:val="00871D23"/>
    <w:rsid w:val="00874822"/>
    <w:rsid w:val="0087578E"/>
    <w:rsid w:val="00876A18"/>
    <w:rsid w:val="008813F9"/>
    <w:rsid w:val="00882C24"/>
    <w:rsid w:val="00883881"/>
    <w:rsid w:val="00890DC3"/>
    <w:rsid w:val="00891F17"/>
    <w:rsid w:val="0089264A"/>
    <w:rsid w:val="0089423D"/>
    <w:rsid w:val="008A0443"/>
    <w:rsid w:val="008A0FE6"/>
    <w:rsid w:val="008A1A58"/>
    <w:rsid w:val="008A2A30"/>
    <w:rsid w:val="008A2A5F"/>
    <w:rsid w:val="008A5B93"/>
    <w:rsid w:val="008A781E"/>
    <w:rsid w:val="008A7932"/>
    <w:rsid w:val="008B1028"/>
    <w:rsid w:val="008B28B8"/>
    <w:rsid w:val="008B665A"/>
    <w:rsid w:val="008C04F3"/>
    <w:rsid w:val="008C10C2"/>
    <w:rsid w:val="008C31FE"/>
    <w:rsid w:val="008C54CC"/>
    <w:rsid w:val="008C785C"/>
    <w:rsid w:val="008D37B6"/>
    <w:rsid w:val="008D4E26"/>
    <w:rsid w:val="008D6649"/>
    <w:rsid w:val="008E0E00"/>
    <w:rsid w:val="008E5E65"/>
    <w:rsid w:val="008F0169"/>
    <w:rsid w:val="008F2C2D"/>
    <w:rsid w:val="008F2CFB"/>
    <w:rsid w:val="008F3B73"/>
    <w:rsid w:val="008F5250"/>
    <w:rsid w:val="009017F0"/>
    <w:rsid w:val="00902220"/>
    <w:rsid w:val="00902CAF"/>
    <w:rsid w:val="00903E2D"/>
    <w:rsid w:val="00904A9C"/>
    <w:rsid w:val="00907E9D"/>
    <w:rsid w:val="0091257F"/>
    <w:rsid w:val="00917229"/>
    <w:rsid w:val="009226E4"/>
    <w:rsid w:val="009229E8"/>
    <w:rsid w:val="009261B1"/>
    <w:rsid w:val="00930321"/>
    <w:rsid w:val="0093728D"/>
    <w:rsid w:val="00937726"/>
    <w:rsid w:val="00940A39"/>
    <w:rsid w:val="00944EB4"/>
    <w:rsid w:val="00946A09"/>
    <w:rsid w:val="00946F49"/>
    <w:rsid w:val="009512B2"/>
    <w:rsid w:val="0095260D"/>
    <w:rsid w:val="00953822"/>
    <w:rsid w:val="00954B0A"/>
    <w:rsid w:val="00955FF1"/>
    <w:rsid w:val="009565C5"/>
    <w:rsid w:val="00957B82"/>
    <w:rsid w:val="00960A69"/>
    <w:rsid w:val="00961846"/>
    <w:rsid w:val="00966733"/>
    <w:rsid w:val="0096675D"/>
    <w:rsid w:val="00967AE2"/>
    <w:rsid w:val="00974A10"/>
    <w:rsid w:val="00976650"/>
    <w:rsid w:val="0098136D"/>
    <w:rsid w:val="00982600"/>
    <w:rsid w:val="0098374C"/>
    <w:rsid w:val="00983E86"/>
    <w:rsid w:val="009875FE"/>
    <w:rsid w:val="00987D6B"/>
    <w:rsid w:val="00992760"/>
    <w:rsid w:val="009950FA"/>
    <w:rsid w:val="00995EFE"/>
    <w:rsid w:val="00996CFA"/>
    <w:rsid w:val="00997C3E"/>
    <w:rsid w:val="009A2501"/>
    <w:rsid w:val="009A4CFA"/>
    <w:rsid w:val="009B266E"/>
    <w:rsid w:val="009B3EEF"/>
    <w:rsid w:val="009B434E"/>
    <w:rsid w:val="009B5D69"/>
    <w:rsid w:val="009C059D"/>
    <w:rsid w:val="009C18FE"/>
    <w:rsid w:val="009D5FD7"/>
    <w:rsid w:val="009D6094"/>
    <w:rsid w:val="009E19CE"/>
    <w:rsid w:val="009E60B9"/>
    <w:rsid w:val="009E64F5"/>
    <w:rsid w:val="009E7A0A"/>
    <w:rsid w:val="009F0BEE"/>
    <w:rsid w:val="009F1B8C"/>
    <w:rsid w:val="009F7590"/>
    <w:rsid w:val="009F7817"/>
    <w:rsid w:val="00A003F2"/>
    <w:rsid w:val="00A03399"/>
    <w:rsid w:val="00A035E8"/>
    <w:rsid w:val="00A065DE"/>
    <w:rsid w:val="00A06825"/>
    <w:rsid w:val="00A06B74"/>
    <w:rsid w:val="00A07AA7"/>
    <w:rsid w:val="00A16AA0"/>
    <w:rsid w:val="00A1730C"/>
    <w:rsid w:val="00A20C1F"/>
    <w:rsid w:val="00A21450"/>
    <w:rsid w:val="00A33172"/>
    <w:rsid w:val="00A35134"/>
    <w:rsid w:val="00A36F7B"/>
    <w:rsid w:val="00A42ABF"/>
    <w:rsid w:val="00A43241"/>
    <w:rsid w:val="00A45B6C"/>
    <w:rsid w:val="00A47EA5"/>
    <w:rsid w:val="00A53F64"/>
    <w:rsid w:val="00A5460A"/>
    <w:rsid w:val="00A55A0B"/>
    <w:rsid w:val="00A5772D"/>
    <w:rsid w:val="00A6340A"/>
    <w:rsid w:val="00A645F9"/>
    <w:rsid w:val="00A647E0"/>
    <w:rsid w:val="00A65AAB"/>
    <w:rsid w:val="00A67987"/>
    <w:rsid w:val="00A77430"/>
    <w:rsid w:val="00A80509"/>
    <w:rsid w:val="00A81F5E"/>
    <w:rsid w:val="00A873AF"/>
    <w:rsid w:val="00A87BCA"/>
    <w:rsid w:val="00A9007E"/>
    <w:rsid w:val="00A90ABD"/>
    <w:rsid w:val="00A90CD7"/>
    <w:rsid w:val="00A920A2"/>
    <w:rsid w:val="00A932DE"/>
    <w:rsid w:val="00AA136A"/>
    <w:rsid w:val="00AA19C6"/>
    <w:rsid w:val="00AA3DD0"/>
    <w:rsid w:val="00AA5A85"/>
    <w:rsid w:val="00AA6BF2"/>
    <w:rsid w:val="00AB11AC"/>
    <w:rsid w:val="00AB1715"/>
    <w:rsid w:val="00AB4CE8"/>
    <w:rsid w:val="00AB6AA1"/>
    <w:rsid w:val="00AC513C"/>
    <w:rsid w:val="00AD1A82"/>
    <w:rsid w:val="00AD7DBE"/>
    <w:rsid w:val="00AE36C9"/>
    <w:rsid w:val="00AE56B5"/>
    <w:rsid w:val="00AE71B0"/>
    <w:rsid w:val="00AE7BE2"/>
    <w:rsid w:val="00AE7DCD"/>
    <w:rsid w:val="00AF0741"/>
    <w:rsid w:val="00AF1759"/>
    <w:rsid w:val="00AF20D3"/>
    <w:rsid w:val="00B06D2E"/>
    <w:rsid w:val="00B11DEA"/>
    <w:rsid w:val="00B127D7"/>
    <w:rsid w:val="00B13E1B"/>
    <w:rsid w:val="00B147FE"/>
    <w:rsid w:val="00B16858"/>
    <w:rsid w:val="00B16A38"/>
    <w:rsid w:val="00B20625"/>
    <w:rsid w:val="00B26987"/>
    <w:rsid w:val="00B27571"/>
    <w:rsid w:val="00B3518B"/>
    <w:rsid w:val="00B41DDF"/>
    <w:rsid w:val="00B43359"/>
    <w:rsid w:val="00B51D48"/>
    <w:rsid w:val="00B524B3"/>
    <w:rsid w:val="00B606A6"/>
    <w:rsid w:val="00B62DF7"/>
    <w:rsid w:val="00B67D0D"/>
    <w:rsid w:val="00B73335"/>
    <w:rsid w:val="00B73B63"/>
    <w:rsid w:val="00B7409D"/>
    <w:rsid w:val="00B75C6A"/>
    <w:rsid w:val="00B771A9"/>
    <w:rsid w:val="00B805A9"/>
    <w:rsid w:val="00B861D0"/>
    <w:rsid w:val="00B9292B"/>
    <w:rsid w:val="00B93376"/>
    <w:rsid w:val="00B96790"/>
    <w:rsid w:val="00BA032E"/>
    <w:rsid w:val="00BA2ADF"/>
    <w:rsid w:val="00BA41AB"/>
    <w:rsid w:val="00BA4F30"/>
    <w:rsid w:val="00BA53A8"/>
    <w:rsid w:val="00BA644B"/>
    <w:rsid w:val="00BB19D9"/>
    <w:rsid w:val="00BB2C66"/>
    <w:rsid w:val="00BB46DD"/>
    <w:rsid w:val="00BB64EF"/>
    <w:rsid w:val="00BC10B3"/>
    <w:rsid w:val="00BC15FB"/>
    <w:rsid w:val="00BC25BC"/>
    <w:rsid w:val="00BC6D54"/>
    <w:rsid w:val="00BE0698"/>
    <w:rsid w:val="00BE11F8"/>
    <w:rsid w:val="00BE6005"/>
    <w:rsid w:val="00BF023F"/>
    <w:rsid w:val="00BF2341"/>
    <w:rsid w:val="00BF6673"/>
    <w:rsid w:val="00C047EF"/>
    <w:rsid w:val="00C05C32"/>
    <w:rsid w:val="00C06006"/>
    <w:rsid w:val="00C1147E"/>
    <w:rsid w:val="00C1200F"/>
    <w:rsid w:val="00C150FF"/>
    <w:rsid w:val="00C16458"/>
    <w:rsid w:val="00C17051"/>
    <w:rsid w:val="00C172E8"/>
    <w:rsid w:val="00C21B53"/>
    <w:rsid w:val="00C242CA"/>
    <w:rsid w:val="00C24355"/>
    <w:rsid w:val="00C25E62"/>
    <w:rsid w:val="00C26F57"/>
    <w:rsid w:val="00C315C6"/>
    <w:rsid w:val="00C34ECA"/>
    <w:rsid w:val="00C36051"/>
    <w:rsid w:val="00C37299"/>
    <w:rsid w:val="00C40B94"/>
    <w:rsid w:val="00C41AD7"/>
    <w:rsid w:val="00C42FC4"/>
    <w:rsid w:val="00C43D78"/>
    <w:rsid w:val="00C44BCE"/>
    <w:rsid w:val="00C45526"/>
    <w:rsid w:val="00C45A3A"/>
    <w:rsid w:val="00C50F02"/>
    <w:rsid w:val="00C54CBE"/>
    <w:rsid w:val="00C57D25"/>
    <w:rsid w:val="00C61C3E"/>
    <w:rsid w:val="00C714AE"/>
    <w:rsid w:val="00C7343E"/>
    <w:rsid w:val="00C81C64"/>
    <w:rsid w:val="00C83C58"/>
    <w:rsid w:val="00C848B6"/>
    <w:rsid w:val="00C858AB"/>
    <w:rsid w:val="00C85B8E"/>
    <w:rsid w:val="00C916AF"/>
    <w:rsid w:val="00C920BD"/>
    <w:rsid w:val="00C938FC"/>
    <w:rsid w:val="00C95E14"/>
    <w:rsid w:val="00C95FF7"/>
    <w:rsid w:val="00C962AF"/>
    <w:rsid w:val="00CA0632"/>
    <w:rsid w:val="00CA7F99"/>
    <w:rsid w:val="00CB1919"/>
    <w:rsid w:val="00CB517A"/>
    <w:rsid w:val="00CB796C"/>
    <w:rsid w:val="00CC1FB1"/>
    <w:rsid w:val="00CC2F59"/>
    <w:rsid w:val="00CD06AA"/>
    <w:rsid w:val="00CD0D41"/>
    <w:rsid w:val="00CD0F91"/>
    <w:rsid w:val="00CD7A13"/>
    <w:rsid w:val="00CE138B"/>
    <w:rsid w:val="00CE341A"/>
    <w:rsid w:val="00CE70C0"/>
    <w:rsid w:val="00CE7BE7"/>
    <w:rsid w:val="00CF1873"/>
    <w:rsid w:val="00CF242C"/>
    <w:rsid w:val="00CF72C3"/>
    <w:rsid w:val="00D009B9"/>
    <w:rsid w:val="00D034AD"/>
    <w:rsid w:val="00D05D05"/>
    <w:rsid w:val="00D10BB1"/>
    <w:rsid w:val="00D1285C"/>
    <w:rsid w:val="00D130A7"/>
    <w:rsid w:val="00D130BA"/>
    <w:rsid w:val="00D17ACA"/>
    <w:rsid w:val="00D200B9"/>
    <w:rsid w:val="00D21CA6"/>
    <w:rsid w:val="00D22ECF"/>
    <w:rsid w:val="00D23D7B"/>
    <w:rsid w:val="00D24FA8"/>
    <w:rsid w:val="00D251AE"/>
    <w:rsid w:val="00D304F1"/>
    <w:rsid w:val="00D31248"/>
    <w:rsid w:val="00D33505"/>
    <w:rsid w:val="00D41630"/>
    <w:rsid w:val="00D435CE"/>
    <w:rsid w:val="00D44944"/>
    <w:rsid w:val="00D456F0"/>
    <w:rsid w:val="00D46E4B"/>
    <w:rsid w:val="00D5110C"/>
    <w:rsid w:val="00D55C6F"/>
    <w:rsid w:val="00D56818"/>
    <w:rsid w:val="00D56A9B"/>
    <w:rsid w:val="00D6163A"/>
    <w:rsid w:val="00D65C10"/>
    <w:rsid w:val="00D7359E"/>
    <w:rsid w:val="00D75584"/>
    <w:rsid w:val="00D83EC4"/>
    <w:rsid w:val="00D84EA5"/>
    <w:rsid w:val="00D86705"/>
    <w:rsid w:val="00D9192C"/>
    <w:rsid w:val="00D92910"/>
    <w:rsid w:val="00DA06B8"/>
    <w:rsid w:val="00DA1477"/>
    <w:rsid w:val="00DA5E9B"/>
    <w:rsid w:val="00DB0454"/>
    <w:rsid w:val="00DB1315"/>
    <w:rsid w:val="00DB318F"/>
    <w:rsid w:val="00DB31D4"/>
    <w:rsid w:val="00DB68C4"/>
    <w:rsid w:val="00DB6900"/>
    <w:rsid w:val="00DB6C1E"/>
    <w:rsid w:val="00DB72DE"/>
    <w:rsid w:val="00DC04FF"/>
    <w:rsid w:val="00DC302A"/>
    <w:rsid w:val="00DC3C2B"/>
    <w:rsid w:val="00DC3DFF"/>
    <w:rsid w:val="00DD3A23"/>
    <w:rsid w:val="00DD55B1"/>
    <w:rsid w:val="00DD5CD3"/>
    <w:rsid w:val="00DE047D"/>
    <w:rsid w:val="00DE2043"/>
    <w:rsid w:val="00DE2089"/>
    <w:rsid w:val="00DE5711"/>
    <w:rsid w:val="00DE75B2"/>
    <w:rsid w:val="00DF3368"/>
    <w:rsid w:val="00DF560F"/>
    <w:rsid w:val="00DF5A60"/>
    <w:rsid w:val="00DF676A"/>
    <w:rsid w:val="00E050FE"/>
    <w:rsid w:val="00E052EE"/>
    <w:rsid w:val="00E0614D"/>
    <w:rsid w:val="00E07611"/>
    <w:rsid w:val="00E11475"/>
    <w:rsid w:val="00E11857"/>
    <w:rsid w:val="00E11F1E"/>
    <w:rsid w:val="00E15E3E"/>
    <w:rsid w:val="00E16091"/>
    <w:rsid w:val="00E16248"/>
    <w:rsid w:val="00E20220"/>
    <w:rsid w:val="00E20457"/>
    <w:rsid w:val="00E20C43"/>
    <w:rsid w:val="00E237F4"/>
    <w:rsid w:val="00E247CA"/>
    <w:rsid w:val="00E25457"/>
    <w:rsid w:val="00E255AA"/>
    <w:rsid w:val="00E2616A"/>
    <w:rsid w:val="00E31509"/>
    <w:rsid w:val="00E31A29"/>
    <w:rsid w:val="00E33F63"/>
    <w:rsid w:val="00E414AF"/>
    <w:rsid w:val="00E44A81"/>
    <w:rsid w:val="00E45540"/>
    <w:rsid w:val="00E45963"/>
    <w:rsid w:val="00E4621A"/>
    <w:rsid w:val="00E526F3"/>
    <w:rsid w:val="00E52DC6"/>
    <w:rsid w:val="00E5406D"/>
    <w:rsid w:val="00E567A0"/>
    <w:rsid w:val="00E56F32"/>
    <w:rsid w:val="00E61C01"/>
    <w:rsid w:val="00E63A21"/>
    <w:rsid w:val="00E66E38"/>
    <w:rsid w:val="00E67F61"/>
    <w:rsid w:val="00E70E4D"/>
    <w:rsid w:val="00E73531"/>
    <w:rsid w:val="00E73E48"/>
    <w:rsid w:val="00E77127"/>
    <w:rsid w:val="00E838A5"/>
    <w:rsid w:val="00E845F6"/>
    <w:rsid w:val="00E931D9"/>
    <w:rsid w:val="00E97154"/>
    <w:rsid w:val="00E975D5"/>
    <w:rsid w:val="00E97690"/>
    <w:rsid w:val="00EA205B"/>
    <w:rsid w:val="00EA4D2B"/>
    <w:rsid w:val="00EB0481"/>
    <w:rsid w:val="00EB171A"/>
    <w:rsid w:val="00EB2E43"/>
    <w:rsid w:val="00EC31AF"/>
    <w:rsid w:val="00EC3CCD"/>
    <w:rsid w:val="00EC3E5D"/>
    <w:rsid w:val="00ED1C94"/>
    <w:rsid w:val="00ED3176"/>
    <w:rsid w:val="00ED3AA1"/>
    <w:rsid w:val="00ED53BC"/>
    <w:rsid w:val="00EE1CFD"/>
    <w:rsid w:val="00EE2E0F"/>
    <w:rsid w:val="00EE5B79"/>
    <w:rsid w:val="00EE7785"/>
    <w:rsid w:val="00EE7D06"/>
    <w:rsid w:val="00EF16F8"/>
    <w:rsid w:val="00EF4746"/>
    <w:rsid w:val="00EF489F"/>
    <w:rsid w:val="00EF5EB1"/>
    <w:rsid w:val="00EF6DE4"/>
    <w:rsid w:val="00F00DEB"/>
    <w:rsid w:val="00F023FD"/>
    <w:rsid w:val="00F024A2"/>
    <w:rsid w:val="00F02AC1"/>
    <w:rsid w:val="00F03615"/>
    <w:rsid w:val="00F06E27"/>
    <w:rsid w:val="00F15BEF"/>
    <w:rsid w:val="00F170DA"/>
    <w:rsid w:val="00F172E6"/>
    <w:rsid w:val="00F23D4C"/>
    <w:rsid w:val="00F23F15"/>
    <w:rsid w:val="00F25D4C"/>
    <w:rsid w:val="00F306AA"/>
    <w:rsid w:val="00F364CA"/>
    <w:rsid w:val="00F37792"/>
    <w:rsid w:val="00F44924"/>
    <w:rsid w:val="00F466A3"/>
    <w:rsid w:val="00F466EC"/>
    <w:rsid w:val="00F500DD"/>
    <w:rsid w:val="00F531F8"/>
    <w:rsid w:val="00F5554F"/>
    <w:rsid w:val="00F57265"/>
    <w:rsid w:val="00F60740"/>
    <w:rsid w:val="00F6119C"/>
    <w:rsid w:val="00F613CA"/>
    <w:rsid w:val="00F631C5"/>
    <w:rsid w:val="00F67E94"/>
    <w:rsid w:val="00F80E20"/>
    <w:rsid w:val="00F81469"/>
    <w:rsid w:val="00F844F8"/>
    <w:rsid w:val="00F8519C"/>
    <w:rsid w:val="00F91517"/>
    <w:rsid w:val="00F9224A"/>
    <w:rsid w:val="00F933B6"/>
    <w:rsid w:val="00F9659C"/>
    <w:rsid w:val="00FA3363"/>
    <w:rsid w:val="00FA57D5"/>
    <w:rsid w:val="00FB0BC4"/>
    <w:rsid w:val="00FB17D5"/>
    <w:rsid w:val="00FB390E"/>
    <w:rsid w:val="00FC0A48"/>
    <w:rsid w:val="00FC2AAB"/>
    <w:rsid w:val="00FC64A4"/>
    <w:rsid w:val="00FC673E"/>
    <w:rsid w:val="00FC6AE9"/>
    <w:rsid w:val="00FC76FA"/>
    <w:rsid w:val="00FD367B"/>
    <w:rsid w:val="00FD774A"/>
    <w:rsid w:val="00FF0B2B"/>
    <w:rsid w:val="00FF4E2B"/>
    <w:rsid w:val="00FF5653"/>
    <w:rsid w:val="00FF5F7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4197A88C"/>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uiPriority w:val="9"/>
    <w:qFormat/>
    <w:rsid w:val="00976650"/>
    <w:pPr>
      <w:spacing w:before="100" w:beforeAutospacing="1" w:after="100" w:afterAutospacing="1"/>
      <w:outlineLvl w:val="2"/>
    </w:pPr>
    <w:rPr>
      <w:rFonts w:ascii="Times" w:hAnsi="Times"/>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A761E"/>
    <w:pPr>
      <w:ind w:left="720"/>
      <w:contextualSpacing/>
    </w:pPr>
  </w:style>
  <w:style w:type="paragraph" w:customStyle="1" w:styleId="EndNoteBibliographyTitle">
    <w:name w:val="EndNote Bibliography Title"/>
    <w:basedOn w:val="Normal"/>
    <w:rsid w:val="00D41630"/>
    <w:pPr>
      <w:jc w:val="center"/>
    </w:pPr>
    <w:rPr>
      <w:rFonts w:ascii="Cambria" w:hAnsi="Cambria"/>
    </w:rPr>
  </w:style>
  <w:style w:type="paragraph" w:customStyle="1" w:styleId="EndNoteBibliography">
    <w:name w:val="EndNote Bibliography"/>
    <w:basedOn w:val="Normal"/>
    <w:rsid w:val="00D41630"/>
    <w:rPr>
      <w:rFonts w:ascii="Cambria" w:hAnsi="Cambria"/>
    </w:rPr>
  </w:style>
  <w:style w:type="paragraph" w:styleId="BalloonText">
    <w:name w:val="Balloon Text"/>
    <w:basedOn w:val="Normal"/>
    <w:link w:val="BalloonTextChar"/>
    <w:uiPriority w:val="99"/>
    <w:semiHidden/>
    <w:unhideWhenUsed/>
    <w:rsid w:val="00B9292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9292B"/>
    <w:rPr>
      <w:rFonts w:ascii="Lucida Grande" w:hAnsi="Lucida Grande" w:cs="Lucida Grande"/>
      <w:sz w:val="18"/>
      <w:szCs w:val="18"/>
    </w:rPr>
  </w:style>
  <w:style w:type="character" w:styleId="Hyperlink">
    <w:name w:val="Hyperlink"/>
    <w:basedOn w:val="DefaultParagraphFont"/>
    <w:uiPriority w:val="99"/>
    <w:unhideWhenUsed/>
    <w:rsid w:val="006B6D34"/>
    <w:rPr>
      <w:color w:val="0000FF" w:themeColor="hyperlink"/>
      <w:u w:val="single"/>
    </w:rPr>
  </w:style>
  <w:style w:type="table" w:styleId="TableGrid">
    <w:name w:val="Table Grid"/>
    <w:basedOn w:val="TableNormal"/>
    <w:uiPriority w:val="59"/>
    <w:rsid w:val="00BA41A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List">
    <w:name w:val="Light List"/>
    <w:basedOn w:val="TableNormal"/>
    <w:uiPriority w:val="61"/>
    <w:rsid w:val="00BA41AB"/>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BA41AB"/>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NormalWeb">
    <w:name w:val="Normal (Web)"/>
    <w:basedOn w:val="Normal"/>
    <w:uiPriority w:val="99"/>
    <w:unhideWhenUsed/>
    <w:rsid w:val="00AE7DCD"/>
    <w:pPr>
      <w:spacing w:before="100" w:beforeAutospacing="1" w:after="100" w:afterAutospacing="1"/>
    </w:pPr>
    <w:rPr>
      <w:rFonts w:ascii="Times" w:hAnsi="Times" w:cs="Times New Roman"/>
      <w:sz w:val="20"/>
      <w:szCs w:val="20"/>
    </w:rPr>
  </w:style>
  <w:style w:type="character" w:styleId="CommentReference">
    <w:name w:val="annotation reference"/>
    <w:basedOn w:val="DefaultParagraphFont"/>
    <w:uiPriority w:val="99"/>
    <w:semiHidden/>
    <w:unhideWhenUsed/>
    <w:rsid w:val="00493CDA"/>
    <w:rPr>
      <w:sz w:val="18"/>
      <w:szCs w:val="18"/>
    </w:rPr>
  </w:style>
  <w:style w:type="paragraph" w:styleId="CommentText">
    <w:name w:val="annotation text"/>
    <w:basedOn w:val="Normal"/>
    <w:link w:val="CommentTextChar"/>
    <w:uiPriority w:val="99"/>
    <w:semiHidden/>
    <w:unhideWhenUsed/>
    <w:rsid w:val="00493CDA"/>
  </w:style>
  <w:style w:type="character" w:customStyle="1" w:styleId="CommentTextChar">
    <w:name w:val="Comment Text Char"/>
    <w:basedOn w:val="DefaultParagraphFont"/>
    <w:link w:val="CommentText"/>
    <w:uiPriority w:val="99"/>
    <w:semiHidden/>
    <w:rsid w:val="00493CDA"/>
  </w:style>
  <w:style w:type="paragraph" w:styleId="CommentSubject">
    <w:name w:val="annotation subject"/>
    <w:basedOn w:val="CommentText"/>
    <w:next w:val="CommentText"/>
    <w:link w:val="CommentSubjectChar"/>
    <w:uiPriority w:val="99"/>
    <w:semiHidden/>
    <w:unhideWhenUsed/>
    <w:rsid w:val="00493CDA"/>
    <w:rPr>
      <w:b/>
      <w:bCs/>
      <w:sz w:val="20"/>
      <w:szCs w:val="20"/>
    </w:rPr>
  </w:style>
  <w:style w:type="character" w:customStyle="1" w:styleId="CommentSubjectChar">
    <w:name w:val="Comment Subject Char"/>
    <w:basedOn w:val="CommentTextChar"/>
    <w:link w:val="CommentSubject"/>
    <w:uiPriority w:val="99"/>
    <w:semiHidden/>
    <w:rsid w:val="00493CDA"/>
    <w:rPr>
      <w:b/>
      <w:bCs/>
      <w:sz w:val="20"/>
      <w:szCs w:val="20"/>
    </w:rPr>
  </w:style>
  <w:style w:type="character" w:styleId="PlaceholderText">
    <w:name w:val="Placeholder Text"/>
    <w:basedOn w:val="DefaultParagraphFont"/>
    <w:uiPriority w:val="99"/>
    <w:semiHidden/>
    <w:rsid w:val="0047631B"/>
    <w:rPr>
      <w:color w:val="808080"/>
    </w:rPr>
  </w:style>
  <w:style w:type="table" w:styleId="MediumList1-Accent1">
    <w:name w:val="Medium List 1 Accent 1"/>
    <w:basedOn w:val="TableNormal"/>
    <w:uiPriority w:val="65"/>
    <w:rsid w:val="00FB390E"/>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2">
    <w:name w:val="Medium List 2"/>
    <w:basedOn w:val="TableNormal"/>
    <w:uiPriority w:val="66"/>
    <w:rsid w:val="00FB390E"/>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LightShading">
    <w:name w:val="Light Shading"/>
    <w:basedOn w:val="TableNormal"/>
    <w:uiPriority w:val="60"/>
    <w:rsid w:val="00753D63"/>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Revision">
    <w:name w:val="Revision"/>
    <w:hidden/>
    <w:uiPriority w:val="99"/>
    <w:semiHidden/>
    <w:rsid w:val="00B7409D"/>
  </w:style>
  <w:style w:type="character" w:customStyle="1" w:styleId="numbersamples">
    <w:name w:val="number_samples"/>
    <w:basedOn w:val="DefaultParagraphFont"/>
    <w:rsid w:val="00953822"/>
  </w:style>
  <w:style w:type="character" w:customStyle="1" w:styleId="apple-converted-space">
    <w:name w:val="apple-converted-space"/>
    <w:basedOn w:val="DefaultParagraphFont"/>
    <w:rsid w:val="00953822"/>
  </w:style>
  <w:style w:type="paragraph" w:styleId="Header">
    <w:name w:val="header"/>
    <w:basedOn w:val="Normal"/>
    <w:link w:val="HeaderChar"/>
    <w:uiPriority w:val="99"/>
    <w:unhideWhenUsed/>
    <w:rsid w:val="009F0BEE"/>
    <w:pPr>
      <w:tabs>
        <w:tab w:val="center" w:pos="4320"/>
        <w:tab w:val="right" w:pos="8640"/>
      </w:tabs>
    </w:pPr>
  </w:style>
  <w:style w:type="character" w:customStyle="1" w:styleId="HeaderChar">
    <w:name w:val="Header Char"/>
    <w:basedOn w:val="DefaultParagraphFont"/>
    <w:link w:val="Header"/>
    <w:uiPriority w:val="99"/>
    <w:rsid w:val="009F0BEE"/>
  </w:style>
  <w:style w:type="paragraph" w:styleId="Footer">
    <w:name w:val="footer"/>
    <w:basedOn w:val="Normal"/>
    <w:link w:val="FooterChar"/>
    <w:uiPriority w:val="99"/>
    <w:unhideWhenUsed/>
    <w:rsid w:val="009F0BEE"/>
    <w:pPr>
      <w:tabs>
        <w:tab w:val="center" w:pos="4320"/>
        <w:tab w:val="right" w:pos="8640"/>
      </w:tabs>
    </w:pPr>
  </w:style>
  <w:style w:type="character" w:customStyle="1" w:styleId="FooterChar">
    <w:name w:val="Footer Char"/>
    <w:basedOn w:val="DefaultParagraphFont"/>
    <w:link w:val="Footer"/>
    <w:uiPriority w:val="99"/>
    <w:rsid w:val="009F0BEE"/>
  </w:style>
  <w:style w:type="character" w:styleId="FollowedHyperlink">
    <w:name w:val="FollowedHyperlink"/>
    <w:basedOn w:val="DefaultParagraphFont"/>
    <w:uiPriority w:val="99"/>
    <w:semiHidden/>
    <w:unhideWhenUsed/>
    <w:rsid w:val="00E73531"/>
    <w:rPr>
      <w:color w:val="800080" w:themeColor="followedHyperlink"/>
      <w:u w:val="single"/>
    </w:rPr>
  </w:style>
  <w:style w:type="character" w:customStyle="1" w:styleId="Heading3Char">
    <w:name w:val="Heading 3 Char"/>
    <w:basedOn w:val="DefaultParagraphFont"/>
    <w:link w:val="Heading3"/>
    <w:uiPriority w:val="9"/>
    <w:rsid w:val="00976650"/>
    <w:rPr>
      <w:rFonts w:ascii="Times" w:hAnsi="Times"/>
      <w:b/>
      <w:bCs/>
      <w:sz w:val="27"/>
      <w:szCs w:val="27"/>
    </w:rPr>
  </w:style>
  <w:style w:type="character" w:styleId="Emphasis">
    <w:name w:val="Emphasis"/>
    <w:basedOn w:val="DefaultParagraphFont"/>
    <w:uiPriority w:val="20"/>
    <w:qFormat/>
    <w:rsid w:val="00976650"/>
    <w:rPr>
      <w:i/>
      <w:i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3">
    <w:name w:val="heading 3"/>
    <w:basedOn w:val="Normal"/>
    <w:link w:val="Heading3Char"/>
    <w:uiPriority w:val="9"/>
    <w:qFormat/>
    <w:rsid w:val="00976650"/>
    <w:pPr>
      <w:spacing w:before="100" w:beforeAutospacing="1" w:after="100" w:afterAutospacing="1"/>
      <w:outlineLvl w:val="2"/>
    </w:pPr>
    <w:rPr>
      <w:rFonts w:ascii="Times" w:hAnsi="Times"/>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A761E"/>
    <w:pPr>
      <w:ind w:left="720"/>
      <w:contextualSpacing/>
    </w:pPr>
  </w:style>
  <w:style w:type="paragraph" w:customStyle="1" w:styleId="EndNoteBibliographyTitle">
    <w:name w:val="EndNote Bibliography Title"/>
    <w:basedOn w:val="Normal"/>
    <w:rsid w:val="00D41630"/>
    <w:pPr>
      <w:jc w:val="center"/>
    </w:pPr>
    <w:rPr>
      <w:rFonts w:ascii="Cambria" w:hAnsi="Cambria"/>
    </w:rPr>
  </w:style>
  <w:style w:type="paragraph" w:customStyle="1" w:styleId="EndNoteBibliography">
    <w:name w:val="EndNote Bibliography"/>
    <w:basedOn w:val="Normal"/>
    <w:rsid w:val="00D41630"/>
    <w:rPr>
      <w:rFonts w:ascii="Cambria" w:hAnsi="Cambria"/>
    </w:rPr>
  </w:style>
  <w:style w:type="paragraph" w:styleId="BalloonText">
    <w:name w:val="Balloon Text"/>
    <w:basedOn w:val="Normal"/>
    <w:link w:val="BalloonTextChar"/>
    <w:uiPriority w:val="99"/>
    <w:semiHidden/>
    <w:unhideWhenUsed/>
    <w:rsid w:val="00B9292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9292B"/>
    <w:rPr>
      <w:rFonts w:ascii="Lucida Grande" w:hAnsi="Lucida Grande" w:cs="Lucida Grande"/>
      <w:sz w:val="18"/>
      <w:szCs w:val="18"/>
    </w:rPr>
  </w:style>
  <w:style w:type="character" w:styleId="Hyperlink">
    <w:name w:val="Hyperlink"/>
    <w:basedOn w:val="DefaultParagraphFont"/>
    <w:uiPriority w:val="99"/>
    <w:unhideWhenUsed/>
    <w:rsid w:val="006B6D34"/>
    <w:rPr>
      <w:color w:val="0000FF" w:themeColor="hyperlink"/>
      <w:u w:val="single"/>
    </w:rPr>
  </w:style>
  <w:style w:type="table" w:styleId="TableGrid">
    <w:name w:val="Table Grid"/>
    <w:basedOn w:val="TableNormal"/>
    <w:uiPriority w:val="59"/>
    <w:rsid w:val="00BA41A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List">
    <w:name w:val="Light List"/>
    <w:basedOn w:val="TableNormal"/>
    <w:uiPriority w:val="61"/>
    <w:rsid w:val="00BA41AB"/>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BA41AB"/>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styleId="NormalWeb">
    <w:name w:val="Normal (Web)"/>
    <w:basedOn w:val="Normal"/>
    <w:uiPriority w:val="99"/>
    <w:unhideWhenUsed/>
    <w:rsid w:val="00AE7DCD"/>
    <w:pPr>
      <w:spacing w:before="100" w:beforeAutospacing="1" w:after="100" w:afterAutospacing="1"/>
    </w:pPr>
    <w:rPr>
      <w:rFonts w:ascii="Times" w:hAnsi="Times" w:cs="Times New Roman"/>
      <w:sz w:val="20"/>
      <w:szCs w:val="20"/>
    </w:rPr>
  </w:style>
  <w:style w:type="character" w:styleId="CommentReference">
    <w:name w:val="annotation reference"/>
    <w:basedOn w:val="DefaultParagraphFont"/>
    <w:uiPriority w:val="99"/>
    <w:semiHidden/>
    <w:unhideWhenUsed/>
    <w:rsid w:val="00493CDA"/>
    <w:rPr>
      <w:sz w:val="18"/>
      <w:szCs w:val="18"/>
    </w:rPr>
  </w:style>
  <w:style w:type="paragraph" w:styleId="CommentText">
    <w:name w:val="annotation text"/>
    <w:basedOn w:val="Normal"/>
    <w:link w:val="CommentTextChar"/>
    <w:uiPriority w:val="99"/>
    <w:semiHidden/>
    <w:unhideWhenUsed/>
    <w:rsid w:val="00493CDA"/>
  </w:style>
  <w:style w:type="character" w:customStyle="1" w:styleId="CommentTextChar">
    <w:name w:val="Comment Text Char"/>
    <w:basedOn w:val="DefaultParagraphFont"/>
    <w:link w:val="CommentText"/>
    <w:uiPriority w:val="99"/>
    <w:semiHidden/>
    <w:rsid w:val="00493CDA"/>
  </w:style>
  <w:style w:type="paragraph" w:styleId="CommentSubject">
    <w:name w:val="annotation subject"/>
    <w:basedOn w:val="CommentText"/>
    <w:next w:val="CommentText"/>
    <w:link w:val="CommentSubjectChar"/>
    <w:uiPriority w:val="99"/>
    <w:semiHidden/>
    <w:unhideWhenUsed/>
    <w:rsid w:val="00493CDA"/>
    <w:rPr>
      <w:b/>
      <w:bCs/>
      <w:sz w:val="20"/>
      <w:szCs w:val="20"/>
    </w:rPr>
  </w:style>
  <w:style w:type="character" w:customStyle="1" w:styleId="CommentSubjectChar">
    <w:name w:val="Comment Subject Char"/>
    <w:basedOn w:val="CommentTextChar"/>
    <w:link w:val="CommentSubject"/>
    <w:uiPriority w:val="99"/>
    <w:semiHidden/>
    <w:rsid w:val="00493CDA"/>
    <w:rPr>
      <w:b/>
      <w:bCs/>
      <w:sz w:val="20"/>
      <w:szCs w:val="20"/>
    </w:rPr>
  </w:style>
  <w:style w:type="character" w:styleId="PlaceholderText">
    <w:name w:val="Placeholder Text"/>
    <w:basedOn w:val="DefaultParagraphFont"/>
    <w:uiPriority w:val="99"/>
    <w:semiHidden/>
    <w:rsid w:val="0047631B"/>
    <w:rPr>
      <w:color w:val="808080"/>
    </w:rPr>
  </w:style>
  <w:style w:type="table" w:styleId="MediumList1-Accent1">
    <w:name w:val="Medium List 1 Accent 1"/>
    <w:basedOn w:val="TableNormal"/>
    <w:uiPriority w:val="65"/>
    <w:rsid w:val="00FB390E"/>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2">
    <w:name w:val="Medium List 2"/>
    <w:basedOn w:val="TableNormal"/>
    <w:uiPriority w:val="66"/>
    <w:rsid w:val="00FB390E"/>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LightShading">
    <w:name w:val="Light Shading"/>
    <w:basedOn w:val="TableNormal"/>
    <w:uiPriority w:val="60"/>
    <w:rsid w:val="00753D63"/>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Revision">
    <w:name w:val="Revision"/>
    <w:hidden/>
    <w:uiPriority w:val="99"/>
    <w:semiHidden/>
    <w:rsid w:val="00B7409D"/>
  </w:style>
  <w:style w:type="character" w:customStyle="1" w:styleId="numbersamples">
    <w:name w:val="number_samples"/>
    <w:basedOn w:val="DefaultParagraphFont"/>
    <w:rsid w:val="00953822"/>
  </w:style>
  <w:style w:type="character" w:customStyle="1" w:styleId="apple-converted-space">
    <w:name w:val="apple-converted-space"/>
    <w:basedOn w:val="DefaultParagraphFont"/>
    <w:rsid w:val="00953822"/>
  </w:style>
  <w:style w:type="paragraph" w:styleId="Header">
    <w:name w:val="header"/>
    <w:basedOn w:val="Normal"/>
    <w:link w:val="HeaderChar"/>
    <w:uiPriority w:val="99"/>
    <w:unhideWhenUsed/>
    <w:rsid w:val="009F0BEE"/>
    <w:pPr>
      <w:tabs>
        <w:tab w:val="center" w:pos="4320"/>
        <w:tab w:val="right" w:pos="8640"/>
      </w:tabs>
    </w:pPr>
  </w:style>
  <w:style w:type="character" w:customStyle="1" w:styleId="HeaderChar">
    <w:name w:val="Header Char"/>
    <w:basedOn w:val="DefaultParagraphFont"/>
    <w:link w:val="Header"/>
    <w:uiPriority w:val="99"/>
    <w:rsid w:val="009F0BEE"/>
  </w:style>
  <w:style w:type="paragraph" w:styleId="Footer">
    <w:name w:val="footer"/>
    <w:basedOn w:val="Normal"/>
    <w:link w:val="FooterChar"/>
    <w:uiPriority w:val="99"/>
    <w:unhideWhenUsed/>
    <w:rsid w:val="009F0BEE"/>
    <w:pPr>
      <w:tabs>
        <w:tab w:val="center" w:pos="4320"/>
        <w:tab w:val="right" w:pos="8640"/>
      </w:tabs>
    </w:pPr>
  </w:style>
  <w:style w:type="character" w:customStyle="1" w:styleId="FooterChar">
    <w:name w:val="Footer Char"/>
    <w:basedOn w:val="DefaultParagraphFont"/>
    <w:link w:val="Footer"/>
    <w:uiPriority w:val="99"/>
    <w:rsid w:val="009F0BEE"/>
  </w:style>
  <w:style w:type="character" w:styleId="FollowedHyperlink">
    <w:name w:val="FollowedHyperlink"/>
    <w:basedOn w:val="DefaultParagraphFont"/>
    <w:uiPriority w:val="99"/>
    <w:semiHidden/>
    <w:unhideWhenUsed/>
    <w:rsid w:val="00E73531"/>
    <w:rPr>
      <w:color w:val="800080" w:themeColor="followedHyperlink"/>
      <w:u w:val="single"/>
    </w:rPr>
  </w:style>
  <w:style w:type="character" w:customStyle="1" w:styleId="Heading3Char">
    <w:name w:val="Heading 3 Char"/>
    <w:basedOn w:val="DefaultParagraphFont"/>
    <w:link w:val="Heading3"/>
    <w:uiPriority w:val="9"/>
    <w:rsid w:val="00976650"/>
    <w:rPr>
      <w:rFonts w:ascii="Times" w:hAnsi="Times"/>
      <w:b/>
      <w:bCs/>
      <w:sz w:val="27"/>
      <w:szCs w:val="27"/>
    </w:rPr>
  </w:style>
  <w:style w:type="character" w:styleId="Emphasis">
    <w:name w:val="Emphasis"/>
    <w:basedOn w:val="DefaultParagraphFont"/>
    <w:uiPriority w:val="20"/>
    <w:qFormat/>
    <w:rsid w:val="009766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51616619">
      <w:bodyDiv w:val="1"/>
      <w:marLeft w:val="0"/>
      <w:marRight w:val="0"/>
      <w:marTop w:val="0"/>
      <w:marBottom w:val="0"/>
      <w:divBdr>
        <w:top w:val="none" w:sz="0" w:space="0" w:color="auto"/>
        <w:left w:val="none" w:sz="0" w:space="0" w:color="auto"/>
        <w:bottom w:val="none" w:sz="0" w:space="0" w:color="auto"/>
        <w:right w:val="none" w:sz="0" w:space="0" w:color="auto"/>
      </w:divBdr>
    </w:div>
    <w:div w:id="1082873076">
      <w:bodyDiv w:val="1"/>
      <w:marLeft w:val="0"/>
      <w:marRight w:val="0"/>
      <w:marTop w:val="0"/>
      <w:marBottom w:val="0"/>
      <w:divBdr>
        <w:top w:val="none" w:sz="0" w:space="0" w:color="auto"/>
        <w:left w:val="none" w:sz="0" w:space="0" w:color="auto"/>
        <w:bottom w:val="none" w:sz="0" w:space="0" w:color="auto"/>
        <w:right w:val="none" w:sz="0" w:space="0" w:color="auto"/>
      </w:divBdr>
    </w:div>
    <w:div w:id="1086144873">
      <w:bodyDiv w:val="1"/>
      <w:marLeft w:val="0"/>
      <w:marRight w:val="0"/>
      <w:marTop w:val="0"/>
      <w:marBottom w:val="0"/>
      <w:divBdr>
        <w:top w:val="none" w:sz="0" w:space="0" w:color="auto"/>
        <w:left w:val="none" w:sz="0" w:space="0" w:color="auto"/>
        <w:bottom w:val="none" w:sz="0" w:space="0" w:color="auto"/>
        <w:right w:val="none" w:sz="0" w:space="0" w:color="auto"/>
      </w:divBdr>
    </w:div>
    <w:div w:id="1153839738">
      <w:bodyDiv w:val="1"/>
      <w:marLeft w:val="0"/>
      <w:marRight w:val="0"/>
      <w:marTop w:val="0"/>
      <w:marBottom w:val="0"/>
      <w:divBdr>
        <w:top w:val="none" w:sz="0" w:space="0" w:color="auto"/>
        <w:left w:val="none" w:sz="0" w:space="0" w:color="auto"/>
        <w:bottom w:val="none" w:sz="0" w:space="0" w:color="auto"/>
        <w:right w:val="none" w:sz="0" w:space="0" w:color="auto"/>
      </w:divBdr>
    </w:div>
    <w:div w:id="1244953253">
      <w:bodyDiv w:val="1"/>
      <w:marLeft w:val="0"/>
      <w:marRight w:val="0"/>
      <w:marTop w:val="0"/>
      <w:marBottom w:val="0"/>
      <w:divBdr>
        <w:top w:val="none" w:sz="0" w:space="0" w:color="auto"/>
        <w:left w:val="none" w:sz="0" w:space="0" w:color="auto"/>
        <w:bottom w:val="none" w:sz="0" w:space="0" w:color="auto"/>
        <w:right w:val="none" w:sz="0" w:space="0" w:color="auto"/>
      </w:divBdr>
    </w:div>
    <w:div w:id="1412659021">
      <w:bodyDiv w:val="1"/>
      <w:marLeft w:val="0"/>
      <w:marRight w:val="0"/>
      <w:marTop w:val="0"/>
      <w:marBottom w:val="0"/>
      <w:divBdr>
        <w:top w:val="none" w:sz="0" w:space="0" w:color="auto"/>
        <w:left w:val="none" w:sz="0" w:space="0" w:color="auto"/>
        <w:bottom w:val="none" w:sz="0" w:space="0" w:color="auto"/>
        <w:right w:val="none" w:sz="0" w:space="0" w:color="auto"/>
      </w:divBdr>
    </w:div>
    <w:div w:id="1736125732">
      <w:bodyDiv w:val="1"/>
      <w:marLeft w:val="0"/>
      <w:marRight w:val="0"/>
      <w:marTop w:val="0"/>
      <w:marBottom w:val="0"/>
      <w:divBdr>
        <w:top w:val="none" w:sz="0" w:space="0" w:color="auto"/>
        <w:left w:val="none" w:sz="0" w:space="0" w:color="auto"/>
        <w:bottom w:val="none" w:sz="0" w:space="0" w:color="auto"/>
        <w:right w:val="none" w:sz="0" w:space="0" w:color="auto"/>
      </w:divBdr>
    </w:div>
    <w:div w:id="1828595897">
      <w:bodyDiv w:val="1"/>
      <w:marLeft w:val="0"/>
      <w:marRight w:val="0"/>
      <w:marTop w:val="0"/>
      <w:marBottom w:val="0"/>
      <w:divBdr>
        <w:top w:val="none" w:sz="0" w:space="0" w:color="auto"/>
        <w:left w:val="none" w:sz="0" w:space="0" w:color="auto"/>
        <w:bottom w:val="none" w:sz="0" w:space="0" w:color="auto"/>
        <w:right w:val="none" w:sz="0" w:space="0" w:color="auto"/>
      </w:divBdr>
    </w:div>
    <w:div w:id="2087067440">
      <w:bodyDiv w:val="1"/>
      <w:marLeft w:val="0"/>
      <w:marRight w:val="0"/>
      <w:marTop w:val="0"/>
      <w:marBottom w:val="0"/>
      <w:divBdr>
        <w:top w:val="none" w:sz="0" w:space="0" w:color="auto"/>
        <w:left w:val="none" w:sz="0" w:space="0" w:color="auto"/>
        <w:bottom w:val="none" w:sz="0" w:space="0" w:color="auto"/>
        <w:right w:val="none" w:sz="0" w:space="0" w:color="auto"/>
      </w:divBdr>
    </w:div>
    <w:div w:id="211998692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1.png"/><Relationship Id="rId20" Type="http://schemas.openxmlformats.org/officeDocument/2006/relationships/fontTable" Target="fontTable.xml"/><Relationship Id="rId21" Type="http://schemas.openxmlformats.org/officeDocument/2006/relationships/theme" Target="theme/theme1.xml"/><Relationship Id="rId10" Type="http://schemas.openxmlformats.org/officeDocument/2006/relationships/comments" Target="comments.xml"/><Relationship Id="rId11" Type="http://schemas.openxmlformats.org/officeDocument/2006/relationships/hyperlink" Target="http://exac.broadinstitute.org/" TargetMode="External"/><Relationship Id="rId12" Type="http://schemas.openxmlformats.org/officeDocument/2006/relationships/image" Target="media/image2.emf"/><Relationship Id="rId13" Type="http://schemas.openxmlformats.org/officeDocument/2006/relationships/image" Target="media/image3.emf"/><Relationship Id="rId14" Type="http://schemas.openxmlformats.org/officeDocument/2006/relationships/image" Target="media/image4.emf"/><Relationship Id="rId15" Type="http://schemas.openxmlformats.org/officeDocument/2006/relationships/hyperlink" Target="http://data.mendelian.org/CMG/" TargetMode="External"/><Relationship Id="rId16" Type="http://schemas.openxmlformats.org/officeDocument/2006/relationships/image" Target="media/image5.emf"/><Relationship Id="rId17" Type="http://schemas.openxmlformats.org/officeDocument/2006/relationships/hyperlink" Target="https://github.com/macarthur-lab/clinvar" TargetMode="External"/><Relationship Id="rId18" Type="http://schemas.openxmlformats.org/officeDocument/2006/relationships/image" Target="media/image6.emf"/><Relationship Id="rId19" Type="http://schemas.openxmlformats.org/officeDocument/2006/relationships/image" Target="media/image7.emf"/><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BA23597-F15B-AA4D-A839-E87F3104DF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64</TotalTime>
  <Pages>20</Pages>
  <Words>6430</Words>
  <Characters>36654</Characters>
  <Application>Microsoft Macintosh Word</Application>
  <DocSecurity>0</DocSecurity>
  <Lines>305</Lines>
  <Paragraphs>85</Paragraphs>
  <ScaleCrop>false</ScaleCrop>
  <Company>YALE</Company>
  <LinksUpToDate>false</LinksUpToDate>
  <CharactersWithSpaces>42999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YAO FU</dc:creator>
  <cp:keywords/>
  <dc:description/>
  <cp:lastModifiedBy>YAO FU</cp:lastModifiedBy>
  <cp:revision>132</cp:revision>
  <dcterms:created xsi:type="dcterms:W3CDTF">2015-12-30T00:41:00Z</dcterms:created>
  <dcterms:modified xsi:type="dcterms:W3CDTF">2016-04-24T21:56:00Z</dcterms:modified>
</cp:coreProperties>
</file>