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67BC3C" w14:textId="77777777" w:rsidR="00033D4E" w:rsidRDefault="00033D4E" w:rsidP="00B731DE">
      <w:pPr>
        <w:rPr>
          <w:rFonts w:ascii="Arial" w:eastAsia="Times New Roman" w:hAnsi="Arial" w:cs="Times New Roman"/>
          <w:szCs w:val="19"/>
          <w:shd w:val="clear" w:color="auto" w:fill="FFFFFF"/>
        </w:rPr>
      </w:pPr>
      <w:r>
        <w:rPr>
          <w:rFonts w:ascii="Arial" w:eastAsia="Times New Roman" w:hAnsi="Arial" w:cs="Times New Roman"/>
          <w:szCs w:val="19"/>
          <w:shd w:val="clear" w:color="auto" w:fill="FFFFFF"/>
        </w:rPr>
        <w:t>Follow up:</w:t>
      </w:r>
    </w:p>
    <w:p w14:paraId="42AD33AC" w14:textId="77777777" w:rsidR="00033D4E" w:rsidRPr="00033D4E" w:rsidRDefault="00033D4E" w:rsidP="00033D4E">
      <w:pPr>
        <w:pStyle w:val="ListParagraph"/>
        <w:numPr>
          <w:ilvl w:val="0"/>
          <w:numId w:val="1"/>
        </w:numPr>
        <w:rPr>
          <w:rFonts w:ascii="Arial" w:eastAsia="Times New Roman" w:hAnsi="Arial" w:cs="Times New Roman"/>
          <w:szCs w:val="19"/>
          <w:shd w:val="clear" w:color="auto" w:fill="FFFFFF"/>
        </w:rPr>
      </w:pPr>
      <w:proofErr w:type="gramStart"/>
      <w:r w:rsidRPr="00033D4E">
        <w:rPr>
          <w:rFonts w:ascii="Arial" w:eastAsia="Times New Roman" w:hAnsi="Arial" w:cs="Times New Roman"/>
          <w:szCs w:val="19"/>
          <w:shd w:val="clear" w:color="auto" w:fill="FFFFFF"/>
        </w:rPr>
        <w:t>discussed</w:t>
      </w:r>
      <w:proofErr w:type="gramEnd"/>
      <w:r w:rsidRPr="00033D4E">
        <w:rPr>
          <w:rFonts w:ascii="Arial" w:eastAsia="Times New Roman" w:hAnsi="Arial" w:cs="Times New Roman"/>
          <w:szCs w:val="19"/>
          <w:shd w:val="clear" w:color="auto" w:fill="FFFFFF"/>
        </w:rPr>
        <w:t xml:space="preserve"> the outline and OK with it</w:t>
      </w:r>
    </w:p>
    <w:p w14:paraId="09A41A37" w14:textId="77777777" w:rsidR="00033D4E" w:rsidRDefault="00033D4E" w:rsidP="00033D4E">
      <w:pPr>
        <w:pStyle w:val="ListParagraph"/>
        <w:numPr>
          <w:ilvl w:val="0"/>
          <w:numId w:val="1"/>
        </w:numPr>
        <w:rPr>
          <w:rFonts w:ascii="Arial" w:eastAsia="Times New Roman" w:hAnsi="Arial" w:cs="Times New Roman"/>
          <w:szCs w:val="19"/>
          <w:shd w:val="clear" w:color="auto" w:fill="FFFFFF"/>
        </w:rPr>
      </w:pPr>
      <w:proofErr w:type="gramStart"/>
      <w:r>
        <w:rPr>
          <w:rFonts w:ascii="Arial" w:eastAsia="Times New Roman" w:hAnsi="Arial" w:cs="Times New Roman"/>
          <w:szCs w:val="19"/>
          <w:shd w:val="clear" w:color="auto" w:fill="FFFFFF"/>
        </w:rPr>
        <w:t>we</w:t>
      </w:r>
      <w:proofErr w:type="gramEnd"/>
      <w:r>
        <w:rPr>
          <w:rFonts w:ascii="Arial" w:eastAsia="Times New Roman" w:hAnsi="Arial" w:cs="Times New Roman"/>
          <w:szCs w:val="19"/>
          <w:shd w:val="clear" w:color="auto" w:fill="FFFFFF"/>
        </w:rPr>
        <w:t xml:space="preserve"> sent the enhancer list, and waiting for the comparison</w:t>
      </w:r>
    </w:p>
    <w:p w14:paraId="778E6374" w14:textId="77C15ADE" w:rsidR="00033D4E" w:rsidRPr="00033D4E" w:rsidRDefault="00033D4E" w:rsidP="00033D4E">
      <w:pPr>
        <w:pStyle w:val="ListParagraph"/>
        <w:numPr>
          <w:ilvl w:val="0"/>
          <w:numId w:val="1"/>
        </w:numPr>
        <w:rPr>
          <w:rFonts w:ascii="Arial" w:eastAsia="Times New Roman" w:hAnsi="Arial" w:cs="Times New Roman"/>
          <w:szCs w:val="19"/>
          <w:shd w:val="clear" w:color="auto" w:fill="FFFFFF"/>
        </w:rPr>
      </w:pPr>
      <w:proofErr w:type="gramStart"/>
      <w:r>
        <w:rPr>
          <w:rFonts w:ascii="Arial" w:eastAsia="Times New Roman" w:hAnsi="Arial" w:cs="Times New Roman"/>
          <w:szCs w:val="19"/>
          <w:shd w:val="clear" w:color="auto" w:fill="FFFFFF"/>
        </w:rPr>
        <w:t>how</w:t>
      </w:r>
      <w:proofErr w:type="gramEnd"/>
      <w:r>
        <w:rPr>
          <w:rFonts w:ascii="Arial" w:eastAsia="Times New Roman" w:hAnsi="Arial" w:cs="Times New Roman"/>
          <w:szCs w:val="19"/>
          <w:shd w:val="clear" w:color="auto" w:fill="FFFFFF"/>
        </w:rPr>
        <w:t xml:space="preserve"> to handle the variant transfer</w:t>
      </w:r>
      <w:r w:rsidR="00CC4070">
        <w:rPr>
          <w:rFonts w:ascii="Arial" w:eastAsia="Times New Roman" w:hAnsi="Arial" w:cs="Times New Roman"/>
          <w:szCs w:val="19"/>
          <w:shd w:val="clear" w:color="auto" w:fill="FFFFFF"/>
        </w:rPr>
        <w:t xml:space="preserve"> – JZ to ask Kevin </w:t>
      </w:r>
    </w:p>
    <w:p w14:paraId="2C8A512D" w14:textId="7586DE2C" w:rsidR="00033D4E" w:rsidRPr="00B30854" w:rsidRDefault="00FD36B4" w:rsidP="00B30854">
      <w:pPr>
        <w:pStyle w:val="ListParagraph"/>
        <w:numPr>
          <w:ilvl w:val="0"/>
          <w:numId w:val="1"/>
        </w:numPr>
        <w:rPr>
          <w:rFonts w:ascii="Arial" w:eastAsia="Times New Roman" w:hAnsi="Arial" w:cs="Times New Roman"/>
          <w:szCs w:val="19"/>
          <w:shd w:val="clear" w:color="auto" w:fill="FFFFFF"/>
        </w:rPr>
      </w:pPr>
      <w:proofErr w:type="gramStart"/>
      <w:r w:rsidRPr="00B30854">
        <w:rPr>
          <w:rFonts w:ascii="Arial" w:eastAsia="Times New Roman" w:hAnsi="Arial" w:cs="Times New Roman"/>
          <w:szCs w:val="19"/>
          <w:shd w:val="clear" w:color="auto" w:fill="FFFFFF"/>
        </w:rPr>
        <w:t>follow</w:t>
      </w:r>
      <w:proofErr w:type="gramEnd"/>
      <w:r w:rsidRPr="00B30854">
        <w:rPr>
          <w:rFonts w:ascii="Arial" w:eastAsia="Times New Roman" w:hAnsi="Arial" w:cs="Times New Roman"/>
          <w:szCs w:val="19"/>
          <w:shd w:val="clear" w:color="auto" w:fill="FFFFFF"/>
        </w:rPr>
        <w:t xml:space="preserve"> up with Michael  to ask for k </w:t>
      </w:r>
      <w:proofErr w:type="spellStart"/>
      <w:r w:rsidRPr="00B30854">
        <w:rPr>
          <w:rFonts w:ascii="Arial" w:eastAsia="Times New Roman" w:hAnsi="Arial" w:cs="Times New Roman"/>
          <w:szCs w:val="19"/>
          <w:shd w:val="clear" w:color="auto" w:fill="FFFFFF"/>
        </w:rPr>
        <w:t>mer</w:t>
      </w:r>
      <w:proofErr w:type="spellEnd"/>
      <w:r w:rsidRPr="00B30854">
        <w:rPr>
          <w:rFonts w:ascii="Arial" w:eastAsia="Times New Roman" w:hAnsi="Arial" w:cs="Times New Roman"/>
          <w:szCs w:val="19"/>
          <w:shd w:val="clear" w:color="auto" w:fill="FFFFFF"/>
        </w:rPr>
        <w:t xml:space="preserve"> (ANS)</w:t>
      </w:r>
    </w:p>
    <w:p w14:paraId="1E030942" w14:textId="1ACF2F31" w:rsidR="00B30854" w:rsidRDefault="00B30854" w:rsidP="00B30854">
      <w:pPr>
        <w:pStyle w:val="ListParagraph"/>
        <w:numPr>
          <w:ilvl w:val="0"/>
          <w:numId w:val="1"/>
        </w:numPr>
        <w:rPr>
          <w:rFonts w:ascii="Arial" w:eastAsia="Times New Roman" w:hAnsi="Arial" w:cs="Times New Roman"/>
          <w:szCs w:val="19"/>
          <w:shd w:val="clear" w:color="auto" w:fill="FFFFFF"/>
        </w:rPr>
      </w:pPr>
      <w:r>
        <w:rPr>
          <w:rFonts w:ascii="Arial" w:eastAsia="Times New Roman" w:hAnsi="Arial" w:cs="Times New Roman"/>
          <w:szCs w:val="19"/>
          <w:shd w:val="clear" w:color="auto" w:fill="FFFFFF"/>
        </w:rPr>
        <w:t>MCF7 or MCF10</w:t>
      </w:r>
      <w:r w:rsidR="00CC4070">
        <w:rPr>
          <w:rFonts w:ascii="Arial" w:eastAsia="Times New Roman" w:hAnsi="Arial" w:cs="Times New Roman"/>
          <w:szCs w:val="19"/>
          <w:shd w:val="clear" w:color="auto" w:fill="FFFFFF"/>
        </w:rPr>
        <w:t xml:space="preserve"> – ANS to Brad Bernstein</w:t>
      </w:r>
    </w:p>
    <w:p w14:paraId="1DC4DAE2" w14:textId="485A5AD2" w:rsidR="00CC4070" w:rsidRDefault="00CC4070" w:rsidP="00B30854">
      <w:pPr>
        <w:pStyle w:val="ListParagraph"/>
        <w:numPr>
          <w:ilvl w:val="0"/>
          <w:numId w:val="1"/>
        </w:numPr>
        <w:rPr>
          <w:rFonts w:ascii="Arial" w:eastAsia="Times New Roman" w:hAnsi="Arial" w:cs="Times New Roman"/>
          <w:szCs w:val="19"/>
          <w:shd w:val="clear" w:color="auto" w:fill="FFFFFF"/>
        </w:rPr>
      </w:pPr>
      <w:r>
        <w:rPr>
          <w:rFonts w:ascii="Arial" w:eastAsia="Times New Roman" w:hAnsi="Arial" w:cs="Times New Roman"/>
          <w:szCs w:val="19"/>
          <w:shd w:val="clear" w:color="auto" w:fill="FFFFFF"/>
        </w:rPr>
        <w:t xml:space="preserve">What is the complement for breast? – </w:t>
      </w:r>
      <w:proofErr w:type="gramStart"/>
      <w:r>
        <w:rPr>
          <w:rFonts w:ascii="Arial" w:eastAsia="Times New Roman" w:hAnsi="Arial" w:cs="Times New Roman"/>
          <w:szCs w:val="19"/>
          <w:shd w:val="clear" w:color="auto" w:fill="FFFFFF"/>
        </w:rPr>
        <w:t>can</w:t>
      </w:r>
      <w:proofErr w:type="gramEnd"/>
      <w:r>
        <w:rPr>
          <w:rFonts w:ascii="Arial" w:eastAsia="Times New Roman" w:hAnsi="Arial" w:cs="Times New Roman"/>
          <w:szCs w:val="19"/>
          <w:shd w:val="clear" w:color="auto" w:fill="FFFFFF"/>
        </w:rPr>
        <w:t xml:space="preserve"> we use REMC paper as a guide?</w:t>
      </w:r>
    </w:p>
    <w:p w14:paraId="065D678E" w14:textId="6A02307A" w:rsidR="00CC4070" w:rsidRDefault="00CC4070" w:rsidP="00B30854">
      <w:pPr>
        <w:pStyle w:val="ListParagraph"/>
        <w:numPr>
          <w:ilvl w:val="0"/>
          <w:numId w:val="1"/>
        </w:numPr>
        <w:rPr>
          <w:rFonts w:ascii="Arial" w:eastAsia="Times New Roman" w:hAnsi="Arial" w:cs="Times New Roman"/>
          <w:szCs w:val="19"/>
          <w:shd w:val="clear" w:color="auto" w:fill="FFFFFF"/>
        </w:rPr>
      </w:pPr>
      <w:proofErr w:type="spellStart"/>
      <w:r>
        <w:rPr>
          <w:rFonts w:ascii="Arial" w:eastAsia="Times New Roman" w:hAnsi="Arial" w:cs="Times New Roman"/>
          <w:szCs w:val="19"/>
          <w:shd w:val="clear" w:color="auto" w:fill="FFFFFF"/>
        </w:rPr>
        <w:t>LnCap</w:t>
      </w:r>
      <w:proofErr w:type="spellEnd"/>
      <w:r>
        <w:rPr>
          <w:rFonts w:ascii="Arial" w:eastAsia="Times New Roman" w:hAnsi="Arial" w:cs="Times New Roman"/>
          <w:szCs w:val="19"/>
          <w:shd w:val="clear" w:color="auto" w:fill="FFFFFF"/>
        </w:rPr>
        <w:t xml:space="preserve"> cell-line – histone marks may not be in ENCODE</w:t>
      </w:r>
    </w:p>
    <w:p w14:paraId="4D5B18E2" w14:textId="3C5C58C2" w:rsidR="00CC4070" w:rsidRDefault="00CC4070" w:rsidP="00B30854">
      <w:pPr>
        <w:pStyle w:val="ListParagraph"/>
        <w:numPr>
          <w:ilvl w:val="0"/>
          <w:numId w:val="1"/>
        </w:numPr>
        <w:rPr>
          <w:rFonts w:ascii="Arial" w:eastAsia="Times New Roman" w:hAnsi="Arial" w:cs="Times New Roman"/>
          <w:szCs w:val="19"/>
          <w:shd w:val="clear" w:color="auto" w:fill="FFFFFF"/>
        </w:rPr>
      </w:pPr>
      <w:r>
        <w:rPr>
          <w:rFonts w:ascii="Arial" w:eastAsia="Times New Roman" w:hAnsi="Arial" w:cs="Times New Roman"/>
          <w:szCs w:val="19"/>
          <w:shd w:val="clear" w:color="auto" w:fill="FFFFFF"/>
        </w:rPr>
        <w:t>Shirley’s list of things that they have for ENCODE cell-lines – JZ</w:t>
      </w:r>
    </w:p>
    <w:p w14:paraId="710A9E12" w14:textId="6F8B7B73" w:rsidR="00CC4070" w:rsidRDefault="00CC4070" w:rsidP="00B30854">
      <w:pPr>
        <w:pStyle w:val="ListParagraph"/>
        <w:numPr>
          <w:ilvl w:val="0"/>
          <w:numId w:val="1"/>
        </w:numPr>
        <w:rPr>
          <w:rFonts w:ascii="Arial" w:eastAsia="Times New Roman" w:hAnsi="Arial" w:cs="Times New Roman"/>
          <w:szCs w:val="19"/>
          <w:shd w:val="clear" w:color="auto" w:fill="FFFFFF"/>
        </w:rPr>
      </w:pPr>
      <w:r>
        <w:rPr>
          <w:rFonts w:ascii="Arial" w:eastAsia="Times New Roman" w:hAnsi="Arial" w:cs="Times New Roman"/>
          <w:szCs w:val="19"/>
          <w:shd w:val="clear" w:color="auto" w:fill="FFFFFF"/>
        </w:rPr>
        <w:t>Doodle poll for time for ENCODE cancer call – Kevin, Robert Klein, Shirley Liu</w:t>
      </w:r>
    </w:p>
    <w:p w14:paraId="606DCE2D" w14:textId="232B6092" w:rsidR="00CC4070" w:rsidRDefault="00CC4070" w:rsidP="00B30854">
      <w:pPr>
        <w:pStyle w:val="ListParagraph"/>
        <w:numPr>
          <w:ilvl w:val="0"/>
          <w:numId w:val="1"/>
        </w:numPr>
        <w:rPr>
          <w:rFonts w:ascii="Arial" w:eastAsia="Times New Roman" w:hAnsi="Arial" w:cs="Times New Roman"/>
          <w:szCs w:val="19"/>
          <w:shd w:val="clear" w:color="auto" w:fill="FFFFFF"/>
        </w:rPr>
      </w:pPr>
      <w:r>
        <w:rPr>
          <w:rFonts w:ascii="Arial" w:eastAsia="Times New Roman" w:hAnsi="Arial" w:cs="Times New Roman"/>
          <w:szCs w:val="19"/>
          <w:shd w:val="clear" w:color="auto" w:fill="FFFFFF"/>
        </w:rPr>
        <w:t xml:space="preserve">JZ – resending bits of outline back to Kevin and summarize most of the points in an email </w:t>
      </w:r>
    </w:p>
    <w:p w14:paraId="0EC47E3B" w14:textId="77777777" w:rsidR="00CC4070" w:rsidRPr="00CC4070" w:rsidRDefault="00CC4070" w:rsidP="00CC4070">
      <w:pPr>
        <w:rPr>
          <w:rFonts w:ascii="Arial" w:eastAsia="Times New Roman" w:hAnsi="Arial" w:cs="Times New Roman"/>
          <w:szCs w:val="19"/>
          <w:shd w:val="clear" w:color="auto" w:fill="FFFFFF"/>
        </w:rPr>
      </w:pPr>
      <w:bookmarkStart w:id="0" w:name="_GoBack"/>
      <w:bookmarkEnd w:id="0"/>
    </w:p>
    <w:p w14:paraId="718F33D8" w14:textId="77777777" w:rsidR="00CC4070" w:rsidRDefault="00CC4070" w:rsidP="00B731DE">
      <w:pPr>
        <w:rPr>
          <w:rFonts w:ascii="Arial" w:eastAsia="Times New Roman" w:hAnsi="Arial" w:cs="Times New Roman"/>
          <w:szCs w:val="19"/>
          <w:shd w:val="clear" w:color="auto" w:fill="FFFFFF"/>
        </w:rPr>
      </w:pPr>
    </w:p>
    <w:p w14:paraId="515904E3" w14:textId="77777777" w:rsidR="00B731DE" w:rsidRPr="00B731DE" w:rsidRDefault="00B731DE" w:rsidP="00B731DE">
      <w:pPr>
        <w:rPr>
          <w:rFonts w:ascii="Times" w:eastAsia="Times New Roman" w:hAnsi="Times" w:cs="Times New Roman"/>
          <w:sz w:val="28"/>
          <w:szCs w:val="20"/>
        </w:rPr>
      </w:pPr>
      <w:proofErr w:type="gramStart"/>
      <w:r w:rsidRPr="00B731DE">
        <w:rPr>
          <w:rFonts w:ascii="Arial" w:eastAsia="Times New Roman" w:hAnsi="Arial" w:cs="Times New Roman"/>
          <w:szCs w:val="19"/>
          <w:shd w:val="clear" w:color="auto" w:fill="FFFFFF"/>
        </w:rPr>
        <w:t>heather</w:t>
      </w:r>
      <w:proofErr w:type="gramEnd"/>
      <w:r w:rsidRPr="00B731DE">
        <w:rPr>
          <w:rFonts w:ascii="Arial" w:eastAsia="Times New Roman" w:hAnsi="Arial" w:cs="Times New Roman"/>
          <w:szCs w:val="19"/>
          <w:shd w:val="clear" w:color="auto" w:fill="FFFFFF"/>
        </w:rPr>
        <w:t xml:space="preserve"> </w:t>
      </w:r>
      <w:proofErr w:type="spellStart"/>
      <w:r w:rsidRPr="00B731DE">
        <w:rPr>
          <w:rFonts w:ascii="Arial" w:eastAsia="Times New Roman" w:hAnsi="Arial" w:cs="Times New Roman"/>
          <w:szCs w:val="19"/>
          <w:shd w:val="clear" w:color="auto" w:fill="FFFFFF"/>
        </w:rPr>
        <w:t>jason</w:t>
      </w:r>
      <w:proofErr w:type="spellEnd"/>
      <w:r w:rsidRPr="00B731DE">
        <w:rPr>
          <w:rFonts w:ascii="Arial" w:eastAsia="Times New Roman" w:hAnsi="Arial" w:cs="Times New Roman"/>
          <w:szCs w:val="19"/>
          <w:shd w:val="clear" w:color="auto" w:fill="FFFFFF"/>
        </w:rPr>
        <w:t xml:space="preserve"> </w:t>
      </w:r>
      <w:proofErr w:type="spellStart"/>
      <w:r w:rsidRPr="00B731DE">
        <w:rPr>
          <w:rFonts w:ascii="Arial" w:eastAsia="Times New Roman" w:hAnsi="Arial" w:cs="Times New Roman"/>
          <w:szCs w:val="19"/>
          <w:shd w:val="clear" w:color="auto" w:fill="FFFFFF"/>
        </w:rPr>
        <w:t>michael</w:t>
      </w:r>
      <w:proofErr w:type="spellEnd"/>
      <w:r w:rsidRPr="00B731DE">
        <w:rPr>
          <w:rFonts w:ascii="Arial" w:eastAsia="Times New Roman" w:hAnsi="Arial" w:cs="Times New Roman"/>
          <w:szCs w:val="19"/>
          <w:shd w:val="clear" w:color="auto" w:fill="FFFFFF"/>
        </w:rPr>
        <w:br/>
      </w:r>
      <w:r w:rsidRPr="00B731DE">
        <w:rPr>
          <w:rFonts w:ascii="Arial" w:eastAsia="Times New Roman" w:hAnsi="Arial" w:cs="Times New Roman"/>
          <w:szCs w:val="19"/>
          <w:shd w:val="clear" w:color="auto" w:fill="FFFFFF"/>
        </w:rPr>
        <w:br/>
        <w:t>ANS, JZ</w:t>
      </w:r>
      <w:r w:rsidRPr="00B731DE">
        <w:rPr>
          <w:rFonts w:ascii="Arial" w:eastAsia="Times New Roman" w:hAnsi="Arial" w:cs="Times New Roman"/>
          <w:szCs w:val="19"/>
          <w:shd w:val="clear" w:color="auto" w:fill="FFFFFF"/>
        </w:rPr>
        <w:br/>
      </w:r>
      <w:r w:rsidRPr="00B731DE">
        <w:rPr>
          <w:rFonts w:ascii="Arial" w:eastAsia="Times New Roman" w:hAnsi="Arial" w:cs="Times New Roman"/>
          <w:szCs w:val="19"/>
          <w:shd w:val="clear" w:color="auto" w:fill="FFFFFF"/>
        </w:rPr>
        <w:br/>
        <w:t>encode cancer paper, enhancer-</w:t>
      </w:r>
      <w:proofErr w:type="spellStart"/>
      <w:r w:rsidRPr="00B731DE">
        <w:rPr>
          <w:rFonts w:ascii="Arial" w:eastAsia="Times New Roman" w:hAnsi="Arial" w:cs="Times New Roman"/>
          <w:szCs w:val="19"/>
          <w:shd w:val="clear" w:color="auto" w:fill="FFFFFF"/>
        </w:rPr>
        <w:t>seq</w:t>
      </w:r>
      <w:proofErr w:type="spellEnd"/>
      <w:r w:rsidRPr="00B731DE">
        <w:rPr>
          <w:rFonts w:ascii="Arial" w:eastAsia="Times New Roman" w:hAnsi="Arial" w:cs="Times New Roman"/>
          <w:szCs w:val="19"/>
          <w:shd w:val="clear" w:color="auto" w:fill="FFFFFF"/>
        </w:rPr>
        <w:br/>
      </w:r>
      <w:r w:rsidRPr="00B731DE">
        <w:rPr>
          <w:rFonts w:ascii="Arial" w:eastAsia="Times New Roman" w:hAnsi="Arial" w:cs="Times New Roman"/>
          <w:szCs w:val="19"/>
          <w:shd w:val="clear" w:color="auto" w:fill="FFFFFF"/>
        </w:rPr>
        <w:br/>
      </w:r>
      <w:proofErr w:type="spellStart"/>
      <w:r w:rsidRPr="00B731DE">
        <w:rPr>
          <w:rFonts w:ascii="Arial" w:eastAsia="Times New Roman" w:hAnsi="Arial" w:cs="Times New Roman"/>
          <w:szCs w:val="19"/>
          <w:shd w:val="clear" w:color="auto" w:fill="FFFFFF"/>
        </w:rPr>
        <w:t>q&amp;a</w:t>
      </w:r>
      <w:proofErr w:type="spellEnd"/>
      <w:r w:rsidRPr="00B731DE">
        <w:rPr>
          <w:rFonts w:ascii="Arial" w:eastAsia="Times New Roman" w:hAnsi="Arial" w:cs="Times New Roman"/>
          <w:szCs w:val="19"/>
          <w:shd w:val="clear" w:color="auto" w:fill="FFFFFF"/>
        </w:rPr>
        <w:br/>
      </w:r>
      <w:r w:rsidRPr="00B731DE">
        <w:rPr>
          <w:rFonts w:ascii="Arial" w:eastAsia="Times New Roman" w:hAnsi="Arial" w:cs="Times New Roman"/>
          <w:szCs w:val="19"/>
          <w:shd w:val="clear" w:color="auto" w:fill="FFFFFF"/>
        </w:rPr>
        <w:br/>
      </w:r>
      <w:r w:rsidRPr="00B731DE">
        <w:rPr>
          <w:rFonts w:ascii="Arial" w:eastAsia="Times New Roman" w:hAnsi="Arial" w:cs="Times New Roman"/>
          <w:szCs w:val="19"/>
          <w:shd w:val="clear" w:color="auto" w:fill="FFFFFF"/>
        </w:rPr>
        <w:br/>
        <w:t xml:space="preserve">1) What is the difference between </w:t>
      </w:r>
      <w:proofErr w:type="spellStart"/>
      <w:r w:rsidRPr="00B731DE">
        <w:rPr>
          <w:rFonts w:ascii="Arial" w:eastAsia="Times New Roman" w:hAnsi="Arial" w:cs="Times New Roman"/>
          <w:szCs w:val="19"/>
          <w:shd w:val="clear" w:color="auto" w:fill="FFFFFF"/>
        </w:rPr>
        <w:t>starseq</w:t>
      </w:r>
      <w:proofErr w:type="spellEnd"/>
      <w:r w:rsidRPr="00B731DE">
        <w:rPr>
          <w:rFonts w:ascii="Arial" w:eastAsia="Times New Roman" w:hAnsi="Arial" w:cs="Times New Roman"/>
          <w:szCs w:val="19"/>
          <w:shd w:val="clear" w:color="auto" w:fill="FFFFFF"/>
        </w:rPr>
        <w:t xml:space="preserve"> and enhancer-</w:t>
      </w:r>
      <w:proofErr w:type="spellStart"/>
      <w:r w:rsidRPr="00B731DE">
        <w:rPr>
          <w:rFonts w:ascii="Arial" w:eastAsia="Times New Roman" w:hAnsi="Arial" w:cs="Times New Roman"/>
          <w:szCs w:val="19"/>
          <w:shd w:val="clear" w:color="auto" w:fill="FFFFFF"/>
        </w:rPr>
        <w:t>seq</w:t>
      </w:r>
      <w:proofErr w:type="spellEnd"/>
      <w:r w:rsidRPr="00B731DE">
        <w:rPr>
          <w:rFonts w:ascii="Arial" w:eastAsia="Times New Roman" w:hAnsi="Arial" w:cs="Times New Roman"/>
          <w:szCs w:val="19"/>
          <w:shd w:val="clear" w:color="auto" w:fill="FFFFFF"/>
        </w:rPr>
        <w:t>?</w:t>
      </w:r>
    </w:p>
    <w:p w14:paraId="5F1D54A0" w14:textId="77777777" w:rsidR="00B731DE" w:rsidRPr="00B731DE" w:rsidRDefault="00B731DE" w:rsidP="00B731DE">
      <w:pPr>
        <w:shd w:val="clear" w:color="auto" w:fill="FFFFFF"/>
        <w:rPr>
          <w:rFonts w:ascii="Arial" w:eastAsia="Times New Roman" w:hAnsi="Arial" w:cs="Times New Roman"/>
          <w:szCs w:val="19"/>
        </w:rPr>
      </w:pPr>
      <w:proofErr w:type="spellStart"/>
      <w:proofErr w:type="gramStart"/>
      <w:r w:rsidRPr="00B731DE">
        <w:rPr>
          <w:rFonts w:ascii="Arial" w:eastAsia="Times New Roman" w:hAnsi="Arial" w:cs="Times New Roman"/>
          <w:szCs w:val="19"/>
        </w:rPr>
        <w:t>enhancerSeq</w:t>
      </w:r>
      <w:proofErr w:type="spellEnd"/>
      <w:proofErr w:type="gramEnd"/>
      <w:r w:rsidRPr="00B731DE">
        <w:rPr>
          <w:rFonts w:ascii="Arial" w:eastAsia="Times New Roman" w:hAnsi="Arial" w:cs="Times New Roman"/>
          <w:szCs w:val="19"/>
        </w:rPr>
        <w:t xml:space="preserve"> is typically not performed on a whole genome basis. Typically, they capture elements using another assay (like open chromatin regions) and then perform STARR-</w:t>
      </w:r>
      <w:proofErr w:type="spellStart"/>
      <w:r w:rsidRPr="00B731DE">
        <w:rPr>
          <w:rFonts w:ascii="Arial" w:eastAsia="Times New Roman" w:hAnsi="Arial" w:cs="Times New Roman"/>
          <w:szCs w:val="19"/>
        </w:rPr>
        <w:t>Seq</w:t>
      </w:r>
      <w:proofErr w:type="spellEnd"/>
      <w:r w:rsidRPr="00B731DE">
        <w:rPr>
          <w:rFonts w:ascii="Arial" w:eastAsia="Times New Roman" w:hAnsi="Arial" w:cs="Times New Roman"/>
          <w:szCs w:val="19"/>
        </w:rPr>
        <w:t xml:space="preserve"> with these regions. It is more similar to </w:t>
      </w:r>
      <w:proofErr w:type="spellStart"/>
      <w:r w:rsidRPr="00B731DE">
        <w:rPr>
          <w:rFonts w:ascii="Arial" w:eastAsia="Times New Roman" w:hAnsi="Arial" w:cs="Times New Roman"/>
          <w:szCs w:val="19"/>
        </w:rPr>
        <w:t>CapSTARR-Seq</w:t>
      </w:r>
      <w:proofErr w:type="spellEnd"/>
      <w:r w:rsidRPr="00B731DE">
        <w:rPr>
          <w:rFonts w:ascii="Arial" w:eastAsia="Times New Roman" w:hAnsi="Arial" w:cs="Times New Roman"/>
          <w:szCs w:val="19"/>
        </w:rPr>
        <w:t xml:space="preserve"> in some ways.</w:t>
      </w:r>
      <w:r w:rsidRPr="00B731DE">
        <w:rPr>
          <w:rFonts w:ascii="Arial" w:eastAsia="Times New Roman" w:hAnsi="Arial" w:cs="Times New Roman"/>
          <w:szCs w:val="19"/>
        </w:rPr>
        <w:br/>
      </w:r>
      <w:r w:rsidRPr="00B731DE">
        <w:rPr>
          <w:rFonts w:ascii="Arial" w:eastAsia="Times New Roman" w:hAnsi="Arial" w:cs="Times New Roman"/>
          <w:szCs w:val="19"/>
        </w:rPr>
        <w:br/>
      </w:r>
      <w:r w:rsidRPr="00B731DE">
        <w:rPr>
          <w:rFonts w:ascii="Arial" w:eastAsia="Times New Roman" w:hAnsi="Arial" w:cs="Times New Roman"/>
          <w:szCs w:val="19"/>
        </w:rPr>
        <w:br/>
        <w:t>2) Enhancer-</w:t>
      </w:r>
      <w:proofErr w:type="spellStart"/>
      <w:r w:rsidRPr="00B731DE">
        <w:rPr>
          <w:rFonts w:ascii="Arial" w:eastAsia="Times New Roman" w:hAnsi="Arial" w:cs="Times New Roman"/>
          <w:szCs w:val="19"/>
        </w:rPr>
        <w:t>Seq</w:t>
      </w:r>
      <w:proofErr w:type="spellEnd"/>
      <w:r w:rsidRPr="00B731DE">
        <w:rPr>
          <w:rFonts w:ascii="Arial" w:eastAsia="Times New Roman" w:hAnsi="Arial" w:cs="Times New Roman"/>
          <w:szCs w:val="19"/>
        </w:rPr>
        <w:t xml:space="preserve">: what promoter will be used in their </w:t>
      </w:r>
      <w:proofErr w:type="gramStart"/>
      <w:r w:rsidRPr="00B731DE">
        <w:rPr>
          <w:rFonts w:ascii="Arial" w:eastAsia="Times New Roman" w:hAnsi="Arial" w:cs="Times New Roman"/>
          <w:szCs w:val="19"/>
        </w:rPr>
        <w:t>assay ?</w:t>
      </w:r>
      <w:proofErr w:type="gramEnd"/>
      <w:r w:rsidRPr="00B731DE">
        <w:rPr>
          <w:rFonts w:ascii="Arial" w:eastAsia="Times New Roman" w:hAnsi="Arial" w:cs="Times New Roman"/>
          <w:szCs w:val="19"/>
        </w:rPr>
        <w:t> </w:t>
      </w:r>
    </w:p>
    <w:p w14:paraId="03446801" w14:textId="77777777" w:rsidR="00B731DE" w:rsidRPr="00B731DE" w:rsidRDefault="00B731DE" w:rsidP="00B731DE">
      <w:pPr>
        <w:shd w:val="clear" w:color="auto" w:fill="FFFFFF"/>
        <w:rPr>
          <w:rFonts w:ascii="Arial" w:eastAsia="Times New Roman" w:hAnsi="Arial" w:cs="Times New Roman"/>
          <w:szCs w:val="19"/>
        </w:rPr>
      </w:pPr>
      <w:r w:rsidRPr="00B731DE">
        <w:rPr>
          <w:rFonts w:ascii="Arial" w:eastAsia="Times New Roman" w:hAnsi="Arial" w:cs="Times New Roman"/>
          <w:szCs w:val="19"/>
        </w:rPr>
        <w:t>They used FCP1 (I think) promoter. They will continue to use the same promoter. They think MCF7 does not work too well with whole genome and they would prefer 10K elements that can be tested due to experimental difficulties with transfection to the MCF7 cell-line. </w:t>
      </w:r>
      <w:r w:rsidRPr="00B731DE">
        <w:rPr>
          <w:rFonts w:ascii="Arial" w:eastAsia="Times New Roman" w:hAnsi="Arial" w:cs="Times New Roman"/>
          <w:szCs w:val="19"/>
        </w:rPr>
        <w:br/>
      </w:r>
      <w:r w:rsidRPr="00B731DE">
        <w:rPr>
          <w:rFonts w:ascii="Arial" w:eastAsia="Times New Roman" w:hAnsi="Arial" w:cs="Times New Roman"/>
          <w:szCs w:val="19"/>
        </w:rPr>
        <w:br/>
      </w:r>
      <w:r w:rsidRPr="00B731DE">
        <w:rPr>
          <w:rFonts w:ascii="Arial" w:eastAsia="Times New Roman" w:hAnsi="Arial" w:cs="Times New Roman"/>
          <w:szCs w:val="19"/>
        </w:rPr>
        <w:br/>
        <w:t xml:space="preserve">3) </w:t>
      </w:r>
      <w:proofErr w:type="gramStart"/>
      <w:r w:rsidRPr="00B731DE">
        <w:rPr>
          <w:rFonts w:ascii="Arial" w:eastAsia="Times New Roman" w:hAnsi="Arial" w:cs="Times New Roman"/>
          <w:szCs w:val="19"/>
        </w:rPr>
        <w:t>previous</w:t>
      </w:r>
      <w:proofErr w:type="gramEnd"/>
      <w:r w:rsidRPr="00B731DE">
        <w:rPr>
          <w:rFonts w:ascii="Arial" w:eastAsia="Times New Roman" w:hAnsi="Arial" w:cs="Times New Roman"/>
          <w:szCs w:val="19"/>
        </w:rPr>
        <w:t xml:space="preserve"> results for this promoter because promoter can influence whether an enhancer is positive in the assay (shows assay sensitivity - and avoiding false negatives). Can we get some training data for this promoter in similar cell </w:t>
      </w:r>
      <w:proofErr w:type="gramStart"/>
      <w:r w:rsidRPr="00B731DE">
        <w:rPr>
          <w:rFonts w:ascii="Arial" w:eastAsia="Times New Roman" w:hAnsi="Arial" w:cs="Times New Roman"/>
          <w:szCs w:val="19"/>
        </w:rPr>
        <w:t>lines.</w:t>
      </w:r>
      <w:proofErr w:type="gramEnd"/>
      <w:r w:rsidRPr="00B731DE">
        <w:rPr>
          <w:rFonts w:ascii="Arial" w:eastAsia="Times New Roman" w:hAnsi="Arial" w:cs="Times New Roman"/>
          <w:szCs w:val="19"/>
        </w:rPr>
        <w:t> </w:t>
      </w:r>
    </w:p>
    <w:p w14:paraId="725694B9" w14:textId="77777777" w:rsidR="00B731DE" w:rsidRPr="00B731DE" w:rsidRDefault="00B731DE" w:rsidP="00B731DE">
      <w:pPr>
        <w:shd w:val="clear" w:color="auto" w:fill="FFFFFF"/>
        <w:rPr>
          <w:rFonts w:ascii="Arial" w:eastAsia="Times New Roman" w:hAnsi="Arial" w:cs="Times New Roman"/>
          <w:szCs w:val="19"/>
        </w:rPr>
      </w:pPr>
      <w:r w:rsidRPr="00B731DE">
        <w:rPr>
          <w:rFonts w:ascii="Arial" w:eastAsia="Times New Roman" w:hAnsi="Arial" w:cs="Times New Roman"/>
          <w:szCs w:val="19"/>
        </w:rPr>
        <w:t>They would not give us the results from previous experiments but would rather check whether our predictions make sense by comparing to previous experimental results. We will send our predictions to them (already done).</w:t>
      </w:r>
      <w:r w:rsidRPr="00B731DE">
        <w:rPr>
          <w:rFonts w:ascii="Arial" w:eastAsia="Times New Roman" w:hAnsi="Arial" w:cs="Times New Roman"/>
          <w:szCs w:val="19"/>
        </w:rPr>
        <w:br/>
      </w:r>
      <w:r w:rsidRPr="00B731DE">
        <w:rPr>
          <w:rFonts w:ascii="Arial" w:eastAsia="Times New Roman" w:hAnsi="Arial" w:cs="Times New Roman"/>
          <w:szCs w:val="19"/>
        </w:rPr>
        <w:br/>
        <w:t xml:space="preserve">4) What is the length of the region being tested in </w:t>
      </w:r>
      <w:proofErr w:type="spellStart"/>
      <w:r w:rsidRPr="00B731DE">
        <w:rPr>
          <w:rFonts w:ascii="Arial" w:eastAsia="Times New Roman" w:hAnsi="Arial" w:cs="Times New Roman"/>
          <w:szCs w:val="19"/>
        </w:rPr>
        <w:t>enhancerSeq</w:t>
      </w:r>
      <w:proofErr w:type="spellEnd"/>
      <w:r w:rsidRPr="00B731DE">
        <w:rPr>
          <w:rFonts w:ascii="Arial" w:eastAsia="Times New Roman" w:hAnsi="Arial" w:cs="Times New Roman"/>
          <w:szCs w:val="19"/>
        </w:rPr>
        <w:t>?</w:t>
      </w:r>
    </w:p>
    <w:p w14:paraId="7E947D68" w14:textId="77777777" w:rsidR="00B731DE" w:rsidRPr="00B731DE" w:rsidRDefault="00B731DE" w:rsidP="00B731DE">
      <w:pPr>
        <w:shd w:val="clear" w:color="auto" w:fill="FFFFFF"/>
        <w:rPr>
          <w:rFonts w:ascii="Arial" w:eastAsia="Times New Roman" w:hAnsi="Arial" w:cs="Times New Roman"/>
          <w:szCs w:val="19"/>
        </w:rPr>
      </w:pPr>
      <w:r w:rsidRPr="00B731DE">
        <w:rPr>
          <w:rFonts w:ascii="Arial" w:eastAsia="Times New Roman" w:hAnsi="Arial" w:cs="Times New Roman"/>
          <w:szCs w:val="19"/>
        </w:rPr>
        <w:lastRenderedPageBreak/>
        <w:t xml:space="preserve">500 </w:t>
      </w:r>
      <w:proofErr w:type="spellStart"/>
      <w:r w:rsidRPr="00B731DE">
        <w:rPr>
          <w:rFonts w:ascii="Arial" w:eastAsia="Times New Roman" w:hAnsi="Arial" w:cs="Times New Roman"/>
          <w:szCs w:val="19"/>
        </w:rPr>
        <w:t>bp</w:t>
      </w:r>
      <w:proofErr w:type="spellEnd"/>
      <w:r w:rsidRPr="00B731DE">
        <w:rPr>
          <w:rFonts w:ascii="Arial" w:eastAsia="Times New Roman" w:hAnsi="Arial" w:cs="Times New Roman"/>
          <w:szCs w:val="19"/>
        </w:rPr>
        <w:br/>
      </w:r>
      <w:r w:rsidRPr="00B731DE">
        <w:rPr>
          <w:rFonts w:ascii="Arial" w:eastAsia="Times New Roman" w:hAnsi="Arial" w:cs="Times New Roman"/>
          <w:szCs w:val="19"/>
        </w:rPr>
        <w:br/>
        <w:t xml:space="preserve">5) </w:t>
      </w:r>
      <w:proofErr w:type="gramStart"/>
      <w:r w:rsidRPr="00B731DE">
        <w:rPr>
          <w:rFonts w:ascii="Arial" w:eastAsia="Times New Roman" w:hAnsi="Arial" w:cs="Times New Roman"/>
          <w:szCs w:val="19"/>
        </w:rPr>
        <w:t>Of</w:t>
      </w:r>
      <w:proofErr w:type="gramEnd"/>
      <w:r w:rsidRPr="00B731DE">
        <w:rPr>
          <w:rFonts w:ascii="Arial" w:eastAsia="Times New Roman" w:hAnsi="Arial" w:cs="Times New Roman"/>
          <w:szCs w:val="19"/>
        </w:rPr>
        <w:t xml:space="preserve"> 10k enhancers, 100k regions, what percentage of active ones? </w:t>
      </w:r>
    </w:p>
    <w:p w14:paraId="219C0DD2" w14:textId="77777777" w:rsidR="00B731DE" w:rsidRPr="00B731DE" w:rsidRDefault="00B731DE" w:rsidP="00B731DE">
      <w:pPr>
        <w:shd w:val="clear" w:color="auto" w:fill="FFFFFF"/>
        <w:rPr>
          <w:rFonts w:ascii="Arial" w:eastAsia="Times New Roman" w:hAnsi="Arial" w:cs="Times New Roman"/>
          <w:szCs w:val="19"/>
        </w:rPr>
      </w:pPr>
      <w:r w:rsidRPr="00B731DE">
        <w:rPr>
          <w:rFonts w:ascii="Arial" w:eastAsia="Times New Roman" w:hAnsi="Arial" w:cs="Times New Roman"/>
          <w:szCs w:val="19"/>
        </w:rPr>
        <w:t>It could be up to 6k, open regions (later)</w:t>
      </w:r>
      <w:r w:rsidRPr="00B731DE">
        <w:rPr>
          <w:rFonts w:ascii="Arial" w:eastAsia="Times New Roman" w:hAnsi="Arial" w:cs="Times New Roman"/>
          <w:szCs w:val="19"/>
        </w:rPr>
        <w:br/>
      </w:r>
      <w:r w:rsidRPr="00B731DE">
        <w:rPr>
          <w:rFonts w:ascii="Arial" w:eastAsia="Times New Roman" w:hAnsi="Arial" w:cs="Times New Roman"/>
          <w:szCs w:val="19"/>
        </w:rPr>
        <w:br/>
        <w:t>6) number of samples for variant analysis?</w:t>
      </w:r>
    </w:p>
    <w:p w14:paraId="7ACB01AF" w14:textId="77777777" w:rsidR="00B731DE" w:rsidRPr="00B731DE" w:rsidRDefault="00B731DE" w:rsidP="00B731DE">
      <w:pPr>
        <w:shd w:val="clear" w:color="auto" w:fill="FFFFFF"/>
        <w:rPr>
          <w:rFonts w:ascii="Arial" w:eastAsia="Times New Roman" w:hAnsi="Arial" w:cs="Times New Roman"/>
          <w:szCs w:val="19"/>
        </w:rPr>
      </w:pPr>
      <w:r w:rsidRPr="00B731DE">
        <w:rPr>
          <w:rFonts w:ascii="Arial" w:eastAsia="Times New Roman" w:hAnsi="Arial" w:cs="Times New Roman"/>
          <w:szCs w:val="19"/>
        </w:rPr>
        <w:t xml:space="preserve">85 samples TCGA, </w:t>
      </w:r>
      <w:proofErr w:type="spellStart"/>
      <w:r w:rsidRPr="00B731DE">
        <w:rPr>
          <w:rFonts w:ascii="Arial" w:eastAsia="Times New Roman" w:hAnsi="Arial" w:cs="Times New Roman"/>
          <w:szCs w:val="19"/>
        </w:rPr>
        <w:t>er</w:t>
      </w:r>
      <w:proofErr w:type="spellEnd"/>
      <w:r w:rsidRPr="00B731DE">
        <w:rPr>
          <w:rFonts w:ascii="Arial" w:eastAsia="Times New Roman" w:hAnsi="Arial" w:cs="Times New Roman"/>
          <w:szCs w:val="19"/>
        </w:rPr>
        <w:t xml:space="preserve">- sample, 75 of the sample, 44~45 </w:t>
      </w:r>
      <w:proofErr w:type="spellStart"/>
      <w:r w:rsidRPr="00B731DE">
        <w:rPr>
          <w:rFonts w:ascii="Arial" w:eastAsia="Times New Roman" w:hAnsi="Arial" w:cs="Times New Roman"/>
          <w:szCs w:val="19"/>
        </w:rPr>
        <w:t>er</w:t>
      </w:r>
      <w:proofErr w:type="spellEnd"/>
      <w:r w:rsidRPr="00B731DE">
        <w:rPr>
          <w:rFonts w:ascii="Arial" w:eastAsia="Times New Roman" w:hAnsi="Arial" w:cs="Times New Roman"/>
          <w:szCs w:val="19"/>
        </w:rPr>
        <w:t xml:space="preserve">-, 30 </w:t>
      </w:r>
      <w:proofErr w:type="spellStart"/>
      <w:r w:rsidRPr="00B731DE">
        <w:rPr>
          <w:rFonts w:ascii="Arial" w:eastAsia="Times New Roman" w:hAnsi="Arial" w:cs="Times New Roman"/>
          <w:szCs w:val="19"/>
        </w:rPr>
        <w:t>er</w:t>
      </w:r>
      <w:proofErr w:type="spellEnd"/>
      <w:r w:rsidRPr="00B731DE">
        <w:rPr>
          <w:rFonts w:ascii="Arial" w:eastAsia="Times New Roman" w:hAnsi="Arial" w:cs="Times New Roman"/>
          <w:szCs w:val="19"/>
        </w:rPr>
        <w:t>+</w:t>
      </w:r>
      <w:r w:rsidRPr="00B731DE">
        <w:rPr>
          <w:rFonts w:ascii="Arial" w:eastAsia="Times New Roman" w:hAnsi="Arial" w:cs="Times New Roman"/>
          <w:szCs w:val="19"/>
        </w:rPr>
        <w:br/>
      </w:r>
      <w:r w:rsidRPr="00B731DE">
        <w:rPr>
          <w:rFonts w:ascii="Arial" w:eastAsia="Times New Roman" w:hAnsi="Arial" w:cs="Times New Roman"/>
          <w:szCs w:val="19"/>
        </w:rPr>
        <w:br/>
        <w:t>7) how many variants gone test? </w:t>
      </w:r>
    </w:p>
    <w:p w14:paraId="590C92F4" w14:textId="77777777" w:rsidR="00B731DE" w:rsidRPr="00B731DE" w:rsidRDefault="00B731DE" w:rsidP="00B731DE">
      <w:pPr>
        <w:shd w:val="clear" w:color="auto" w:fill="FFFFFF"/>
        <w:rPr>
          <w:rFonts w:ascii="Arial" w:eastAsia="Times New Roman" w:hAnsi="Arial" w:cs="Times New Roman"/>
          <w:szCs w:val="19"/>
        </w:rPr>
      </w:pPr>
      <w:proofErr w:type="gramStart"/>
      <w:r w:rsidRPr="00B731DE">
        <w:rPr>
          <w:rFonts w:ascii="Arial" w:eastAsia="Times New Roman" w:hAnsi="Arial" w:cs="Times New Roman"/>
          <w:szCs w:val="19"/>
        </w:rPr>
        <w:t>similar</w:t>
      </w:r>
      <w:proofErr w:type="gramEnd"/>
      <w:r w:rsidRPr="00B731DE">
        <w:rPr>
          <w:rFonts w:ascii="Arial" w:eastAsia="Times New Roman" w:hAnsi="Arial" w:cs="Times New Roman"/>
          <w:szCs w:val="19"/>
        </w:rPr>
        <w:t xml:space="preserve"> fashion with </w:t>
      </w:r>
      <w:proofErr w:type="spellStart"/>
      <w:r w:rsidRPr="00B731DE">
        <w:rPr>
          <w:rFonts w:ascii="Arial" w:eastAsia="Times New Roman" w:hAnsi="Arial" w:cs="Times New Roman"/>
          <w:szCs w:val="19"/>
        </w:rPr>
        <w:t>fuseq</w:t>
      </w:r>
      <w:proofErr w:type="spellEnd"/>
      <w:r w:rsidRPr="00B731DE">
        <w:rPr>
          <w:rFonts w:ascii="Arial" w:eastAsia="Times New Roman" w:hAnsi="Arial" w:cs="Times New Roman"/>
          <w:szCs w:val="19"/>
        </w:rPr>
        <w:t>, 250 variants</w:t>
      </w:r>
      <w:r w:rsidRPr="00B731DE">
        <w:rPr>
          <w:rFonts w:ascii="Arial" w:eastAsia="Times New Roman" w:hAnsi="Arial" w:cs="Times New Roman"/>
          <w:szCs w:val="19"/>
        </w:rPr>
        <w:br/>
      </w:r>
      <w:r w:rsidRPr="00B731DE">
        <w:rPr>
          <w:rFonts w:ascii="Arial" w:eastAsia="Times New Roman" w:hAnsi="Arial" w:cs="Times New Roman"/>
          <w:szCs w:val="19"/>
        </w:rPr>
        <w:br/>
        <w:t>8) center of the variants: </w:t>
      </w:r>
      <w:r w:rsidRPr="00B731DE">
        <w:rPr>
          <w:rFonts w:ascii="Arial" w:eastAsia="Times New Roman" w:hAnsi="Arial" w:cs="Times New Roman"/>
          <w:szCs w:val="19"/>
        </w:rPr>
        <w:br/>
        <w:t xml:space="preserve">They would prefer if the variant is centered on the enhancer - they will take 250 </w:t>
      </w:r>
      <w:proofErr w:type="spellStart"/>
      <w:r w:rsidRPr="00B731DE">
        <w:rPr>
          <w:rFonts w:ascii="Arial" w:eastAsia="Times New Roman" w:hAnsi="Arial" w:cs="Times New Roman"/>
          <w:szCs w:val="19"/>
        </w:rPr>
        <w:t>bp</w:t>
      </w:r>
      <w:proofErr w:type="spellEnd"/>
      <w:r w:rsidRPr="00B731DE">
        <w:rPr>
          <w:rFonts w:ascii="Arial" w:eastAsia="Times New Roman" w:hAnsi="Arial" w:cs="Times New Roman"/>
          <w:szCs w:val="19"/>
        </w:rPr>
        <w:t xml:space="preserve"> on each side of the region in their assay.</w:t>
      </w:r>
      <w:r w:rsidRPr="00B731DE">
        <w:rPr>
          <w:rFonts w:ascii="Arial" w:eastAsia="Times New Roman" w:hAnsi="Arial" w:cs="Times New Roman"/>
          <w:szCs w:val="19"/>
        </w:rPr>
        <w:br/>
      </w:r>
      <w:r w:rsidRPr="00B731DE">
        <w:rPr>
          <w:rFonts w:ascii="Arial" w:eastAsia="Times New Roman" w:hAnsi="Arial" w:cs="Times New Roman"/>
          <w:szCs w:val="19"/>
        </w:rPr>
        <w:br/>
        <w:t>9) Timeline</w:t>
      </w:r>
    </w:p>
    <w:p w14:paraId="526E888F" w14:textId="77777777" w:rsidR="00033D4E" w:rsidRDefault="00B731DE" w:rsidP="00B731DE">
      <w:pPr>
        <w:shd w:val="clear" w:color="auto" w:fill="FFFFFF"/>
        <w:rPr>
          <w:rFonts w:ascii="Arial" w:eastAsia="Times New Roman" w:hAnsi="Arial" w:cs="Times New Roman"/>
          <w:szCs w:val="19"/>
        </w:rPr>
      </w:pPr>
      <w:proofErr w:type="gramStart"/>
      <w:r w:rsidRPr="00B731DE">
        <w:rPr>
          <w:rFonts w:ascii="Arial" w:eastAsia="Times New Roman" w:hAnsi="Arial" w:cs="Times New Roman"/>
          <w:szCs w:val="19"/>
        </w:rPr>
        <w:t>enhancer</w:t>
      </w:r>
      <w:proofErr w:type="gramEnd"/>
      <w:r w:rsidRPr="00B731DE">
        <w:rPr>
          <w:rFonts w:ascii="Arial" w:eastAsia="Times New Roman" w:hAnsi="Arial" w:cs="Times New Roman"/>
          <w:szCs w:val="19"/>
        </w:rPr>
        <w:t>-</w:t>
      </w:r>
      <w:proofErr w:type="spellStart"/>
      <w:r w:rsidRPr="00B731DE">
        <w:rPr>
          <w:rFonts w:ascii="Arial" w:eastAsia="Times New Roman" w:hAnsi="Arial" w:cs="Times New Roman"/>
          <w:szCs w:val="19"/>
        </w:rPr>
        <w:t>seq</w:t>
      </w:r>
      <w:proofErr w:type="spellEnd"/>
      <w:r w:rsidRPr="00B731DE">
        <w:rPr>
          <w:rFonts w:ascii="Arial" w:eastAsia="Times New Roman" w:hAnsi="Arial" w:cs="Times New Roman"/>
          <w:szCs w:val="19"/>
        </w:rPr>
        <w:t>: order the library, &lt;7 weeks get our hands on, 4 weeks more generate the input library (may be a few weeks longer due to sequencing), 2~5 weeks have the updates on that</w:t>
      </w:r>
      <w:r w:rsidRPr="00B731DE">
        <w:rPr>
          <w:rFonts w:ascii="Arial" w:eastAsia="Times New Roman" w:hAnsi="Arial" w:cs="Times New Roman"/>
          <w:szCs w:val="19"/>
        </w:rPr>
        <w:br/>
      </w:r>
    </w:p>
    <w:p w14:paraId="7579C1B1" w14:textId="77777777" w:rsidR="00033D4E" w:rsidRDefault="00033D4E" w:rsidP="00B731DE">
      <w:pPr>
        <w:shd w:val="clear" w:color="auto" w:fill="FFFFFF"/>
        <w:rPr>
          <w:rFonts w:ascii="Arial" w:eastAsia="Times New Roman" w:hAnsi="Arial" w:cs="Times New Roman"/>
          <w:szCs w:val="19"/>
        </w:rPr>
      </w:pPr>
    </w:p>
    <w:p w14:paraId="5B08AB25" w14:textId="77777777" w:rsidR="00033D4E" w:rsidRDefault="00033D4E" w:rsidP="00B731DE">
      <w:pPr>
        <w:shd w:val="clear" w:color="auto" w:fill="FFFFFF"/>
        <w:rPr>
          <w:rFonts w:ascii="Arial" w:eastAsia="Times New Roman" w:hAnsi="Arial" w:cs="Times New Roman"/>
          <w:szCs w:val="19"/>
        </w:rPr>
      </w:pPr>
      <w:r>
        <w:rPr>
          <w:rFonts w:ascii="Arial" w:eastAsia="Times New Roman" w:hAnsi="Arial" w:cs="Times New Roman"/>
          <w:szCs w:val="19"/>
        </w:rPr>
        <w:t xml:space="preserve">4 + (7+4) + 2 </w:t>
      </w:r>
      <w:proofErr w:type="gramStart"/>
      <w:r>
        <w:rPr>
          <w:rFonts w:ascii="Arial" w:eastAsia="Times New Roman" w:hAnsi="Arial" w:cs="Times New Roman"/>
          <w:szCs w:val="19"/>
        </w:rPr>
        <w:t>+  6</w:t>
      </w:r>
      <w:proofErr w:type="gramEnd"/>
      <w:r>
        <w:rPr>
          <w:rFonts w:ascii="Arial" w:eastAsia="Times New Roman" w:hAnsi="Arial" w:cs="Times New Roman"/>
          <w:szCs w:val="19"/>
        </w:rPr>
        <w:t xml:space="preserve"> = 23</w:t>
      </w:r>
    </w:p>
    <w:p w14:paraId="769A906A" w14:textId="77777777" w:rsidR="00B731DE" w:rsidRPr="00B731DE" w:rsidRDefault="00B731DE" w:rsidP="00B731DE">
      <w:pPr>
        <w:shd w:val="clear" w:color="auto" w:fill="FFFFFF"/>
        <w:rPr>
          <w:rFonts w:ascii="Times" w:hAnsi="Times"/>
          <w:sz w:val="28"/>
          <w:szCs w:val="20"/>
        </w:rPr>
      </w:pPr>
      <w:r w:rsidRPr="00B731DE">
        <w:rPr>
          <w:rFonts w:ascii="Arial" w:eastAsia="Times New Roman" w:hAnsi="Arial" w:cs="Times New Roman"/>
          <w:szCs w:val="19"/>
        </w:rPr>
        <w:br/>
      </w:r>
      <w:proofErr w:type="gramStart"/>
      <w:r w:rsidRPr="00B731DE">
        <w:rPr>
          <w:rFonts w:ascii="Arial" w:eastAsia="Times New Roman" w:hAnsi="Arial" w:cs="Times New Roman"/>
          <w:szCs w:val="19"/>
        </w:rPr>
        <w:t>how</w:t>
      </w:r>
      <w:proofErr w:type="gramEnd"/>
      <w:r w:rsidRPr="00B731DE">
        <w:rPr>
          <w:rFonts w:ascii="Arial" w:eastAsia="Times New Roman" w:hAnsi="Arial" w:cs="Times New Roman"/>
          <w:szCs w:val="19"/>
        </w:rPr>
        <w:t xml:space="preserve"> long: a couple of weeks 6 weeks to get the synthesize, once </w:t>
      </w:r>
      <w:proofErr w:type="spellStart"/>
      <w:r w:rsidRPr="00B731DE">
        <w:rPr>
          <w:rFonts w:ascii="Arial" w:eastAsia="Times New Roman" w:hAnsi="Arial" w:cs="Times New Roman"/>
          <w:szCs w:val="19"/>
        </w:rPr>
        <w:t>sytem</w:t>
      </w:r>
      <w:proofErr w:type="spellEnd"/>
      <w:r w:rsidRPr="00B731DE">
        <w:rPr>
          <w:rFonts w:ascii="Arial" w:eastAsia="Times New Roman" w:hAnsi="Arial" w:cs="Times New Roman"/>
          <w:szCs w:val="19"/>
        </w:rPr>
        <w:br/>
      </w:r>
      <w:r w:rsidRPr="00B731DE">
        <w:rPr>
          <w:rFonts w:ascii="Arial" w:eastAsia="Times New Roman" w:hAnsi="Arial" w:cs="Times New Roman"/>
          <w:szCs w:val="19"/>
        </w:rPr>
        <w:br/>
        <w:t xml:space="preserve">10) Do we want to use promoters on the </w:t>
      </w:r>
      <w:proofErr w:type="spellStart"/>
      <w:r w:rsidRPr="00B731DE">
        <w:rPr>
          <w:rFonts w:ascii="Arial" w:eastAsia="Times New Roman" w:hAnsi="Arial" w:cs="Times New Roman"/>
          <w:szCs w:val="19"/>
        </w:rPr>
        <w:t>enhancerSeq</w:t>
      </w:r>
      <w:proofErr w:type="spellEnd"/>
      <w:r w:rsidRPr="00B731DE">
        <w:rPr>
          <w:rFonts w:ascii="Arial" w:eastAsia="Times New Roman" w:hAnsi="Arial" w:cs="Times New Roman"/>
          <w:szCs w:val="19"/>
        </w:rPr>
        <w:t xml:space="preserve"> assay?</w:t>
      </w:r>
      <w:r w:rsidRPr="00B731DE">
        <w:rPr>
          <w:rFonts w:ascii="Arial" w:eastAsia="Times New Roman" w:hAnsi="Arial" w:cs="Times New Roman"/>
          <w:szCs w:val="19"/>
        </w:rPr>
        <w:br/>
        <w:t xml:space="preserve">Prefer using CRISPR knockdowns for this rather than </w:t>
      </w:r>
      <w:proofErr w:type="spellStart"/>
      <w:r w:rsidRPr="00B731DE">
        <w:rPr>
          <w:rFonts w:ascii="Arial" w:eastAsia="Times New Roman" w:hAnsi="Arial" w:cs="Times New Roman"/>
          <w:szCs w:val="19"/>
        </w:rPr>
        <w:t>enhancerSeq</w:t>
      </w:r>
      <w:proofErr w:type="spellEnd"/>
      <w:r w:rsidRPr="00B731DE">
        <w:rPr>
          <w:rFonts w:ascii="Arial" w:eastAsia="Times New Roman" w:hAnsi="Arial" w:cs="Times New Roman"/>
          <w:szCs w:val="19"/>
        </w:rPr>
        <w:t xml:space="preserve"> assay. So in the 10K regions, no promoters will be tested.</w:t>
      </w:r>
      <w:r w:rsidRPr="00B731DE">
        <w:rPr>
          <w:rFonts w:ascii="Arial" w:eastAsia="Times New Roman" w:hAnsi="Arial" w:cs="Times New Roman"/>
          <w:szCs w:val="19"/>
        </w:rPr>
        <w:br/>
      </w:r>
      <w:r w:rsidRPr="00B731DE">
        <w:rPr>
          <w:rFonts w:ascii="Arial" w:eastAsia="Times New Roman" w:hAnsi="Arial" w:cs="Times New Roman"/>
          <w:szCs w:val="19"/>
        </w:rPr>
        <w:br/>
      </w:r>
      <w:r w:rsidRPr="00B731DE">
        <w:rPr>
          <w:rFonts w:ascii="Arial" w:eastAsia="Times New Roman" w:hAnsi="Arial" w:cs="Times New Roman"/>
          <w:szCs w:val="19"/>
        </w:rPr>
        <w:br/>
      </w:r>
      <w:proofErr w:type="gramStart"/>
      <w:r w:rsidRPr="00B731DE">
        <w:rPr>
          <w:rFonts w:ascii="Arial" w:eastAsia="Times New Roman" w:hAnsi="Arial" w:cs="Times New Roman"/>
          <w:szCs w:val="19"/>
        </w:rPr>
        <w:t>strategy</w:t>
      </w:r>
      <w:proofErr w:type="gramEnd"/>
      <w:r w:rsidRPr="00B731DE">
        <w:rPr>
          <w:rFonts w:ascii="Arial" w:eastAsia="Times New Roman" w:hAnsi="Arial" w:cs="Times New Roman"/>
          <w:szCs w:val="19"/>
        </w:rPr>
        <w:t>:</w:t>
      </w:r>
      <w:r w:rsidRPr="00B731DE">
        <w:rPr>
          <w:rFonts w:ascii="Arial" w:eastAsia="Times New Roman" w:hAnsi="Arial" w:cs="Times New Roman"/>
          <w:szCs w:val="19"/>
        </w:rPr>
        <w:br/>
      </w:r>
      <w:r w:rsidRPr="00B731DE">
        <w:rPr>
          <w:rFonts w:ascii="Arial" w:eastAsia="Times New Roman" w:hAnsi="Arial" w:cs="Times New Roman"/>
          <w:szCs w:val="19"/>
        </w:rPr>
        <w:br/>
        <w:t xml:space="preserve">MG: preliminary discussion with </w:t>
      </w:r>
      <w:proofErr w:type="spellStart"/>
      <w:r w:rsidRPr="00B731DE">
        <w:rPr>
          <w:rFonts w:ascii="Arial" w:eastAsia="Times New Roman" w:hAnsi="Arial" w:cs="Times New Roman"/>
          <w:szCs w:val="19"/>
        </w:rPr>
        <w:t>ppl</w:t>
      </w:r>
      <w:proofErr w:type="spellEnd"/>
      <w:r w:rsidRPr="00B731DE">
        <w:rPr>
          <w:rFonts w:ascii="Arial" w:eastAsia="Times New Roman" w:hAnsi="Arial" w:cs="Times New Roman"/>
          <w:szCs w:val="19"/>
        </w:rPr>
        <w:br/>
      </w:r>
      <w:r w:rsidRPr="00B731DE">
        <w:rPr>
          <w:rFonts w:ascii="Arial" w:eastAsia="Times New Roman" w:hAnsi="Arial" w:cs="Times New Roman"/>
          <w:szCs w:val="19"/>
        </w:rPr>
        <w:br/>
        <w:t xml:space="preserve">KW: TF knock out, or </w:t>
      </w:r>
      <w:proofErr w:type="spellStart"/>
      <w:r w:rsidRPr="00B731DE">
        <w:rPr>
          <w:rFonts w:ascii="Arial" w:eastAsia="Times New Roman" w:hAnsi="Arial" w:cs="Times New Roman"/>
          <w:szCs w:val="19"/>
        </w:rPr>
        <w:t>cripser</w:t>
      </w:r>
      <w:proofErr w:type="spellEnd"/>
      <w:r w:rsidRPr="00B731DE">
        <w:rPr>
          <w:rFonts w:ascii="Arial" w:eastAsia="Times New Roman" w:hAnsi="Arial" w:cs="Times New Roman"/>
          <w:szCs w:val="19"/>
        </w:rPr>
        <w:t xml:space="preserve"> the out, do expression profiling to see the predicted changes </w:t>
      </w:r>
      <w:proofErr w:type="spellStart"/>
      <w:r w:rsidRPr="00B731DE">
        <w:rPr>
          <w:rFonts w:ascii="Arial" w:eastAsia="Times New Roman" w:hAnsi="Arial" w:cs="Times New Roman"/>
          <w:szCs w:val="19"/>
        </w:rPr>
        <w:t>occured</w:t>
      </w:r>
      <w:proofErr w:type="spellEnd"/>
      <w:r w:rsidRPr="00B731DE">
        <w:rPr>
          <w:rFonts w:ascii="Arial" w:eastAsia="Times New Roman" w:hAnsi="Arial" w:cs="Times New Roman"/>
          <w:szCs w:val="19"/>
        </w:rPr>
        <w:t>. </w:t>
      </w:r>
      <w:r w:rsidRPr="00B731DE">
        <w:rPr>
          <w:rFonts w:ascii="Arial" w:eastAsia="Times New Roman" w:hAnsi="Arial" w:cs="Times New Roman"/>
          <w:szCs w:val="19"/>
        </w:rPr>
        <w:br/>
      </w:r>
      <w:r w:rsidRPr="00B731DE">
        <w:rPr>
          <w:rFonts w:ascii="Arial" w:eastAsia="Times New Roman" w:hAnsi="Arial" w:cs="Times New Roman"/>
          <w:szCs w:val="19"/>
        </w:rPr>
        <w:br/>
        <w:t>MG: how many</w:t>
      </w:r>
      <w:r w:rsidRPr="00B731DE">
        <w:rPr>
          <w:rFonts w:ascii="Arial" w:eastAsia="Times New Roman" w:hAnsi="Arial" w:cs="Times New Roman"/>
          <w:szCs w:val="19"/>
        </w:rPr>
        <w:br/>
      </w:r>
      <w:r w:rsidRPr="00B731DE">
        <w:rPr>
          <w:rFonts w:ascii="Arial" w:eastAsia="Times New Roman" w:hAnsi="Arial" w:cs="Times New Roman"/>
          <w:szCs w:val="19"/>
        </w:rPr>
        <w:br/>
        <w:t>KW: between 5 and 20, RNA-</w:t>
      </w:r>
      <w:proofErr w:type="spellStart"/>
      <w:r w:rsidRPr="00B731DE">
        <w:rPr>
          <w:rFonts w:ascii="Arial" w:eastAsia="Times New Roman" w:hAnsi="Arial" w:cs="Times New Roman"/>
          <w:szCs w:val="19"/>
        </w:rPr>
        <w:t>seq</w:t>
      </w:r>
      <w:proofErr w:type="spellEnd"/>
      <w:r w:rsidRPr="00B731DE">
        <w:rPr>
          <w:rFonts w:ascii="Arial" w:eastAsia="Times New Roman" w:hAnsi="Arial" w:cs="Times New Roman"/>
          <w:szCs w:val="19"/>
        </w:rPr>
        <w:t xml:space="preserve"> probably. More enhancers-</w:t>
      </w:r>
      <w:proofErr w:type="spellStart"/>
      <w:r w:rsidRPr="00B731DE">
        <w:rPr>
          <w:rFonts w:ascii="Arial" w:eastAsia="Times New Roman" w:hAnsi="Arial" w:cs="Times New Roman"/>
          <w:szCs w:val="19"/>
        </w:rPr>
        <w:t>seq</w:t>
      </w:r>
      <w:proofErr w:type="spellEnd"/>
      <w:r w:rsidRPr="00B731DE">
        <w:rPr>
          <w:rFonts w:ascii="Arial" w:eastAsia="Times New Roman" w:hAnsi="Arial" w:cs="Times New Roman"/>
          <w:szCs w:val="19"/>
        </w:rPr>
        <w:t xml:space="preserve"> &gt; star-</w:t>
      </w:r>
      <w:proofErr w:type="spellStart"/>
      <w:r w:rsidRPr="00B731DE">
        <w:rPr>
          <w:rFonts w:ascii="Arial" w:eastAsia="Times New Roman" w:hAnsi="Arial" w:cs="Times New Roman"/>
          <w:szCs w:val="19"/>
        </w:rPr>
        <w:t>seq</w:t>
      </w:r>
      <w:proofErr w:type="spellEnd"/>
      <w:r w:rsidRPr="00B731DE">
        <w:rPr>
          <w:rFonts w:ascii="Arial" w:eastAsia="Times New Roman" w:hAnsi="Arial" w:cs="Times New Roman"/>
          <w:szCs w:val="19"/>
        </w:rPr>
        <w:t>, more than 20k possibly</w:t>
      </w:r>
      <w:r w:rsidRPr="00B731DE">
        <w:rPr>
          <w:rFonts w:ascii="Arial" w:eastAsia="Times New Roman" w:hAnsi="Arial" w:cs="Times New Roman"/>
          <w:szCs w:val="19"/>
        </w:rPr>
        <w:br/>
      </w:r>
      <w:r w:rsidRPr="00B731DE">
        <w:rPr>
          <w:rFonts w:ascii="Arial" w:eastAsia="Times New Roman" w:hAnsi="Arial" w:cs="Times New Roman"/>
          <w:szCs w:val="19"/>
        </w:rPr>
        <w:br/>
        <w:t>M… cell line (more normal than MCF7)</w:t>
      </w:r>
    </w:p>
    <w:p w14:paraId="22A33AE1" w14:textId="77777777" w:rsidR="00B731DE" w:rsidRPr="00B731DE" w:rsidRDefault="00B731DE" w:rsidP="00B731DE">
      <w:pPr>
        <w:shd w:val="clear" w:color="auto" w:fill="FFFFFF"/>
        <w:rPr>
          <w:rFonts w:ascii="Times" w:hAnsi="Times"/>
          <w:sz w:val="28"/>
          <w:szCs w:val="20"/>
        </w:rPr>
      </w:pPr>
      <w:r w:rsidRPr="00B731DE">
        <w:rPr>
          <w:rFonts w:ascii="Arial" w:eastAsia="Times New Roman" w:hAnsi="Arial" w:cs="Times New Roman"/>
          <w:b/>
          <w:bCs/>
          <w:szCs w:val="18"/>
        </w:rPr>
        <w:br/>
      </w:r>
    </w:p>
    <w:p w14:paraId="6B1693B1" w14:textId="77777777" w:rsidR="00B731DE" w:rsidRPr="00B731DE" w:rsidRDefault="00B731DE" w:rsidP="00B731DE">
      <w:pPr>
        <w:shd w:val="clear" w:color="auto" w:fill="FFFFFF"/>
        <w:rPr>
          <w:rFonts w:ascii="Arial" w:eastAsia="Times New Roman" w:hAnsi="Arial" w:cs="Times New Roman"/>
          <w:szCs w:val="19"/>
        </w:rPr>
      </w:pPr>
      <w:r w:rsidRPr="00B731DE">
        <w:rPr>
          <w:rFonts w:ascii="Arial" w:eastAsia="Times New Roman" w:hAnsi="Arial" w:cs="Times New Roman"/>
          <w:b/>
          <w:bCs/>
          <w:szCs w:val="18"/>
        </w:rPr>
        <w:t>Suggestion (after call): HMEC is a breast cell line from ENCODE (not cancer). I am already making enhancer predictions for this cell line to compare to the enhancer predictions from MCF7. Can we use this cell-line too for the study - to compare normal breast cells?</w:t>
      </w:r>
    </w:p>
    <w:p w14:paraId="5C2CD1DA" w14:textId="77777777" w:rsidR="003864A1" w:rsidRDefault="003864A1">
      <w:pPr>
        <w:rPr>
          <w:b/>
          <w:sz w:val="36"/>
        </w:rPr>
      </w:pPr>
    </w:p>
    <w:p w14:paraId="3E7B8F68" w14:textId="77777777" w:rsidR="00B731DE" w:rsidRDefault="00B731DE">
      <w:pPr>
        <w:rPr>
          <w:b/>
          <w:sz w:val="36"/>
        </w:rPr>
      </w:pPr>
    </w:p>
    <w:p w14:paraId="2539623F" w14:textId="77777777" w:rsidR="00B731DE" w:rsidRDefault="00B731DE">
      <w:pPr>
        <w:rPr>
          <w:b/>
          <w:sz w:val="36"/>
        </w:rPr>
      </w:pPr>
    </w:p>
    <w:p w14:paraId="257AE015" w14:textId="77777777" w:rsidR="00B731DE" w:rsidRPr="00B731DE" w:rsidRDefault="00B731DE" w:rsidP="00B731DE">
      <w:pPr>
        <w:rPr>
          <w:rFonts w:ascii="Times" w:hAnsi="Times" w:cs="Times New Roman"/>
          <w:sz w:val="20"/>
          <w:szCs w:val="20"/>
        </w:rPr>
      </w:pPr>
      <w:r w:rsidRPr="00B731DE">
        <w:rPr>
          <w:rFonts w:ascii="Arial" w:hAnsi="Arial" w:cs="Times New Roman"/>
          <w:b/>
          <w:bCs/>
          <w:color w:val="000000"/>
          <w:sz w:val="18"/>
          <w:szCs w:val="18"/>
          <w:shd w:val="clear" w:color="auto" w:fill="FFFFFF"/>
        </w:rPr>
        <w:t>050-0011182-2552</w:t>
      </w:r>
    </w:p>
    <w:p w14:paraId="75F34D42" w14:textId="77777777" w:rsidR="00B731DE" w:rsidRPr="00B731DE" w:rsidRDefault="00B731DE" w:rsidP="00B731DE">
      <w:pPr>
        <w:rPr>
          <w:rFonts w:ascii="Times" w:eastAsia="Times New Roman" w:hAnsi="Times" w:cs="Times New Roman"/>
          <w:sz w:val="20"/>
          <w:szCs w:val="20"/>
        </w:rPr>
      </w:pPr>
    </w:p>
    <w:p w14:paraId="11E7CFB2" w14:textId="77777777" w:rsidR="00B731DE" w:rsidRPr="00B731DE" w:rsidRDefault="00B731DE" w:rsidP="00B731DE">
      <w:pPr>
        <w:rPr>
          <w:rFonts w:ascii="Times" w:hAnsi="Times" w:cs="Times New Roman"/>
          <w:sz w:val="20"/>
          <w:szCs w:val="20"/>
        </w:rPr>
      </w:pPr>
      <w:r w:rsidRPr="00B731DE">
        <w:rPr>
          <w:rFonts w:ascii="Arial" w:hAnsi="Arial" w:cs="Times New Roman"/>
          <w:b/>
          <w:bCs/>
          <w:color w:val="000000"/>
          <w:sz w:val="18"/>
          <w:szCs w:val="18"/>
          <w:shd w:val="clear" w:color="auto" w:fill="FFFFFF"/>
        </w:rPr>
        <w:t xml:space="preserve">Carolyn: all TCGA data will be </w:t>
      </w:r>
      <w:proofErr w:type="spellStart"/>
      <w:r w:rsidRPr="00B731DE">
        <w:rPr>
          <w:rFonts w:ascii="Arial" w:hAnsi="Arial" w:cs="Times New Roman"/>
          <w:b/>
          <w:bCs/>
          <w:color w:val="000000"/>
          <w:sz w:val="18"/>
          <w:szCs w:val="18"/>
          <w:shd w:val="clear" w:color="auto" w:fill="FFFFFF"/>
        </w:rPr>
        <w:t>realinzed</w:t>
      </w:r>
      <w:proofErr w:type="spellEnd"/>
      <w:r w:rsidRPr="00B731DE">
        <w:rPr>
          <w:rFonts w:ascii="Arial" w:hAnsi="Arial" w:cs="Times New Roman"/>
          <w:b/>
          <w:bCs/>
          <w:color w:val="000000"/>
          <w:sz w:val="18"/>
          <w:szCs w:val="18"/>
          <w:shd w:val="clear" w:color="auto" w:fill="FFFFFF"/>
        </w:rPr>
        <w:t xml:space="preserve"> in 6~9 month</w:t>
      </w:r>
    </w:p>
    <w:p w14:paraId="051796BE" w14:textId="77777777" w:rsidR="00B731DE" w:rsidRPr="00B731DE" w:rsidRDefault="00B731DE" w:rsidP="00B731DE">
      <w:pPr>
        <w:rPr>
          <w:rFonts w:ascii="Times" w:hAnsi="Times" w:cs="Times New Roman"/>
          <w:sz w:val="20"/>
          <w:szCs w:val="20"/>
        </w:rPr>
      </w:pPr>
      <w:r w:rsidRPr="00B731DE">
        <w:rPr>
          <w:rFonts w:ascii="Arial" w:hAnsi="Arial" w:cs="Times New Roman"/>
          <w:b/>
          <w:bCs/>
          <w:color w:val="000000"/>
          <w:sz w:val="18"/>
          <w:szCs w:val="18"/>
          <w:shd w:val="clear" w:color="auto" w:fill="FFFFFF"/>
        </w:rPr>
        <w:t>Robert: GWAS paper plans</w:t>
      </w:r>
    </w:p>
    <w:p w14:paraId="74FE978A" w14:textId="77777777" w:rsidR="00B731DE" w:rsidRPr="00B731DE" w:rsidRDefault="00B731DE" w:rsidP="00B731DE">
      <w:pPr>
        <w:rPr>
          <w:rFonts w:ascii="Times" w:hAnsi="Times" w:cs="Times New Roman"/>
          <w:sz w:val="20"/>
          <w:szCs w:val="20"/>
        </w:rPr>
      </w:pPr>
      <w:r w:rsidRPr="00B731DE">
        <w:rPr>
          <w:rFonts w:ascii="Arial" w:hAnsi="Arial" w:cs="Times New Roman"/>
          <w:b/>
          <w:bCs/>
          <w:color w:val="000000"/>
          <w:sz w:val="18"/>
          <w:szCs w:val="18"/>
          <w:shd w:val="clear" w:color="auto" w:fill="FFFFFF"/>
        </w:rPr>
        <w:t xml:space="preserve">MG: also </w:t>
      </w:r>
      <w:proofErr w:type="spellStart"/>
      <w:proofErr w:type="gramStart"/>
      <w:r w:rsidRPr="00B731DE">
        <w:rPr>
          <w:rFonts w:ascii="Arial" w:hAnsi="Arial" w:cs="Times New Roman"/>
          <w:b/>
          <w:bCs/>
          <w:color w:val="000000"/>
          <w:sz w:val="18"/>
          <w:szCs w:val="18"/>
          <w:shd w:val="clear" w:color="auto" w:fill="FFFFFF"/>
        </w:rPr>
        <w:t>colin</w:t>
      </w:r>
      <w:proofErr w:type="spellEnd"/>
      <w:proofErr w:type="gramEnd"/>
      <w:r w:rsidRPr="00B731DE">
        <w:rPr>
          <w:rFonts w:ascii="Arial" w:hAnsi="Arial" w:cs="Times New Roman"/>
          <w:b/>
          <w:bCs/>
          <w:color w:val="000000"/>
          <w:sz w:val="18"/>
          <w:szCs w:val="18"/>
          <w:shd w:val="clear" w:color="auto" w:fill="FFFFFF"/>
        </w:rPr>
        <w:t xml:space="preserve"> and MK</w:t>
      </w:r>
    </w:p>
    <w:p w14:paraId="660882E4" w14:textId="77777777" w:rsidR="00B731DE" w:rsidRPr="00B731DE" w:rsidRDefault="00B731DE" w:rsidP="00B731DE">
      <w:pPr>
        <w:rPr>
          <w:rFonts w:ascii="Times" w:hAnsi="Times" w:cs="Times New Roman"/>
          <w:sz w:val="20"/>
          <w:szCs w:val="20"/>
        </w:rPr>
      </w:pPr>
      <w:r w:rsidRPr="00B731DE">
        <w:rPr>
          <w:rFonts w:ascii="Arial" w:hAnsi="Arial" w:cs="Times New Roman"/>
          <w:b/>
          <w:bCs/>
          <w:color w:val="000000"/>
          <w:sz w:val="18"/>
          <w:szCs w:val="18"/>
          <w:shd w:val="clear" w:color="auto" w:fill="FFFFFF"/>
        </w:rPr>
        <w:t xml:space="preserve">RC: enhancers how to be useful to GWAS and what is the validation assay. </w:t>
      </w:r>
    </w:p>
    <w:p w14:paraId="6F92451C" w14:textId="77777777" w:rsidR="00B731DE" w:rsidRPr="00B731DE" w:rsidRDefault="00B731DE" w:rsidP="00B731DE">
      <w:pPr>
        <w:rPr>
          <w:rFonts w:ascii="Times" w:hAnsi="Times" w:cs="Times New Roman"/>
          <w:sz w:val="20"/>
          <w:szCs w:val="20"/>
        </w:rPr>
      </w:pPr>
      <w:r w:rsidRPr="00B731DE">
        <w:rPr>
          <w:rFonts w:ascii="Arial" w:hAnsi="Arial" w:cs="Times New Roman"/>
          <w:b/>
          <w:bCs/>
          <w:color w:val="000000"/>
          <w:sz w:val="18"/>
          <w:szCs w:val="18"/>
          <w:shd w:val="clear" w:color="auto" w:fill="FFFFFF"/>
        </w:rPr>
        <w:t xml:space="preserve">MG: mcf7 and </w:t>
      </w:r>
    </w:p>
    <w:p w14:paraId="59722CAB" w14:textId="77777777" w:rsidR="00B731DE" w:rsidRPr="00B731DE" w:rsidRDefault="00B731DE" w:rsidP="00B731DE">
      <w:pPr>
        <w:rPr>
          <w:rFonts w:ascii="Times" w:hAnsi="Times" w:cs="Times New Roman"/>
          <w:sz w:val="20"/>
          <w:szCs w:val="20"/>
        </w:rPr>
      </w:pPr>
      <w:r w:rsidRPr="00B731DE">
        <w:rPr>
          <w:rFonts w:ascii="Arial" w:hAnsi="Arial" w:cs="Times New Roman"/>
          <w:b/>
          <w:bCs/>
          <w:color w:val="000000"/>
          <w:sz w:val="18"/>
          <w:szCs w:val="18"/>
          <w:shd w:val="clear" w:color="auto" w:fill="FFFFFF"/>
        </w:rPr>
        <w:t>CML K562</w:t>
      </w:r>
    </w:p>
    <w:p w14:paraId="0C2892BC" w14:textId="77777777" w:rsidR="00B731DE" w:rsidRPr="00B731DE" w:rsidRDefault="00B731DE" w:rsidP="00B731DE">
      <w:pPr>
        <w:rPr>
          <w:rFonts w:ascii="Times" w:hAnsi="Times" w:cs="Times New Roman"/>
          <w:sz w:val="20"/>
          <w:szCs w:val="20"/>
        </w:rPr>
      </w:pPr>
      <w:r w:rsidRPr="00B731DE">
        <w:rPr>
          <w:rFonts w:ascii="Arial" w:hAnsi="Arial" w:cs="Times New Roman"/>
          <w:b/>
          <w:bCs/>
          <w:color w:val="000000"/>
          <w:sz w:val="18"/>
          <w:szCs w:val="18"/>
          <w:shd w:val="clear" w:color="auto" w:fill="FFFFFF"/>
        </w:rPr>
        <w:t>MCF10 also related to breast cancer (also some encode data, more attractive than mcf7, more normal than mcf7)</w:t>
      </w:r>
    </w:p>
    <w:p w14:paraId="0B91FE62" w14:textId="77777777" w:rsidR="00B731DE" w:rsidRPr="00B731DE" w:rsidRDefault="00B731DE" w:rsidP="00B731DE">
      <w:pPr>
        <w:rPr>
          <w:rFonts w:ascii="Times" w:hAnsi="Times" w:cs="Times New Roman"/>
          <w:sz w:val="20"/>
          <w:szCs w:val="20"/>
        </w:rPr>
      </w:pPr>
      <w:r w:rsidRPr="00B731DE">
        <w:rPr>
          <w:rFonts w:ascii="Arial" w:hAnsi="Arial" w:cs="Times New Roman"/>
          <w:b/>
          <w:bCs/>
          <w:color w:val="000000"/>
          <w:sz w:val="18"/>
          <w:szCs w:val="18"/>
          <w:shd w:val="clear" w:color="auto" w:fill="FFFFFF"/>
        </w:rPr>
        <w:t xml:space="preserve">Lung cancer cell line, </w:t>
      </w:r>
    </w:p>
    <w:p w14:paraId="7AD89F09" w14:textId="77777777" w:rsidR="00B731DE" w:rsidRPr="00B731DE" w:rsidRDefault="00B731DE" w:rsidP="00B731DE">
      <w:pPr>
        <w:rPr>
          <w:rFonts w:ascii="Times" w:eastAsia="Times New Roman" w:hAnsi="Times" w:cs="Times New Roman"/>
          <w:sz w:val="20"/>
          <w:szCs w:val="20"/>
        </w:rPr>
      </w:pPr>
    </w:p>
    <w:p w14:paraId="635A0744" w14:textId="77777777" w:rsidR="00B731DE" w:rsidRPr="00B731DE" w:rsidRDefault="00B731DE" w:rsidP="00B731DE">
      <w:pPr>
        <w:rPr>
          <w:rFonts w:ascii="Times" w:hAnsi="Times" w:cs="Times New Roman"/>
          <w:sz w:val="20"/>
          <w:szCs w:val="20"/>
        </w:rPr>
      </w:pPr>
      <w:proofErr w:type="gramStart"/>
      <w:r w:rsidRPr="00B731DE">
        <w:rPr>
          <w:rFonts w:ascii="Arial" w:hAnsi="Arial" w:cs="Times New Roman"/>
          <w:b/>
          <w:bCs/>
          <w:color w:val="000000"/>
          <w:sz w:val="18"/>
          <w:szCs w:val="18"/>
          <w:shd w:val="clear" w:color="auto" w:fill="FFFFFF"/>
        </w:rPr>
        <w:t>other</w:t>
      </w:r>
      <w:proofErr w:type="gramEnd"/>
      <w:r w:rsidRPr="00B731DE">
        <w:rPr>
          <w:rFonts w:ascii="Arial" w:hAnsi="Arial" w:cs="Times New Roman"/>
          <w:b/>
          <w:bCs/>
          <w:color w:val="000000"/>
          <w:sz w:val="18"/>
          <w:szCs w:val="18"/>
          <w:shd w:val="clear" w:color="auto" w:fill="FFFFFF"/>
        </w:rPr>
        <w:t xml:space="preserve"> opportunity for </w:t>
      </w:r>
      <w:proofErr w:type="spellStart"/>
      <w:r w:rsidRPr="00B731DE">
        <w:rPr>
          <w:rFonts w:ascii="Arial" w:hAnsi="Arial" w:cs="Times New Roman"/>
          <w:b/>
          <w:bCs/>
          <w:color w:val="000000"/>
          <w:sz w:val="18"/>
          <w:szCs w:val="18"/>
          <w:shd w:val="clear" w:color="auto" w:fill="FFFFFF"/>
        </w:rPr>
        <w:t>ppl</w:t>
      </w:r>
      <w:proofErr w:type="spellEnd"/>
      <w:r w:rsidRPr="00B731DE">
        <w:rPr>
          <w:rFonts w:ascii="Arial" w:hAnsi="Arial" w:cs="Times New Roman"/>
          <w:b/>
          <w:bCs/>
          <w:color w:val="000000"/>
          <w:sz w:val="18"/>
          <w:szCs w:val="18"/>
          <w:shd w:val="clear" w:color="auto" w:fill="FFFFFF"/>
        </w:rPr>
        <w:t xml:space="preserve"> who has other enhancer predictions.</w:t>
      </w:r>
    </w:p>
    <w:p w14:paraId="0FD5A43B" w14:textId="77777777" w:rsidR="00B731DE" w:rsidRPr="00B731DE" w:rsidRDefault="00B731DE" w:rsidP="00B731DE">
      <w:pPr>
        <w:rPr>
          <w:rFonts w:ascii="Times" w:hAnsi="Times" w:cs="Times New Roman"/>
          <w:sz w:val="20"/>
          <w:szCs w:val="20"/>
        </w:rPr>
      </w:pPr>
      <w:r w:rsidRPr="00B731DE">
        <w:rPr>
          <w:rFonts w:ascii="Arial" w:hAnsi="Arial" w:cs="Times New Roman"/>
          <w:b/>
          <w:bCs/>
          <w:color w:val="000000"/>
          <w:sz w:val="18"/>
          <w:szCs w:val="18"/>
          <w:shd w:val="clear" w:color="auto" w:fill="FFFFFF"/>
        </w:rPr>
        <w:t xml:space="preserve">RC: GWAS &amp; cancer? </w:t>
      </w:r>
      <w:proofErr w:type="gramStart"/>
      <w:r w:rsidRPr="00B731DE">
        <w:rPr>
          <w:rFonts w:ascii="Arial" w:hAnsi="Arial" w:cs="Times New Roman"/>
          <w:b/>
          <w:bCs/>
          <w:color w:val="000000"/>
          <w:sz w:val="18"/>
          <w:szCs w:val="18"/>
          <w:shd w:val="clear" w:color="auto" w:fill="FFFFFF"/>
        </w:rPr>
        <w:t>no</w:t>
      </w:r>
      <w:proofErr w:type="gramEnd"/>
      <w:r w:rsidRPr="00B731DE">
        <w:rPr>
          <w:rFonts w:ascii="Arial" w:hAnsi="Arial" w:cs="Times New Roman"/>
          <w:b/>
          <w:bCs/>
          <w:color w:val="000000"/>
          <w:sz w:val="18"/>
          <w:szCs w:val="18"/>
          <w:shd w:val="clear" w:color="auto" w:fill="FFFFFF"/>
        </w:rPr>
        <w:t xml:space="preserve"> specific, </w:t>
      </w:r>
      <w:proofErr w:type="spellStart"/>
      <w:r w:rsidRPr="00B731DE">
        <w:rPr>
          <w:rFonts w:ascii="Arial" w:hAnsi="Arial" w:cs="Times New Roman"/>
          <w:b/>
          <w:bCs/>
          <w:color w:val="000000"/>
          <w:sz w:val="18"/>
          <w:szCs w:val="18"/>
          <w:shd w:val="clear" w:color="auto" w:fill="FFFFFF"/>
        </w:rPr>
        <w:t>germline</w:t>
      </w:r>
      <w:proofErr w:type="spellEnd"/>
      <w:r w:rsidRPr="00B731DE">
        <w:rPr>
          <w:rFonts w:ascii="Arial" w:hAnsi="Arial" w:cs="Times New Roman"/>
          <w:b/>
          <w:bCs/>
          <w:color w:val="000000"/>
          <w:sz w:val="18"/>
          <w:szCs w:val="18"/>
          <w:shd w:val="clear" w:color="auto" w:fill="FFFFFF"/>
        </w:rPr>
        <w:t xml:space="preserve"> variants, how common </w:t>
      </w:r>
    </w:p>
    <w:p w14:paraId="120A2DD3" w14:textId="77777777" w:rsidR="00B731DE" w:rsidRPr="00B731DE" w:rsidRDefault="00B731DE" w:rsidP="00B731DE">
      <w:pPr>
        <w:rPr>
          <w:rFonts w:ascii="Times" w:hAnsi="Times" w:cs="Times New Roman"/>
          <w:sz w:val="20"/>
          <w:szCs w:val="20"/>
        </w:rPr>
      </w:pPr>
      <w:proofErr w:type="gramStart"/>
      <w:r w:rsidRPr="00B731DE">
        <w:rPr>
          <w:rFonts w:ascii="Arial" w:hAnsi="Arial" w:cs="Times New Roman"/>
          <w:b/>
          <w:bCs/>
          <w:color w:val="000000"/>
          <w:sz w:val="18"/>
          <w:szCs w:val="18"/>
          <w:shd w:val="clear" w:color="auto" w:fill="FFFFFF"/>
        </w:rPr>
        <w:t>annotations</w:t>
      </w:r>
      <w:proofErr w:type="gramEnd"/>
      <w:r w:rsidRPr="00B731DE">
        <w:rPr>
          <w:rFonts w:ascii="Arial" w:hAnsi="Arial" w:cs="Times New Roman"/>
          <w:b/>
          <w:bCs/>
          <w:color w:val="000000"/>
          <w:sz w:val="18"/>
          <w:szCs w:val="18"/>
          <w:shd w:val="clear" w:color="auto" w:fill="FFFFFF"/>
        </w:rPr>
        <w:t xml:space="preserve"> of recurrent mutations in breast cancer</w:t>
      </w:r>
    </w:p>
    <w:p w14:paraId="2B8CA895" w14:textId="77777777" w:rsidR="00B731DE" w:rsidRPr="00B731DE" w:rsidRDefault="00B731DE" w:rsidP="00B731DE">
      <w:pPr>
        <w:rPr>
          <w:rFonts w:ascii="Times" w:eastAsia="Times New Roman" w:hAnsi="Times" w:cs="Times New Roman"/>
          <w:sz w:val="20"/>
          <w:szCs w:val="20"/>
        </w:rPr>
      </w:pPr>
      <w:r w:rsidRPr="00B731DE">
        <w:rPr>
          <w:rFonts w:ascii="Arial" w:eastAsia="Times New Roman" w:hAnsi="Arial" w:cs="Times New Roman"/>
          <w:b/>
          <w:bCs/>
          <w:color w:val="000000"/>
          <w:sz w:val="18"/>
          <w:szCs w:val="18"/>
          <w:shd w:val="clear" w:color="auto" w:fill="FFFFFF"/>
        </w:rPr>
        <w:t>Carolyn: around 900 for WGS</w:t>
      </w:r>
    </w:p>
    <w:p w14:paraId="4E2C270F" w14:textId="77777777" w:rsidR="00B731DE" w:rsidRPr="00B731DE" w:rsidRDefault="00B731DE">
      <w:pPr>
        <w:rPr>
          <w:b/>
          <w:sz w:val="36"/>
        </w:rPr>
      </w:pPr>
    </w:p>
    <w:sectPr w:rsidR="00B731DE" w:rsidRPr="00B731DE" w:rsidSect="003864A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A376F"/>
    <w:multiLevelType w:val="hybridMultilevel"/>
    <w:tmpl w:val="0CD4896A"/>
    <w:lvl w:ilvl="0" w:tplc="313C2EE2">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93"/>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31DE"/>
    <w:rsid w:val="00033D4E"/>
    <w:rsid w:val="003864A1"/>
    <w:rsid w:val="00B30854"/>
    <w:rsid w:val="00B731DE"/>
    <w:rsid w:val="00CC4070"/>
    <w:rsid w:val="00FD36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DAEB45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m">
    <w:name w:val="im"/>
    <w:basedOn w:val="DefaultParagraphFont"/>
    <w:rsid w:val="00B731DE"/>
  </w:style>
  <w:style w:type="character" w:customStyle="1" w:styleId="apple-converted-space">
    <w:name w:val="apple-converted-space"/>
    <w:basedOn w:val="DefaultParagraphFont"/>
    <w:rsid w:val="00B731DE"/>
  </w:style>
  <w:style w:type="paragraph" w:styleId="NormalWeb">
    <w:name w:val="Normal (Web)"/>
    <w:basedOn w:val="Normal"/>
    <w:uiPriority w:val="99"/>
    <w:semiHidden/>
    <w:unhideWhenUsed/>
    <w:rsid w:val="00B731DE"/>
    <w:pPr>
      <w:spacing w:before="100" w:beforeAutospacing="1" w:after="100" w:afterAutospacing="1"/>
    </w:pPr>
    <w:rPr>
      <w:rFonts w:ascii="Times" w:hAnsi="Times" w:cs="Times New Roman"/>
      <w:sz w:val="20"/>
      <w:szCs w:val="20"/>
    </w:rPr>
  </w:style>
  <w:style w:type="paragraph" w:styleId="ListParagraph">
    <w:name w:val="List Paragraph"/>
    <w:basedOn w:val="Normal"/>
    <w:uiPriority w:val="34"/>
    <w:qFormat/>
    <w:rsid w:val="00033D4E"/>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m">
    <w:name w:val="im"/>
    <w:basedOn w:val="DefaultParagraphFont"/>
    <w:rsid w:val="00B731DE"/>
  </w:style>
  <w:style w:type="character" w:customStyle="1" w:styleId="apple-converted-space">
    <w:name w:val="apple-converted-space"/>
    <w:basedOn w:val="DefaultParagraphFont"/>
    <w:rsid w:val="00B731DE"/>
  </w:style>
  <w:style w:type="paragraph" w:styleId="NormalWeb">
    <w:name w:val="Normal (Web)"/>
    <w:basedOn w:val="Normal"/>
    <w:uiPriority w:val="99"/>
    <w:semiHidden/>
    <w:unhideWhenUsed/>
    <w:rsid w:val="00B731DE"/>
    <w:pPr>
      <w:spacing w:before="100" w:beforeAutospacing="1" w:after="100" w:afterAutospacing="1"/>
    </w:pPr>
    <w:rPr>
      <w:rFonts w:ascii="Times" w:hAnsi="Times" w:cs="Times New Roman"/>
      <w:sz w:val="20"/>
      <w:szCs w:val="20"/>
    </w:rPr>
  </w:style>
  <w:style w:type="paragraph" w:styleId="ListParagraph">
    <w:name w:val="List Paragraph"/>
    <w:basedOn w:val="Normal"/>
    <w:uiPriority w:val="34"/>
    <w:qFormat/>
    <w:rsid w:val="00033D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5636537">
      <w:bodyDiv w:val="1"/>
      <w:marLeft w:val="0"/>
      <w:marRight w:val="0"/>
      <w:marTop w:val="0"/>
      <w:marBottom w:val="0"/>
      <w:divBdr>
        <w:top w:val="none" w:sz="0" w:space="0" w:color="auto"/>
        <w:left w:val="none" w:sz="0" w:space="0" w:color="auto"/>
        <w:bottom w:val="none" w:sz="0" w:space="0" w:color="auto"/>
        <w:right w:val="none" w:sz="0" w:space="0" w:color="auto"/>
      </w:divBdr>
    </w:div>
    <w:div w:id="892036997">
      <w:bodyDiv w:val="1"/>
      <w:marLeft w:val="0"/>
      <w:marRight w:val="0"/>
      <w:marTop w:val="0"/>
      <w:marBottom w:val="0"/>
      <w:divBdr>
        <w:top w:val="none" w:sz="0" w:space="0" w:color="auto"/>
        <w:left w:val="none" w:sz="0" w:space="0" w:color="auto"/>
        <w:bottom w:val="none" w:sz="0" w:space="0" w:color="auto"/>
        <w:right w:val="none" w:sz="0" w:space="0" w:color="auto"/>
      </w:divBdr>
    </w:div>
    <w:div w:id="1695233202">
      <w:bodyDiv w:val="1"/>
      <w:marLeft w:val="0"/>
      <w:marRight w:val="0"/>
      <w:marTop w:val="0"/>
      <w:marBottom w:val="0"/>
      <w:divBdr>
        <w:top w:val="none" w:sz="0" w:space="0" w:color="auto"/>
        <w:left w:val="none" w:sz="0" w:space="0" w:color="auto"/>
        <w:bottom w:val="none" w:sz="0" w:space="0" w:color="auto"/>
        <w:right w:val="none" w:sz="0" w:space="0" w:color="auto"/>
      </w:divBdr>
      <w:divsChild>
        <w:div w:id="1837718983">
          <w:marLeft w:val="0"/>
          <w:marRight w:val="0"/>
          <w:marTop w:val="0"/>
          <w:marBottom w:val="0"/>
          <w:divBdr>
            <w:top w:val="none" w:sz="0" w:space="0" w:color="auto"/>
            <w:left w:val="none" w:sz="0" w:space="0" w:color="auto"/>
            <w:bottom w:val="none" w:sz="0" w:space="0" w:color="auto"/>
            <w:right w:val="none" w:sz="0" w:space="0" w:color="auto"/>
          </w:divBdr>
        </w:div>
        <w:div w:id="1169783818">
          <w:marLeft w:val="0"/>
          <w:marRight w:val="0"/>
          <w:marTop w:val="0"/>
          <w:marBottom w:val="0"/>
          <w:divBdr>
            <w:top w:val="none" w:sz="0" w:space="0" w:color="auto"/>
            <w:left w:val="none" w:sz="0" w:space="0" w:color="auto"/>
            <w:bottom w:val="none" w:sz="0" w:space="0" w:color="auto"/>
            <w:right w:val="none" w:sz="0" w:space="0" w:color="auto"/>
          </w:divBdr>
        </w:div>
        <w:div w:id="1031423049">
          <w:marLeft w:val="0"/>
          <w:marRight w:val="0"/>
          <w:marTop w:val="0"/>
          <w:marBottom w:val="0"/>
          <w:divBdr>
            <w:top w:val="none" w:sz="0" w:space="0" w:color="auto"/>
            <w:left w:val="none" w:sz="0" w:space="0" w:color="auto"/>
            <w:bottom w:val="none" w:sz="0" w:space="0" w:color="auto"/>
            <w:right w:val="none" w:sz="0" w:space="0" w:color="auto"/>
          </w:divBdr>
        </w:div>
        <w:div w:id="1011688782">
          <w:marLeft w:val="0"/>
          <w:marRight w:val="0"/>
          <w:marTop w:val="0"/>
          <w:marBottom w:val="0"/>
          <w:divBdr>
            <w:top w:val="none" w:sz="0" w:space="0" w:color="auto"/>
            <w:left w:val="none" w:sz="0" w:space="0" w:color="auto"/>
            <w:bottom w:val="none" w:sz="0" w:space="0" w:color="auto"/>
            <w:right w:val="none" w:sz="0" w:space="0" w:color="auto"/>
          </w:divBdr>
        </w:div>
        <w:div w:id="1041248194">
          <w:marLeft w:val="0"/>
          <w:marRight w:val="0"/>
          <w:marTop w:val="0"/>
          <w:marBottom w:val="0"/>
          <w:divBdr>
            <w:top w:val="none" w:sz="0" w:space="0" w:color="auto"/>
            <w:left w:val="none" w:sz="0" w:space="0" w:color="auto"/>
            <w:bottom w:val="none" w:sz="0" w:space="0" w:color="auto"/>
            <w:right w:val="none" w:sz="0" w:space="0" w:color="auto"/>
          </w:divBdr>
        </w:div>
        <w:div w:id="1208682720">
          <w:marLeft w:val="0"/>
          <w:marRight w:val="0"/>
          <w:marTop w:val="0"/>
          <w:marBottom w:val="0"/>
          <w:divBdr>
            <w:top w:val="none" w:sz="0" w:space="0" w:color="auto"/>
            <w:left w:val="none" w:sz="0" w:space="0" w:color="auto"/>
            <w:bottom w:val="none" w:sz="0" w:space="0" w:color="auto"/>
            <w:right w:val="none" w:sz="0" w:space="0" w:color="auto"/>
          </w:divBdr>
        </w:div>
        <w:div w:id="336813341">
          <w:marLeft w:val="0"/>
          <w:marRight w:val="0"/>
          <w:marTop w:val="0"/>
          <w:marBottom w:val="0"/>
          <w:divBdr>
            <w:top w:val="none" w:sz="0" w:space="0" w:color="auto"/>
            <w:left w:val="none" w:sz="0" w:space="0" w:color="auto"/>
            <w:bottom w:val="none" w:sz="0" w:space="0" w:color="auto"/>
            <w:right w:val="none" w:sz="0" w:space="0" w:color="auto"/>
          </w:divBdr>
        </w:div>
        <w:div w:id="472255708">
          <w:marLeft w:val="0"/>
          <w:marRight w:val="0"/>
          <w:marTop w:val="0"/>
          <w:marBottom w:val="0"/>
          <w:divBdr>
            <w:top w:val="none" w:sz="0" w:space="0" w:color="auto"/>
            <w:left w:val="none" w:sz="0" w:space="0" w:color="auto"/>
            <w:bottom w:val="none" w:sz="0" w:space="0" w:color="auto"/>
            <w:right w:val="none" w:sz="0" w:space="0" w:color="auto"/>
          </w:divBdr>
          <w:divsChild>
            <w:div w:id="1438259340">
              <w:marLeft w:val="0"/>
              <w:marRight w:val="0"/>
              <w:marTop w:val="0"/>
              <w:marBottom w:val="0"/>
              <w:divBdr>
                <w:top w:val="none" w:sz="0" w:space="0" w:color="auto"/>
                <w:left w:val="none" w:sz="0" w:space="0" w:color="auto"/>
                <w:bottom w:val="none" w:sz="0" w:space="0" w:color="auto"/>
                <w:right w:val="none" w:sz="0" w:space="0" w:color="auto"/>
              </w:divBdr>
            </w:div>
            <w:div w:id="97946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3</Pages>
  <Words>582</Words>
  <Characters>3323</Characters>
  <Application>Microsoft Macintosh Word</Application>
  <DocSecurity>0</DocSecurity>
  <Lines>27</Lines>
  <Paragraphs>7</Paragraphs>
  <ScaleCrop>false</ScaleCrop>
  <Company>Yale</Company>
  <LinksUpToDate>false</LinksUpToDate>
  <CharactersWithSpaces>3898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jz435 Zhang</dc:creator>
  <cp:keywords/>
  <dc:description/>
  <cp:lastModifiedBy>Mark Gerstein</cp:lastModifiedBy>
  <cp:revision>5</cp:revision>
  <dcterms:created xsi:type="dcterms:W3CDTF">2015-08-19T17:32:00Z</dcterms:created>
  <dcterms:modified xsi:type="dcterms:W3CDTF">2015-08-19T22:49:00Z</dcterms:modified>
</cp:coreProperties>
</file>